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715" w:rsidRDefault="00FA1A5A" w:rsidP="00904E61">
      <w:pPr>
        <w:jc w:val="both"/>
        <w:rPr>
          <w:rFonts w:ascii="Times New Roman" w:hAnsi="Times New Roman" w:cs="Times New Roman"/>
          <w:sz w:val="24"/>
          <w:szCs w:val="24"/>
        </w:rPr>
      </w:pPr>
      <w:bookmarkStart w:id="0" w:name="_GoBack"/>
      <w:bookmarkEnd w:id="0"/>
      <w:r w:rsidRPr="00040086">
        <w:rPr>
          <w:rFonts w:ascii="Times New Roman" w:hAnsi="Times New Roman" w:cs="Times New Roman"/>
          <w:b/>
          <w:sz w:val="24"/>
          <w:szCs w:val="24"/>
        </w:rPr>
        <w:t xml:space="preserve">Games to support the </w:t>
      </w:r>
      <w:r w:rsidR="00CA30E5">
        <w:rPr>
          <w:rFonts w:ascii="Times New Roman" w:hAnsi="Times New Roman" w:cs="Times New Roman"/>
          <w:b/>
          <w:sz w:val="24"/>
          <w:szCs w:val="24"/>
        </w:rPr>
        <w:t>Big Ideas in C</w:t>
      </w:r>
      <w:r w:rsidR="00D17D96" w:rsidRPr="00040086">
        <w:rPr>
          <w:rFonts w:ascii="Times New Roman" w:hAnsi="Times New Roman" w:cs="Times New Roman"/>
          <w:b/>
          <w:sz w:val="24"/>
          <w:szCs w:val="24"/>
        </w:rPr>
        <w:t>omputing</w:t>
      </w:r>
      <w:r w:rsidRPr="00040086">
        <w:rPr>
          <w:rFonts w:ascii="Times New Roman" w:hAnsi="Times New Roman" w:cs="Times New Roman"/>
          <w:b/>
          <w:sz w:val="24"/>
          <w:szCs w:val="24"/>
        </w:rPr>
        <w:t>.</w:t>
      </w:r>
      <w:r w:rsidRPr="00904E61">
        <w:rPr>
          <w:rFonts w:ascii="Times New Roman" w:hAnsi="Times New Roman" w:cs="Times New Roman"/>
          <w:sz w:val="24"/>
          <w:szCs w:val="24"/>
        </w:rPr>
        <w:t xml:space="preserve"> We have created E-Learning Games to support the big Ideas in computing. ELearning is becoming an increasingly important teaching and learning method in educational institutions, to provide better access to high quality course materials, especially in K-12 system. As enrollment in high school STEM</w:t>
      </w:r>
      <w:r w:rsidR="00040086">
        <w:rPr>
          <w:rFonts w:ascii="Times New Roman" w:hAnsi="Times New Roman" w:cs="Times New Roman"/>
          <w:sz w:val="24"/>
          <w:szCs w:val="24"/>
        </w:rPr>
        <w:t xml:space="preserve"> </w:t>
      </w:r>
      <w:r w:rsidRPr="00904E61">
        <w:rPr>
          <w:rFonts w:ascii="Times New Roman" w:hAnsi="Times New Roman" w:cs="Times New Roman"/>
          <w:sz w:val="24"/>
          <w:szCs w:val="24"/>
        </w:rPr>
        <w:t xml:space="preserve">courses have increased substantially, the percentage of high school students who pursue computer </w:t>
      </w:r>
      <w:r w:rsidR="00040086">
        <w:rPr>
          <w:rFonts w:ascii="Times New Roman" w:hAnsi="Times New Roman" w:cs="Times New Roman"/>
          <w:sz w:val="24"/>
          <w:szCs w:val="24"/>
        </w:rPr>
        <w:t xml:space="preserve">science major is lower </w:t>
      </w:r>
      <w:r w:rsidR="00626B0C">
        <w:rPr>
          <w:rFonts w:ascii="Times New Roman" w:hAnsi="Times New Roman" w:cs="Times New Roman"/>
          <w:sz w:val="24"/>
          <w:szCs w:val="24"/>
        </w:rPr>
        <w:t>many</w:t>
      </w:r>
      <w:r w:rsidR="00626B0C" w:rsidRPr="00904E61">
        <w:rPr>
          <w:rFonts w:ascii="Times New Roman" w:hAnsi="Times New Roman" w:cs="Times New Roman"/>
          <w:sz w:val="24"/>
          <w:szCs w:val="24"/>
        </w:rPr>
        <w:t xml:space="preserve"> other</w:t>
      </w:r>
      <w:r w:rsidRPr="00904E61">
        <w:rPr>
          <w:rFonts w:ascii="Times New Roman" w:hAnsi="Times New Roman" w:cs="Times New Roman"/>
          <w:sz w:val="24"/>
          <w:szCs w:val="24"/>
        </w:rPr>
        <w:t xml:space="preserve"> STEM areas but there is a great need for students to be proficient in Computer Sciences. Our games are created to support university outreach efforts that have begun to get more students interested in computing sciences. We have studied some of the Big Ideas in computing and the Beauty and Joy of Computing projects and our aim is to provide an educational platform to support informal and engaging curricula for high school students in computing, and getting them into practice through digital simulations, education games, videos, tutorials and interactive educational activities. </w:t>
      </w:r>
    </w:p>
    <w:p w:rsidR="00626B0C" w:rsidRDefault="000B0715" w:rsidP="00904E61">
      <w:pPr>
        <w:jc w:val="both"/>
        <w:rPr>
          <w:rFonts w:ascii="Times New Roman" w:hAnsi="Times New Roman" w:cs="Times New Roman"/>
          <w:sz w:val="24"/>
          <w:szCs w:val="24"/>
        </w:rPr>
      </w:pPr>
      <w:r>
        <w:rPr>
          <w:rFonts w:ascii="Times New Roman" w:hAnsi="Times New Roman" w:cs="Times New Roman"/>
          <w:sz w:val="24"/>
          <w:szCs w:val="24"/>
        </w:rPr>
        <w:t>W</w:t>
      </w:r>
      <w:r w:rsidR="00FA1A5A" w:rsidRPr="00904E61">
        <w:rPr>
          <w:rFonts w:ascii="Times New Roman" w:hAnsi="Times New Roman" w:cs="Times New Roman"/>
          <w:sz w:val="24"/>
          <w:szCs w:val="24"/>
        </w:rPr>
        <w:t>e need an even larger proportion of students</w:t>
      </w:r>
      <w:r>
        <w:rPr>
          <w:rFonts w:ascii="Times New Roman" w:hAnsi="Times New Roman" w:cs="Times New Roman"/>
          <w:sz w:val="24"/>
          <w:szCs w:val="24"/>
        </w:rPr>
        <w:t xml:space="preserve"> trained t</w:t>
      </w:r>
      <w:r w:rsidRPr="00904E61">
        <w:rPr>
          <w:rFonts w:ascii="Times New Roman" w:hAnsi="Times New Roman" w:cs="Times New Roman"/>
          <w:sz w:val="24"/>
          <w:szCs w:val="24"/>
        </w:rPr>
        <w:t>o support continued growth in various computi</w:t>
      </w:r>
      <w:r>
        <w:rPr>
          <w:rFonts w:ascii="Times New Roman" w:hAnsi="Times New Roman" w:cs="Times New Roman"/>
          <w:sz w:val="24"/>
          <w:szCs w:val="24"/>
        </w:rPr>
        <w:t xml:space="preserve">ng technology fields and to pursue </w:t>
      </w:r>
      <w:r w:rsidR="00FA1A5A" w:rsidRPr="00904E61">
        <w:rPr>
          <w:rFonts w:ascii="Times New Roman" w:hAnsi="Times New Roman" w:cs="Times New Roman"/>
          <w:sz w:val="24"/>
          <w:szCs w:val="24"/>
        </w:rPr>
        <w:t xml:space="preserve">versatile computing careers in this high technology-driven society. </w:t>
      </w:r>
      <w:r w:rsidR="00D17D96" w:rsidRPr="00904E61">
        <w:rPr>
          <w:rFonts w:ascii="Times New Roman" w:hAnsi="Times New Roman" w:cs="Times New Roman"/>
          <w:sz w:val="24"/>
          <w:szCs w:val="24"/>
        </w:rPr>
        <w:t xml:space="preserve">Recently technology has </w:t>
      </w:r>
      <w:r w:rsidR="00FA1A5A" w:rsidRPr="00904E61">
        <w:rPr>
          <w:rFonts w:ascii="Times New Roman" w:hAnsi="Times New Roman" w:cs="Times New Roman"/>
          <w:sz w:val="24"/>
          <w:szCs w:val="24"/>
        </w:rPr>
        <w:t xml:space="preserve">become a prime necessity in the </w:t>
      </w:r>
      <w:r w:rsidR="00D17D96" w:rsidRPr="00904E61">
        <w:rPr>
          <w:rFonts w:ascii="Times New Roman" w:hAnsi="Times New Roman" w:cs="Times New Roman"/>
          <w:sz w:val="24"/>
          <w:szCs w:val="24"/>
        </w:rPr>
        <w:t>classroom, as it plays an important role i</w:t>
      </w:r>
      <w:r w:rsidR="00FA1A5A" w:rsidRPr="00904E61">
        <w:rPr>
          <w:rFonts w:ascii="Times New Roman" w:hAnsi="Times New Roman" w:cs="Times New Roman"/>
          <w:sz w:val="24"/>
          <w:szCs w:val="24"/>
        </w:rPr>
        <w:t xml:space="preserve">n helping young </w:t>
      </w:r>
      <w:r w:rsidR="00D17D96" w:rsidRPr="00904E61">
        <w:rPr>
          <w:rFonts w:ascii="Times New Roman" w:hAnsi="Times New Roman" w:cs="Times New Roman"/>
          <w:sz w:val="24"/>
          <w:szCs w:val="24"/>
        </w:rPr>
        <w:t>people to achieve promising</w:t>
      </w:r>
      <w:r w:rsidR="00FA1A5A" w:rsidRPr="00904E61">
        <w:rPr>
          <w:rFonts w:ascii="Times New Roman" w:hAnsi="Times New Roman" w:cs="Times New Roman"/>
          <w:sz w:val="24"/>
          <w:szCs w:val="24"/>
        </w:rPr>
        <w:t xml:space="preserve"> careers. The use of technology </w:t>
      </w:r>
      <w:r w:rsidR="00D17D96" w:rsidRPr="00904E61">
        <w:rPr>
          <w:rFonts w:ascii="Times New Roman" w:hAnsi="Times New Roman" w:cs="Times New Roman"/>
          <w:sz w:val="24"/>
          <w:szCs w:val="24"/>
        </w:rPr>
        <w:t>allows educators to showca</w:t>
      </w:r>
      <w:r w:rsidR="00FA1A5A" w:rsidRPr="00904E61">
        <w:rPr>
          <w:rFonts w:ascii="Times New Roman" w:hAnsi="Times New Roman" w:cs="Times New Roman"/>
          <w:sz w:val="24"/>
          <w:szCs w:val="24"/>
        </w:rPr>
        <w:t xml:space="preserve">se more information in creative </w:t>
      </w:r>
      <w:r w:rsidR="00D17D96" w:rsidRPr="00904E61">
        <w:rPr>
          <w:rFonts w:ascii="Times New Roman" w:hAnsi="Times New Roman" w:cs="Times New Roman"/>
          <w:sz w:val="24"/>
          <w:szCs w:val="24"/>
        </w:rPr>
        <w:t>fo</w:t>
      </w:r>
      <w:r w:rsidR="00FA1A5A" w:rsidRPr="00904E61">
        <w:rPr>
          <w:rFonts w:ascii="Times New Roman" w:hAnsi="Times New Roman" w:cs="Times New Roman"/>
          <w:sz w:val="24"/>
          <w:szCs w:val="24"/>
        </w:rPr>
        <w:t>rms.</w:t>
      </w:r>
      <w:r w:rsidR="00904E61">
        <w:rPr>
          <w:rFonts w:ascii="Times New Roman" w:hAnsi="Times New Roman" w:cs="Times New Roman"/>
          <w:sz w:val="24"/>
          <w:szCs w:val="24"/>
        </w:rPr>
        <w:t xml:space="preserve"> </w:t>
      </w:r>
      <w:r w:rsidR="00D17D96" w:rsidRPr="00904E61">
        <w:rPr>
          <w:rFonts w:ascii="Times New Roman" w:hAnsi="Times New Roman" w:cs="Times New Roman"/>
          <w:sz w:val="24"/>
          <w:szCs w:val="24"/>
        </w:rPr>
        <w:t>E</w:t>
      </w:r>
      <w:r w:rsidR="00FA1A5A" w:rsidRPr="00904E61">
        <w:rPr>
          <w:rFonts w:ascii="Times New Roman" w:hAnsi="Times New Roman" w:cs="Times New Roman"/>
          <w:sz w:val="24"/>
          <w:szCs w:val="24"/>
        </w:rPr>
        <w:t>-Learning has proven as one of the most signi</w:t>
      </w:r>
      <w:r w:rsidR="00904E61">
        <w:rPr>
          <w:rFonts w:ascii="Times New Roman" w:hAnsi="Times New Roman" w:cs="Times New Roman"/>
          <w:sz w:val="24"/>
          <w:szCs w:val="24"/>
        </w:rPr>
        <w:t>fi</w:t>
      </w:r>
      <w:r w:rsidR="00FA1A5A" w:rsidRPr="00904E61">
        <w:rPr>
          <w:rFonts w:ascii="Times New Roman" w:hAnsi="Times New Roman" w:cs="Times New Roman"/>
          <w:sz w:val="24"/>
          <w:szCs w:val="24"/>
        </w:rPr>
        <w:t xml:space="preserve">cant new instructional </w:t>
      </w:r>
      <w:r w:rsidR="00D17D96" w:rsidRPr="00904E61">
        <w:rPr>
          <w:rFonts w:ascii="Times New Roman" w:hAnsi="Times New Roman" w:cs="Times New Roman"/>
          <w:sz w:val="24"/>
          <w:szCs w:val="24"/>
        </w:rPr>
        <w:t>approaches available, which</w:t>
      </w:r>
      <w:r w:rsidR="00FA1A5A" w:rsidRPr="00904E61">
        <w:rPr>
          <w:rFonts w:ascii="Times New Roman" w:hAnsi="Times New Roman" w:cs="Times New Roman"/>
          <w:sz w:val="24"/>
          <w:szCs w:val="24"/>
        </w:rPr>
        <w:t xml:space="preserve"> drives progress in both teach</w:t>
      </w:r>
      <w:r w:rsidR="00D17D96" w:rsidRPr="00904E61">
        <w:rPr>
          <w:rFonts w:ascii="Times New Roman" w:hAnsi="Times New Roman" w:cs="Times New Roman"/>
          <w:sz w:val="24"/>
          <w:szCs w:val="24"/>
        </w:rPr>
        <w:t>ing and learning process in America's K-12 schools today.</w:t>
      </w:r>
      <w:r w:rsidR="00904E61">
        <w:rPr>
          <w:rFonts w:ascii="Times New Roman" w:hAnsi="Times New Roman" w:cs="Times New Roman"/>
          <w:sz w:val="24"/>
          <w:szCs w:val="24"/>
        </w:rPr>
        <w:t xml:space="preserve"> </w:t>
      </w:r>
      <w:r w:rsidR="00D17D96" w:rsidRPr="00904E61">
        <w:rPr>
          <w:rFonts w:ascii="Times New Roman" w:hAnsi="Times New Roman" w:cs="Times New Roman"/>
          <w:sz w:val="24"/>
          <w:szCs w:val="24"/>
        </w:rPr>
        <w:t>E-Learning is delivered a</w:t>
      </w:r>
      <w:r w:rsidR="00904E61">
        <w:rPr>
          <w:rFonts w:ascii="Times New Roman" w:hAnsi="Times New Roman" w:cs="Times New Roman"/>
          <w:sz w:val="24"/>
          <w:szCs w:val="24"/>
        </w:rPr>
        <w:t xml:space="preserve">nd supported using a variety of </w:t>
      </w:r>
      <w:r w:rsidR="00D17D96" w:rsidRPr="00904E61">
        <w:rPr>
          <w:rFonts w:ascii="Times New Roman" w:hAnsi="Times New Roman" w:cs="Times New Roman"/>
          <w:sz w:val="24"/>
          <w:szCs w:val="24"/>
        </w:rPr>
        <w:t>electronic media</w:t>
      </w:r>
      <w:r w:rsidR="00FA1A5A" w:rsidRPr="00904E61">
        <w:rPr>
          <w:rFonts w:ascii="Times New Roman" w:hAnsi="Times New Roman" w:cs="Times New Roman"/>
          <w:sz w:val="24"/>
          <w:szCs w:val="24"/>
        </w:rPr>
        <w:t xml:space="preserve"> and we propose education</w:t>
      </w:r>
      <w:r w:rsidR="00904E61">
        <w:rPr>
          <w:rFonts w:ascii="Times New Roman" w:hAnsi="Times New Roman" w:cs="Times New Roman"/>
          <w:sz w:val="24"/>
          <w:szCs w:val="24"/>
        </w:rPr>
        <w:t>al</w:t>
      </w:r>
      <w:r w:rsidR="00FA1A5A" w:rsidRPr="00904E61">
        <w:rPr>
          <w:rFonts w:ascii="Times New Roman" w:hAnsi="Times New Roman" w:cs="Times New Roman"/>
          <w:sz w:val="24"/>
          <w:szCs w:val="24"/>
        </w:rPr>
        <w:t xml:space="preserve"> games as our approach to adding more interest to E-Learning Materials.</w:t>
      </w:r>
    </w:p>
    <w:tbl>
      <w:tblPr>
        <w:tblStyle w:val="MediumShading1-Accent1"/>
        <w:tblW w:w="9473" w:type="dxa"/>
        <w:tblLook w:val="04A0" w:firstRow="1" w:lastRow="0" w:firstColumn="1" w:lastColumn="0" w:noHBand="0" w:noVBand="1"/>
      </w:tblPr>
      <w:tblGrid>
        <w:gridCol w:w="2368"/>
        <w:gridCol w:w="7105"/>
      </w:tblGrid>
      <w:tr w:rsidR="00626B0C" w:rsidTr="001B07B6">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9473" w:type="dxa"/>
            <w:gridSpan w:val="2"/>
          </w:tcPr>
          <w:p w:rsidR="00626B0C" w:rsidRPr="006C4073" w:rsidRDefault="00626B0C" w:rsidP="00E91879">
            <w:pPr>
              <w:jc w:val="center"/>
              <w:rPr>
                <w:sz w:val="36"/>
                <w:szCs w:val="36"/>
              </w:rPr>
            </w:pPr>
            <w:r>
              <w:rPr>
                <w:sz w:val="36"/>
                <w:szCs w:val="36"/>
              </w:rPr>
              <w:t>Big Ideas in Computing</w:t>
            </w:r>
          </w:p>
        </w:tc>
      </w:tr>
      <w:tr w:rsidR="00626B0C" w:rsidTr="001B07B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Creativity</w:t>
            </w:r>
          </w:p>
        </w:tc>
        <w:tc>
          <w:tcPr>
            <w:tcW w:w="7105" w:type="dxa"/>
          </w:tcPr>
          <w:p w:rsidR="00626B0C" w:rsidRDefault="00626B0C" w:rsidP="00E91879">
            <w:pPr>
              <w:cnfStyle w:val="000000100000" w:firstRow="0" w:lastRow="0" w:firstColumn="0" w:lastColumn="0" w:oddVBand="0" w:evenVBand="0" w:oddHBand="1" w:evenHBand="0" w:firstRowFirstColumn="0" w:firstRowLastColumn="0" w:lastRowFirstColumn="0" w:lastRowLastColumn="0"/>
            </w:pPr>
            <w:r>
              <w:t>Computing is a creative activity that promotes innovation and exploration.</w:t>
            </w:r>
          </w:p>
        </w:tc>
      </w:tr>
      <w:tr w:rsidR="00626B0C" w:rsidTr="001B07B6">
        <w:trPr>
          <w:cnfStyle w:val="000000010000" w:firstRow="0" w:lastRow="0" w:firstColumn="0" w:lastColumn="0" w:oddVBand="0" w:evenVBand="0" w:oddHBand="0" w:evenHBand="1"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Abstraction</w:t>
            </w:r>
          </w:p>
        </w:tc>
        <w:tc>
          <w:tcPr>
            <w:tcW w:w="7105" w:type="dxa"/>
          </w:tcPr>
          <w:p w:rsidR="00626B0C" w:rsidRDefault="00626B0C" w:rsidP="00E91879">
            <w:pPr>
              <w:cnfStyle w:val="000000010000" w:firstRow="0" w:lastRow="0" w:firstColumn="0" w:lastColumn="0" w:oddVBand="0" w:evenVBand="0" w:oddHBand="0" w:evenHBand="1" w:firstRowFirstColumn="0" w:firstRowLastColumn="0" w:lastRowFirstColumn="0" w:lastRowLastColumn="0"/>
            </w:pPr>
            <w:r>
              <w:t>A central problem solving technique that reduces information and details to focus on concepts relevant to understanding the problem.</w:t>
            </w:r>
          </w:p>
        </w:tc>
      </w:tr>
      <w:tr w:rsidR="00626B0C" w:rsidTr="001B07B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Data</w:t>
            </w:r>
          </w:p>
        </w:tc>
        <w:tc>
          <w:tcPr>
            <w:tcW w:w="7105" w:type="dxa"/>
          </w:tcPr>
          <w:p w:rsidR="00626B0C" w:rsidRDefault="00626B0C" w:rsidP="00E91879">
            <w:pPr>
              <w:cnfStyle w:val="000000100000" w:firstRow="0" w:lastRow="0" w:firstColumn="0" w:lastColumn="0" w:oddVBand="0" w:evenVBand="0" w:oddHBand="1" w:evenHBand="0" w:firstRowFirstColumn="0" w:firstRowLastColumn="0" w:lastRowFirstColumn="0" w:lastRowLastColumn="0"/>
            </w:pPr>
            <w:r>
              <w:t>Information that facilitates knowledge about the world.</w:t>
            </w:r>
          </w:p>
        </w:tc>
      </w:tr>
      <w:tr w:rsidR="00626B0C" w:rsidTr="001B07B6">
        <w:trPr>
          <w:cnfStyle w:val="000000010000" w:firstRow="0" w:lastRow="0" w:firstColumn="0" w:lastColumn="0" w:oddVBand="0" w:evenVBand="0" w:oddHBand="0" w:evenHBand="1"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Algorithms</w:t>
            </w:r>
          </w:p>
        </w:tc>
        <w:tc>
          <w:tcPr>
            <w:tcW w:w="7105" w:type="dxa"/>
          </w:tcPr>
          <w:p w:rsidR="00626B0C" w:rsidRDefault="00626B0C" w:rsidP="00E91879">
            <w:pPr>
              <w:cnfStyle w:val="000000010000" w:firstRow="0" w:lastRow="0" w:firstColumn="0" w:lastColumn="0" w:oddVBand="0" w:evenVBand="0" w:oddHBand="0" w:evenHBand="1" w:firstRowFirstColumn="0" w:firstRowLastColumn="0" w:lastRowFirstColumn="0" w:lastRowLastColumn="0"/>
            </w:pPr>
            <w:r>
              <w:t>Tools for expressing solutions to computational problems.</w:t>
            </w:r>
          </w:p>
        </w:tc>
      </w:tr>
      <w:tr w:rsidR="00626B0C" w:rsidTr="001B07B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Programming</w:t>
            </w:r>
          </w:p>
        </w:tc>
        <w:tc>
          <w:tcPr>
            <w:tcW w:w="7105" w:type="dxa"/>
          </w:tcPr>
          <w:p w:rsidR="00626B0C" w:rsidRDefault="00626B0C" w:rsidP="00E91879">
            <w:pPr>
              <w:cnfStyle w:val="000000100000" w:firstRow="0" w:lastRow="0" w:firstColumn="0" w:lastColumn="0" w:oddVBand="0" w:evenVBand="0" w:oddHBand="1" w:evenHBand="0" w:firstRowFirstColumn="0" w:firstRowLastColumn="0" w:lastRowFirstColumn="0" w:lastRowLastColumn="0"/>
            </w:pPr>
            <w:r>
              <w:t>Creative process that produces computational artifacts.</w:t>
            </w:r>
          </w:p>
        </w:tc>
      </w:tr>
      <w:tr w:rsidR="00626B0C" w:rsidTr="001B07B6">
        <w:trPr>
          <w:cnfStyle w:val="000000010000" w:firstRow="0" w:lastRow="0" w:firstColumn="0" w:lastColumn="0" w:oddVBand="0" w:evenVBand="0" w:oddHBand="0" w:evenHBand="1"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 xml:space="preserve">Internet </w:t>
            </w:r>
          </w:p>
        </w:tc>
        <w:tc>
          <w:tcPr>
            <w:tcW w:w="7105" w:type="dxa"/>
          </w:tcPr>
          <w:p w:rsidR="00626B0C" w:rsidRDefault="00626B0C" w:rsidP="00E91879">
            <w:pPr>
              <w:cnfStyle w:val="000000010000" w:firstRow="0" w:lastRow="0" w:firstColumn="0" w:lastColumn="0" w:oddVBand="0" w:evenVBand="0" w:oddHBand="0" w:evenHBand="1" w:firstRowFirstColumn="0" w:firstRowLastColumn="0" w:lastRowFirstColumn="0" w:lastRowLastColumn="0"/>
            </w:pPr>
            <w:r>
              <w:t>Digital devices, systems and networks that interconnect to enable computational problem solving.</w:t>
            </w:r>
          </w:p>
        </w:tc>
      </w:tr>
      <w:tr w:rsidR="00626B0C" w:rsidTr="001B07B6">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368" w:type="dxa"/>
          </w:tcPr>
          <w:p w:rsidR="00626B0C" w:rsidRPr="006C4073" w:rsidRDefault="00626B0C" w:rsidP="00E91879">
            <w:pPr>
              <w:rPr>
                <w:b w:val="0"/>
                <w:sz w:val="28"/>
                <w:szCs w:val="28"/>
              </w:rPr>
            </w:pPr>
            <w:r w:rsidRPr="006C4073">
              <w:rPr>
                <w:b w:val="0"/>
                <w:sz w:val="28"/>
                <w:szCs w:val="28"/>
              </w:rPr>
              <w:t>Impact</w:t>
            </w:r>
          </w:p>
        </w:tc>
        <w:tc>
          <w:tcPr>
            <w:tcW w:w="7105" w:type="dxa"/>
          </w:tcPr>
          <w:p w:rsidR="00626B0C" w:rsidRDefault="00626B0C" w:rsidP="00E91879">
            <w:pPr>
              <w:cnfStyle w:val="000000100000" w:firstRow="0" w:lastRow="0" w:firstColumn="0" w:lastColumn="0" w:oddVBand="0" w:evenVBand="0" w:oddHBand="1" w:evenHBand="0" w:firstRowFirstColumn="0" w:firstRowLastColumn="0" w:lastRowFirstColumn="0" w:lastRowLastColumn="0"/>
            </w:pPr>
            <w:r>
              <w:t>Computation has had a profound impact on the way people live, work, play and think. Computing has enabled major innovations in other fields including medicine, engineering, science and even the arts.</w:t>
            </w:r>
          </w:p>
        </w:tc>
      </w:tr>
    </w:tbl>
    <w:p w:rsidR="001B07B6" w:rsidRDefault="001B07B6" w:rsidP="00904E6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[AP,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College Board </w:t>
      </w:r>
      <w:hyperlink r:id="rId7" w:history="1">
        <w:r w:rsidRPr="000E2E80">
          <w:rPr>
            <w:rStyle w:val="Hyperlink"/>
            <w:rFonts w:ascii="Times New Roman" w:hAnsi="Times New Roman" w:cs="Times New Roman"/>
            <w:sz w:val="24"/>
            <w:szCs w:val="24"/>
          </w:rPr>
          <w:t>https://apstudent.collegeboard.org/apcourse/ap-computer-science-principles/course-details</w:t>
        </w:r>
      </w:hyperlink>
      <w:r>
        <w:rPr>
          <w:rFonts w:ascii="Times New Roman" w:hAnsi="Times New Roman" w:cs="Times New Roman"/>
          <w:sz w:val="24"/>
          <w:szCs w:val="24"/>
        </w:rPr>
        <w:t xml:space="preserve"> ]</w:t>
      </w:r>
    </w:p>
    <w:p w:rsidR="00D17D96" w:rsidRPr="00904E61" w:rsidRDefault="00040086" w:rsidP="00904E61">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1" locked="0" layoutInCell="1" allowOverlap="1">
            <wp:simplePos x="0" y="0"/>
            <wp:positionH relativeFrom="column">
              <wp:posOffset>2533015</wp:posOffset>
            </wp:positionH>
            <wp:positionV relativeFrom="paragraph">
              <wp:posOffset>30480</wp:posOffset>
            </wp:positionV>
            <wp:extent cx="3413125" cy="2781300"/>
            <wp:effectExtent l="0" t="0" r="0" b="0"/>
            <wp:wrapTight wrapText="bothSides">
              <wp:wrapPolygon edited="0">
                <wp:start x="0" y="0"/>
                <wp:lineTo x="0" y="21452"/>
                <wp:lineTo x="21459" y="21452"/>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0355" r="16883" b="3252"/>
                    <a:stretch/>
                  </pic:blipFill>
                  <pic:spPr bwMode="auto">
                    <a:xfrm>
                      <a:off x="0" y="0"/>
                      <a:ext cx="341312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A5A" w:rsidRPr="00904E61">
        <w:rPr>
          <w:rFonts w:ascii="Times New Roman" w:hAnsi="Times New Roman" w:cs="Times New Roman"/>
          <w:sz w:val="24"/>
          <w:szCs w:val="24"/>
        </w:rPr>
        <w:t>E-Learning allow us to deliver ind</w:t>
      </w:r>
      <w:r w:rsidR="00D17D96" w:rsidRPr="00904E61">
        <w:rPr>
          <w:rFonts w:ascii="Times New Roman" w:hAnsi="Times New Roman" w:cs="Times New Roman"/>
          <w:sz w:val="24"/>
          <w:szCs w:val="24"/>
        </w:rPr>
        <w:t>ividualized and comprehensiv</w:t>
      </w:r>
      <w:r w:rsidR="00FA1A5A" w:rsidRPr="00904E61">
        <w:rPr>
          <w:rFonts w:ascii="Times New Roman" w:hAnsi="Times New Roman" w:cs="Times New Roman"/>
          <w:sz w:val="24"/>
          <w:szCs w:val="24"/>
        </w:rPr>
        <w:t>e learning content that facili</w:t>
      </w:r>
      <w:r w:rsidR="00D17D96" w:rsidRPr="00904E61">
        <w:rPr>
          <w:rFonts w:ascii="Times New Roman" w:hAnsi="Times New Roman" w:cs="Times New Roman"/>
          <w:sz w:val="24"/>
          <w:szCs w:val="24"/>
        </w:rPr>
        <w:t>tates learning, anytime and an</w:t>
      </w:r>
      <w:r w:rsidR="00FA1A5A" w:rsidRPr="00904E61">
        <w:rPr>
          <w:rFonts w:ascii="Times New Roman" w:hAnsi="Times New Roman" w:cs="Times New Roman"/>
          <w:sz w:val="24"/>
          <w:szCs w:val="24"/>
        </w:rPr>
        <w:t xml:space="preserve">ywhere. It does not replace the </w:t>
      </w:r>
      <w:r w:rsidR="00D17D96" w:rsidRPr="00904E61">
        <w:rPr>
          <w:rFonts w:ascii="Times New Roman" w:hAnsi="Times New Roman" w:cs="Times New Roman"/>
          <w:sz w:val="24"/>
          <w:szCs w:val="24"/>
        </w:rPr>
        <w:t>traditional classroom approa</w:t>
      </w:r>
      <w:r w:rsidR="00FA1A5A" w:rsidRPr="00904E61">
        <w:rPr>
          <w:rFonts w:ascii="Times New Roman" w:hAnsi="Times New Roman" w:cs="Times New Roman"/>
          <w:sz w:val="24"/>
          <w:szCs w:val="24"/>
        </w:rPr>
        <w:t xml:space="preserve">ch, but creates an augmented </w:t>
      </w:r>
      <w:r w:rsidR="00D17D96" w:rsidRPr="00904E61">
        <w:rPr>
          <w:rFonts w:ascii="Times New Roman" w:hAnsi="Times New Roman" w:cs="Times New Roman"/>
          <w:sz w:val="24"/>
          <w:szCs w:val="24"/>
        </w:rPr>
        <w:t>learning environment. Thi</w:t>
      </w:r>
      <w:r w:rsidR="00FA1A5A" w:rsidRPr="00904E61">
        <w:rPr>
          <w:rFonts w:ascii="Times New Roman" w:hAnsi="Times New Roman" w:cs="Times New Roman"/>
          <w:sz w:val="24"/>
          <w:szCs w:val="24"/>
        </w:rPr>
        <w:t>s approach rather promotes com</w:t>
      </w:r>
      <w:r w:rsidR="00D17D96" w:rsidRPr="00904E61">
        <w:rPr>
          <w:rFonts w:ascii="Times New Roman" w:hAnsi="Times New Roman" w:cs="Times New Roman"/>
          <w:sz w:val="24"/>
          <w:szCs w:val="24"/>
        </w:rPr>
        <w:t>bined usage of teaching tech</w:t>
      </w:r>
      <w:r w:rsidR="00FA1A5A" w:rsidRPr="00904E61">
        <w:rPr>
          <w:rFonts w:ascii="Times New Roman" w:hAnsi="Times New Roman" w:cs="Times New Roman"/>
          <w:sz w:val="24"/>
          <w:szCs w:val="24"/>
        </w:rPr>
        <w:t xml:space="preserve">niques in order to maximize the </w:t>
      </w:r>
      <w:r w:rsidR="00D17D96" w:rsidRPr="00904E61">
        <w:rPr>
          <w:rFonts w:ascii="Times New Roman" w:hAnsi="Times New Roman" w:cs="Times New Roman"/>
          <w:sz w:val="24"/>
          <w:szCs w:val="24"/>
        </w:rPr>
        <w:t>student's participation in th</w:t>
      </w:r>
      <w:r w:rsidR="00904E61">
        <w:rPr>
          <w:rFonts w:ascii="Times New Roman" w:hAnsi="Times New Roman" w:cs="Times New Roman"/>
          <w:sz w:val="24"/>
          <w:szCs w:val="24"/>
        </w:rPr>
        <w:t xml:space="preserve">e learning process. The student </w:t>
      </w:r>
      <w:r w:rsidR="00D17D96" w:rsidRPr="00904E61">
        <w:rPr>
          <w:rFonts w:ascii="Times New Roman" w:hAnsi="Times New Roman" w:cs="Times New Roman"/>
          <w:sz w:val="24"/>
          <w:szCs w:val="24"/>
        </w:rPr>
        <w:t>will go beyond the limits i</w:t>
      </w:r>
      <w:r w:rsidR="00904E61">
        <w:rPr>
          <w:rFonts w:ascii="Times New Roman" w:hAnsi="Times New Roman" w:cs="Times New Roman"/>
          <w:sz w:val="24"/>
          <w:szCs w:val="24"/>
        </w:rPr>
        <w:t xml:space="preserve">mposed by traditional classroom of </w:t>
      </w:r>
      <w:r w:rsidR="00D17D96" w:rsidRPr="00904E61">
        <w:rPr>
          <w:rFonts w:ascii="Times New Roman" w:hAnsi="Times New Roman" w:cs="Times New Roman"/>
          <w:sz w:val="24"/>
          <w:szCs w:val="24"/>
        </w:rPr>
        <w:t xml:space="preserve">time and place, </w:t>
      </w:r>
      <w:r w:rsidR="00904E61">
        <w:rPr>
          <w:rFonts w:ascii="Times New Roman" w:hAnsi="Times New Roman" w:cs="Times New Roman"/>
          <w:sz w:val="24"/>
          <w:szCs w:val="24"/>
        </w:rPr>
        <w:t>provided broader access to</w:t>
      </w:r>
      <w:r w:rsidR="00D17D96" w:rsidRPr="00904E61">
        <w:rPr>
          <w:rFonts w:ascii="Times New Roman" w:hAnsi="Times New Roman" w:cs="Times New Roman"/>
          <w:sz w:val="24"/>
          <w:szCs w:val="24"/>
        </w:rPr>
        <w:t xml:space="preserve"> the learning materials.</w:t>
      </w:r>
    </w:p>
    <w:p w:rsidR="00904E61" w:rsidRDefault="00904E61" w:rsidP="00904E61">
      <w:pPr>
        <w:autoSpaceDE w:val="0"/>
        <w:autoSpaceDN w:val="0"/>
        <w:adjustRightInd w:val="0"/>
        <w:spacing w:after="0" w:line="240" w:lineRule="auto"/>
        <w:jc w:val="both"/>
        <w:rPr>
          <w:rFonts w:ascii="Times New Roman" w:hAnsi="Times New Roman" w:cs="Times New Roman"/>
          <w:sz w:val="24"/>
          <w:szCs w:val="24"/>
        </w:rPr>
      </w:pPr>
    </w:p>
    <w:p w:rsidR="0038668B" w:rsidRPr="00626B0C" w:rsidRDefault="0038668B" w:rsidP="0038668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Beauty and Joy of </w:t>
      </w:r>
      <w:proofErr w:type="gramStart"/>
      <w:r>
        <w:rPr>
          <w:rFonts w:ascii="Times New Roman" w:hAnsi="Times New Roman" w:cs="Times New Roman"/>
          <w:b/>
          <w:sz w:val="24"/>
          <w:szCs w:val="24"/>
        </w:rPr>
        <w:t>Computing</w:t>
      </w:r>
      <w:proofErr w:type="gramEnd"/>
      <w:r w:rsidRPr="00626B0C">
        <w:rPr>
          <w:rFonts w:ascii="Times New Roman" w:hAnsi="Times New Roman" w:cs="Times New Roman"/>
          <w:b/>
          <w:sz w:val="24"/>
          <w:szCs w:val="24"/>
        </w:rPr>
        <w:t xml:space="preserve"> </w:t>
      </w:r>
      <w:r>
        <w:rPr>
          <w:rFonts w:ascii="Times New Roman" w:hAnsi="Times New Roman" w:cs="Times New Roman"/>
          <w:b/>
          <w:sz w:val="24"/>
          <w:szCs w:val="24"/>
        </w:rPr>
        <w:t xml:space="preserve">~ Auburn Version </w:t>
      </w:r>
      <w:r w:rsidRPr="00626B0C">
        <w:rPr>
          <w:rFonts w:ascii="Times New Roman" w:hAnsi="Times New Roman" w:cs="Times New Roman"/>
          <w:b/>
          <w:sz w:val="24"/>
          <w:szCs w:val="24"/>
        </w:rPr>
        <w:t>to</w:t>
      </w:r>
      <w:r>
        <w:rPr>
          <w:rFonts w:ascii="Times New Roman" w:hAnsi="Times New Roman" w:cs="Times New Roman"/>
          <w:b/>
          <w:sz w:val="24"/>
          <w:szCs w:val="24"/>
        </w:rPr>
        <w:t xml:space="preserve"> support 7 Big Ideas in Computing</w:t>
      </w:r>
    </w:p>
    <w:p w:rsidR="00776FD1" w:rsidRPr="00CA30E5" w:rsidRDefault="00776FD1" w:rsidP="00776FD1">
      <w:pPr>
        <w:jc w:val="right"/>
        <w:rPr>
          <w:b/>
        </w:rPr>
      </w:pPr>
      <w:r w:rsidRPr="00CA30E5">
        <w:rPr>
          <w:rFonts w:ascii="Times New Roman" w:hAnsi="Times New Roman" w:cs="Times New Roman"/>
          <w:b/>
          <w:sz w:val="24"/>
          <w:szCs w:val="24"/>
        </w:rPr>
        <w:t>[http://spider.eng.auburn.edu/bjc/homepage/index.php]</w:t>
      </w:r>
    </w:p>
    <w:p w:rsidR="0038668B" w:rsidRPr="0038668B" w:rsidRDefault="0038668B" w:rsidP="00904E61">
      <w:pPr>
        <w:autoSpaceDE w:val="0"/>
        <w:autoSpaceDN w:val="0"/>
        <w:adjustRightInd w:val="0"/>
        <w:spacing w:after="0" w:line="240" w:lineRule="auto"/>
        <w:jc w:val="both"/>
        <w:rPr>
          <w:rFonts w:ascii="Times New Roman" w:hAnsi="Times New Roman" w:cs="Times New Roman"/>
          <w:b/>
          <w:sz w:val="24"/>
          <w:szCs w:val="24"/>
        </w:rPr>
      </w:pPr>
    </w:p>
    <w:p w:rsidR="00040086" w:rsidRDefault="00040086" w:rsidP="00904E61">
      <w:pPr>
        <w:autoSpaceDE w:val="0"/>
        <w:autoSpaceDN w:val="0"/>
        <w:adjustRightInd w:val="0"/>
        <w:spacing w:after="0" w:line="240" w:lineRule="auto"/>
        <w:jc w:val="both"/>
        <w:rPr>
          <w:rFonts w:ascii="Times New Roman" w:hAnsi="Times New Roman" w:cs="Times New Roman"/>
          <w:sz w:val="24"/>
          <w:szCs w:val="24"/>
        </w:rPr>
      </w:pPr>
    </w:p>
    <w:p w:rsidR="00040086" w:rsidRDefault="00040086" w:rsidP="00040086">
      <w:pPr>
        <w:autoSpaceDE w:val="0"/>
        <w:autoSpaceDN w:val="0"/>
        <w:adjustRightInd w:val="0"/>
        <w:spacing w:after="0" w:line="240" w:lineRule="auto"/>
        <w:jc w:val="center"/>
        <w:rPr>
          <w:rFonts w:ascii="Times New Roman" w:hAnsi="Times New Roman" w:cs="Times New Roman"/>
          <w:sz w:val="24"/>
          <w:szCs w:val="24"/>
        </w:rPr>
      </w:pPr>
      <w:r w:rsidRPr="00040086">
        <w:rPr>
          <w:rFonts w:ascii="Times New Roman" w:hAnsi="Times New Roman" w:cs="Times New Roman"/>
          <w:noProof/>
          <w:sz w:val="24"/>
          <w:szCs w:val="24"/>
        </w:rPr>
        <w:drawing>
          <wp:inline distT="0" distB="0" distL="0" distR="0" wp14:anchorId="3795A609" wp14:editId="02B9994A">
            <wp:extent cx="5048250" cy="37861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0965" cy="3788224"/>
                    </a:xfrm>
                    <a:prstGeom prst="rect">
                      <a:avLst/>
                    </a:prstGeom>
                  </pic:spPr>
                </pic:pic>
              </a:graphicData>
            </a:graphic>
          </wp:inline>
        </w:drawing>
      </w:r>
    </w:p>
    <w:p w:rsidR="00040086" w:rsidRPr="00626B0C" w:rsidRDefault="00040086" w:rsidP="00626B0C">
      <w:pPr>
        <w:autoSpaceDE w:val="0"/>
        <w:autoSpaceDN w:val="0"/>
        <w:adjustRightInd w:val="0"/>
        <w:spacing w:after="0" w:line="240" w:lineRule="auto"/>
        <w:jc w:val="center"/>
        <w:rPr>
          <w:rFonts w:ascii="Times New Roman" w:hAnsi="Times New Roman" w:cs="Times New Roman"/>
          <w:b/>
          <w:sz w:val="24"/>
          <w:szCs w:val="24"/>
        </w:rPr>
      </w:pPr>
      <w:r w:rsidRPr="00626B0C">
        <w:rPr>
          <w:rFonts w:ascii="Times New Roman" w:hAnsi="Times New Roman" w:cs="Times New Roman"/>
          <w:b/>
          <w:sz w:val="24"/>
          <w:szCs w:val="24"/>
        </w:rPr>
        <w:t>Educational Game to website d</w:t>
      </w:r>
      <w:r w:rsidR="00626B0C">
        <w:rPr>
          <w:rFonts w:ascii="Times New Roman" w:hAnsi="Times New Roman" w:cs="Times New Roman"/>
          <w:b/>
          <w:sz w:val="24"/>
          <w:szCs w:val="24"/>
        </w:rPr>
        <w:t>esign and development with html</w:t>
      </w:r>
    </w:p>
    <w:p w:rsidR="00776FD1" w:rsidRPr="00CA30E5" w:rsidRDefault="00776FD1" w:rsidP="00776FD1">
      <w:pPr>
        <w:jc w:val="center"/>
        <w:rPr>
          <w:b/>
        </w:rPr>
      </w:pPr>
      <w:r w:rsidRPr="00CA30E5">
        <w:rPr>
          <w:rFonts w:ascii="Times New Roman" w:hAnsi="Times New Roman" w:cs="Times New Roman"/>
          <w:b/>
          <w:sz w:val="24"/>
          <w:szCs w:val="24"/>
        </w:rPr>
        <w:t>[</w:t>
      </w:r>
      <w:r w:rsidR="008F5E9E" w:rsidRPr="00CA30E5">
        <w:rPr>
          <w:rFonts w:ascii="Times New Roman" w:hAnsi="Times New Roman" w:cs="Times New Roman"/>
          <w:b/>
          <w:sz w:val="24"/>
          <w:szCs w:val="24"/>
        </w:rPr>
        <w:t xml:space="preserve">Spider </w:t>
      </w:r>
      <w:r w:rsidRPr="00CA30E5">
        <w:rPr>
          <w:rFonts w:ascii="Times New Roman" w:hAnsi="Times New Roman" w:cs="Times New Roman"/>
          <w:b/>
          <w:sz w:val="24"/>
          <w:szCs w:val="24"/>
        </w:rPr>
        <w:t xml:space="preserve">Auburn </w:t>
      </w:r>
      <w:r w:rsidR="008F5E9E" w:rsidRPr="00CA30E5">
        <w:rPr>
          <w:rFonts w:ascii="Times New Roman" w:hAnsi="Times New Roman" w:cs="Times New Roman"/>
          <w:b/>
          <w:sz w:val="24"/>
          <w:szCs w:val="24"/>
        </w:rPr>
        <w:t>BJC</w:t>
      </w:r>
      <w:r w:rsidRPr="00CA30E5">
        <w:rPr>
          <w:rFonts w:ascii="Times New Roman" w:hAnsi="Times New Roman" w:cs="Times New Roman"/>
          <w:b/>
          <w:sz w:val="24"/>
          <w:szCs w:val="24"/>
        </w:rPr>
        <w:t>]</w:t>
      </w:r>
    </w:p>
    <w:p w:rsidR="00626B0C" w:rsidRPr="00657211" w:rsidRDefault="00D17D96" w:rsidP="0038668B">
      <w:pPr>
        <w:spacing w:after="0" w:line="240" w:lineRule="auto"/>
        <w:jc w:val="both"/>
        <w:rPr>
          <w:rFonts w:ascii="Times New Roman" w:hAnsi="Times New Roman"/>
          <w:b/>
          <w:sz w:val="24"/>
          <w:szCs w:val="24"/>
        </w:rPr>
      </w:pPr>
      <w:r w:rsidRPr="00904E61">
        <w:rPr>
          <w:rFonts w:ascii="Times New Roman" w:hAnsi="Times New Roman" w:cs="Times New Roman"/>
          <w:sz w:val="24"/>
          <w:szCs w:val="24"/>
        </w:rPr>
        <w:lastRenderedPageBreak/>
        <w:t>The Beauty and Joy of</w:t>
      </w:r>
      <w:r w:rsidR="00FA1A5A" w:rsidRPr="00904E61">
        <w:rPr>
          <w:rFonts w:ascii="Times New Roman" w:hAnsi="Times New Roman" w:cs="Times New Roman"/>
          <w:sz w:val="24"/>
          <w:szCs w:val="24"/>
        </w:rPr>
        <w:t xml:space="preserve"> Computing (BJC) </w:t>
      </w:r>
      <w:r w:rsidR="000B0715">
        <w:rPr>
          <w:rFonts w:ascii="Times New Roman" w:hAnsi="Times New Roman" w:cs="Times New Roman"/>
          <w:sz w:val="24"/>
          <w:szCs w:val="24"/>
        </w:rPr>
        <w:t xml:space="preserve">was coined by </w:t>
      </w:r>
      <w:proofErr w:type="spellStart"/>
      <w:r w:rsidR="00904E61">
        <w:rPr>
          <w:rFonts w:ascii="Times New Roman" w:hAnsi="Times New Roman" w:cs="Times New Roman"/>
          <w:sz w:val="24"/>
          <w:szCs w:val="24"/>
        </w:rPr>
        <w:t>bjc.berkeley</w:t>
      </w:r>
      <w:proofErr w:type="spellEnd"/>
      <w:r w:rsidR="00904E61">
        <w:rPr>
          <w:rFonts w:ascii="Times New Roman" w:hAnsi="Times New Roman" w:cs="Times New Roman"/>
          <w:sz w:val="24"/>
          <w:szCs w:val="24"/>
        </w:rPr>
        <w:t xml:space="preserve"> </w:t>
      </w:r>
      <w:proofErr w:type="spellStart"/>
      <w:r w:rsidR="00904E61">
        <w:rPr>
          <w:rFonts w:ascii="Times New Roman" w:hAnsi="Times New Roman" w:cs="Times New Roman"/>
          <w:sz w:val="24"/>
          <w:szCs w:val="24"/>
        </w:rPr>
        <w:t>edu</w:t>
      </w:r>
      <w:proofErr w:type="spellEnd"/>
      <w:r w:rsidR="00904E61">
        <w:rPr>
          <w:rFonts w:ascii="Times New Roman" w:hAnsi="Times New Roman" w:cs="Times New Roman"/>
          <w:sz w:val="24"/>
          <w:szCs w:val="24"/>
        </w:rPr>
        <w:t xml:space="preserve"> project to support the 7 Big Ideas in computing</w:t>
      </w:r>
      <w:r w:rsidR="00626B0C">
        <w:rPr>
          <w:rFonts w:ascii="Times New Roman" w:hAnsi="Times New Roman" w:cs="Times New Roman"/>
          <w:sz w:val="24"/>
          <w:szCs w:val="24"/>
        </w:rPr>
        <w:t xml:space="preserve">. </w:t>
      </w:r>
      <w:r w:rsidR="00626B0C">
        <w:rPr>
          <w:rFonts w:ascii="Times New Roman" w:hAnsi="Times New Roman"/>
          <w:color w:val="000000" w:themeColor="text1"/>
          <w:sz w:val="24"/>
          <w:szCs w:val="24"/>
        </w:rPr>
        <w:t xml:space="preserve">The BJC – The Beauty and Joy of Computing project was been designed to help with some of these issues. It is a Web based computer science teaching aid developed based on the CS Principles project Big Ideas in computing which is a joint project between a </w:t>
      </w:r>
      <w:r w:rsidR="00626B0C" w:rsidRPr="00936D1F">
        <w:rPr>
          <w:rFonts w:ascii="Times New Roman" w:hAnsi="Times New Roman"/>
          <w:color w:val="000000" w:themeColor="text1"/>
          <w:sz w:val="24"/>
          <w:szCs w:val="24"/>
        </w:rPr>
        <w:t>team of computer science educators organized by the College Board and the National Science Foundation</w:t>
      </w:r>
      <w:r w:rsidR="00626B0C">
        <w:rPr>
          <w:rFonts w:ascii="Times New Roman" w:hAnsi="Times New Roman"/>
          <w:color w:val="000000" w:themeColor="text1"/>
          <w:sz w:val="24"/>
          <w:szCs w:val="24"/>
        </w:rPr>
        <w:t>. The project focuses on presenting the seven big ideas in computing (creativity, abstraction, data, algorithms, programming, internet and impact) in new and innovative ways. The aim of the project is to broaden interest in computer science at the high school level through new and engaging teaching aids that will hopefully foster an interest to pursue a career in a computer science field after high school. The BJC project takes these ideas and incorporates them into a Web-based environment that is accessible to students and educators anytime and anywhere. It unites mobile e-Learning with games, tutorials and video content that is designed to be fun and engaging while at the same time teaching the user key concepts in computer science.</w:t>
      </w:r>
    </w:p>
    <w:p w:rsidR="00626B0C" w:rsidRDefault="00626B0C" w:rsidP="00626B0C">
      <w:pPr>
        <w:spacing w:after="0" w:line="240" w:lineRule="auto"/>
        <w:jc w:val="both"/>
        <w:rPr>
          <w:rFonts w:ascii="Times New Roman" w:hAnsi="Times New Roman" w:cs="Times New Roman"/>
          <w:sz w:val="24"/>
          <w:szCs w:val="24"/>
        </w:rPr>
      </w:pPr>
    </w:p>
    <w:p w:rsidR="0038668B" w:rsidRDefault="00626B0C" w:rsidP="0038668B">
      <w:pPr>
        <w:spacing w:after="0" w:line="240" w:lineRule="auto"/>
        <w:jc w:val="both"/>
        <w:rPr>
          <w:rFonts w:ascii="Times New Roman" w:hAnsi="Times New Roman" w:cs="Times New Roman"/>
          <w:b/>
          <w:sz w:val="24"/>
          <w:szCs w:val="24"/>
        </w:rPr>
      </w:pPr>
      <w:r>
        <w:rPr>
          <w:noProof/>
        </w:rPr>
        <w:drawing>
          <wp:anchor distT="0" distB="0" distL="114300" distR="114300" simplePos="0" relativeHeight="251659264" behindDoc="1" locked="0" layoutInCell="1" allowOverlap="1">
            <wp:simplePos x="0" y="0"/>
            <wp:positionH relativeFrom="column">
              <wp:posOffset>2657475</wp:posOffset>
            </wp:positionH>
            <wp:positionV relativeFrom="paragraph">
              <wp:posOffset>1758950</wp:posOffset>
            </wp:positionV>
            <wp:extent cx="3352800" cy="2689860"/>
            <wp:effectExtent l="0" t="0" r="0" b="0"/>
            <wp:wrapTight wrapText="bothSides">
              <wp:wrapPolygon edited="0">
                <wp:start x="0" y="0"/>
                <wp:lineTo x="0" y="21416"/>
                <wp:lineTo x="21477" y="21416"/>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097" t="7044" r="1283" b="2746"/>
                    <a:stretch/>
                  </pic:blipFill>
                  <pic:spPr bwMode="auto">
                    <a:xfrm>
                      <a:off x="0" y="0"/>
                      <a:ext cx="3352800" cy="26898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O</w:t>
      </w:r>
      <w:r w:rsidR="00904E61">
        <w:rPr>
          <w:rFonts w:ascii="Times New Roman" w:hAnsi="Times New Roman" w:cs="Times New Roman"/>
          <w:sz w:val="24"/>
          <w:szCs w:val="24"/>
        </w:rPr>
        <w:t xml:space="preserve">ur </w:t>
      </w:r>
      <w:r w:rsidR="00FA1A5A" w:rsidRPr="00904E61">
        <w:rPr>
          <w:rFonts w:ascii="Times New Roman" w:hAnsi="Times New Roman" w:cs="Times New Roman"/>
          <w:sz w:val="24"/>
          <w:szCs w:val="24"/>
        </w:rPr>
        <w:t>website</w:t>
      </w:r>
      <w:r w:rsidR="00904E61">
        <w:rPr>
          <w:rFonts w:ascii="Times New Roman" w:hAnsi="Times New Roman" w:cs="Times New Roman"/>
          <w:sz w:val="24"/>
          <w:szCs w:val="24"/>
        </w:rPr>
        <w:t xml:space="preserve"> was initially </w:t>
      </w:r>
      <w:r w:rsidR="00FA1A5A" w:rsidRPr="00904E61">
        <w:rPr>
          <w:rFonts w:ascii="Times New Roman" w:hAnsi="Times New Roman" w:cs="Times New Roman"/>
          <w:sz w:val="24"/>
          <w:szCs w:val="24"/>
        </w:rPr>
        <w:t>de</w:t>
      </w:r>
      <w:r w:rsidR="00D17D96" w:rsidRPr="00904E61">
        <w:rPr>
          <w:rFonts w:ascii="Times New Roman" w:hAnsi="Times New Roman" w:cs="Times New Roman"/>
          <w:sz w:val="24"/>
          <w:szCs w:val="24"/>
        </w:rPr>
        <w:t>signed</w:t>
      </w:r>
      <w:r w:rsidR="00904E61">
        <w:rPr>
          <w:rFonts w:ascii="Times New Roman" w:hAnsi="Times New Roman" w:cs="Times New Roman"/>
          <w:sz w:val="24"/>
          <w:szCs w:val="24"/>
        </w:rPr>
        <w:t xml:space="preserve"> as a website for the preliminary work of this project. Our version of the Beauty and Joy of Computing</w:t>
      </w:r>
      <w:r w:rsidR="00040086">
        <w:rPr>
          <w:rFonts w:ascii="Times New Roman" w:hAnsi="Times New Roman" w:cs="Times New Roman"/>
          <w:sz w:val="24"/>
          <w:szCs w:val="24"/>
        </w:rPr>
        <w:t xml:space="preserve"> was to provide educational games and interactivities that were ready to use by teachers and their</w:t>
      </w:r>
      <w:r w:rsidR="00D17D96" w:rsidRPr="00904E61">
        <w:rPr>
          <w:rFonts w:ascii="Times New Roman" w:hAnsi="Times New Roman" w:cs="Times New Roman"/>
          <w:sz w:val="24"/>
          <w:szCs w:val="24"/>
        </w:rPr>
        <w:t xml:space="preserve"> </w:t>
      </w:r>
      <w:r w:rsidR="00040086">
        <w:rPr>
          <w:rFonts w:ascii="Times New Roman" w:hAnsi="Times New Roman" w:cs="Times New Roman"/>
          <w:sz w:val="24"/>
          <w:szCs w:val="24"/>
        </w:rPr>
        <w:t>students to introduce them</w:t>
      </w:r>
      <w:r w:rsidR="00D17D96" w:rsidRPr="00904E61">
        <w:rPr>
          <w:rFonts w:ascii="Times New Roman" w:hAnsi="Times New Roman" w:cs="Times New Roman"/>
          <w:sz w:val="24"/>
          <w:szCs w:val="24"/>
        </w:rPr>
        <w:t xml:space="preserve"> t</w:t>
      </w:r>
      <w:r w:rsidR="00904E61">
        <w:rPr>
          <w:rFonts w:ascii="Times New Roman" w:hAnsi="Times New Roman" w:cs="Times New Roman"/>
          <w:sz w:val="24"/>
          <w:szCs w:val="24"/>
        </w:rPr>
        <w:t xml:space="preserve">o the central idea of computing </w:t>
      </w:r>
      <w:r w:rsidR="00D17D96" w:rsidRPr="00904E61">
        <w:rPr>
          <w:rFonts w:ascii="Times New Roman" w:hAnsi="Times New Roman" w:cs="Times New Roman"/>
          <w:sz w:val="24"/>
          <w:szCs w:val="24"/>
        </w:rPr>
        <w:t>and computer science. It tries to instill the idea o</w:t>
      </w:r>
      <w:r w:rsidR="00FA1A5A" w:rsidRPr="00904E61">
        <w:rPr>
          <w:rFonts w:ascii="Times New Roman" w:hAnsi="Times New Roman" w:cs="Times New Roman"/>
          <w:sz w:val="24"/>
          <w:szCs w:val="24"/>
        </w:rPr>
        <w:t>f computa</w:t>
      </w:r>
      <w:r w:rsidR="00D17D96" w:rsidRPr="00904E61">
        <w:rPr>
          <w:rFonts w:ascii="Times New Roman" w:hAnsi="Times New Roman" w:cs="Times New Roman"/>
          <w:sz w:val="24"/>
          <w:szCs w:val="24"/>
        </w:rPr>
        <w:t>tional thinking, and also</w:t>
      </w:r>
      <w:r w:rsidR="00FA1A5A" w:rsidRPr="00904E61">
        <w:rPr>
          <w:rFonts w:ascii="Times New Roman" w:hAnsi="Times New Roman" w:cs="Times New Roman"/>
          <w:sz w:val="24"/>
          <w:szCs w:val="24"/>
        </w:rPr>
        <w:t xml:space="preserve"> to get students involved in </w:t>
      </w:r>
      <w:r w:rsidR="00904E61" w:rsidRPr="00904E61">
        <w:rPr>
          <w:rFonts w:ascii="Times New Roman" w:hAnsi="Times New Roman" w:cs="Times New Roman"/>
          <w:sz w:val="24"/>
          <w:szCs w:val="24"/>
        </w:rPr>
        <w:t>divergent</w:t>
      </w:r>
      <w:r w:rsidR="00D17D96" w:rsidRPr="00904E61">
        <w:rPr>
          <w:rFonts w:ascii="Times New Roman" w:hAnsi="Times New Roman" w:cs="Times New Roman"/>
          <w:sz w:val="24"/>
          <w:szCs w:val="24"/>
        </w:rPr>
        <w:t xml:space="preserve"> activities that showcase</w:t>
      </w:r>
      <w:r w:rsidR="00FA1A5A" w:rsidRPr="00904E61">
        <w:rPr>
          <w:rFonts w:ascii="Times New Roman" w:hAnsi="Times New Roman" w:cs="Times New Roman"/>
          <w:sz w:val="24"/>
          <w:szCs w:val="24"/>
        </w:rPr>
        <w:t xml:space="preserve"> the impact of computing on the </w:t>
      </w:r>
      <w:r w:rsidR="00D17D96" w:rsidRPr="00904E61">
        <w:rPr>
          <w:rFonts w:ascii="Times New Roman" w:hAnsi="Times New Roman" w:cs="Times New Roman"/>
          <w:sz w:val="24"/>
          <w:szCs w:val="24"/>
        </w:rPr>
        <w:t xml:space="preserve">world. The main goal is to </w:t>
      </w:r>
      <w:r w:rsidR="00FA1A5A" w:rsidRPr="00904E61">
        <w:rPr>
          <w:rFonts w:ascii="Times New Roman" w:hAnsi="Times New Roman" w:cs="Times New Roman"/>
          <w:sz w:val="24"/>
          <w:szCs w:val="24"/>
        </w:rPr>
        <w:t xml:space="preserve">engage students in the creative </w:t>
      </w:r>
      <w:r w:rsidR="00904E61" w:rsidRPr="00904E61">
        <w:rPr>
          <w:rFonts w:ascii="Times New Roman" w:hAnsi="Times New Roman" w:cs="Times New Roman"/>
          <w:sz w:val="24"/>
          <w:szCs w:val="24"/>
        </w:rPr>
        <w:t>aspects of the world through computing and E-Learning games</w:t>
      </w:r>
      <w:r w:rsidR="00D17D96" w:rsidRPr="00904E61">
        <w:rPr>
          <w:rFonts w:ascii="Times New Roman" w:hAnsi="Times New Roman" w:cs="Times New Roman"/>
          <w:sz w:val="24"/>
          <w:szCs w:val="24"/>
        </w:rPr>
        <w:t>. Studen</w:t>
      </w:r>
      <w:r w:rsidR="00904E61" w:rsidRPr="00904E61">
        <w:rPr>
          <w:rFonts w:ascii="Times New Roman" w:hAnsi="Times New Roman" w:cs="Times New Roman"/>
          <w:sz w:val="24"/>
          <w:szCs w:val="24"/>
        </w:rPr>
        <w:t xml:space="preserve">ts will gain some experience in </w:t>
      </w:r>
      <w:r w:rsidR="00D17D96" w:rsidRPr="00904E61">
        <w:rPr>
          <w:rFonts w:ascii="Times New Roman" w:hAnsi="Times New Roman" w:cs="Times New Roman"/>
          <w:sz w:val="24"/>
          <w:szCs w:val="24"/>
        </w:rPr>
        <w:t>computer c</w:t>
      </w:r>
      <w:r w:rsidR="00904E61" w:rsidRPr="00904E61">
        <w:rPr>
          <w:rFonts w:ascii="Times New Roman" w:hAnsi="Times New Roman" w:cs="Times New Roman"/>
          <w:sz w:val="24"/>
          <w:szCs w:val="24"/>
        </w:rPr>
        <w:t>oncepts and develop ability to solve</w:t>
      </w:r>
      <w:r w:rsidR="00D17D96" w:rsidRPr="00904E61">
        <w:rPr>
          <w:rFonts w:ascii="Times New Roman" w:hAnsi="Times New Roman" w:cs="Times New Roman"/>
          <w:sz w:val="24"/>
          <w:szCs w:val="24"/>
        </w:rPr>
        <w:t xml:space="preserve"> problems and</w:t>
      </w:r>
      <w:r w:rsidR="00904E61" w:rsidRPr="00904E61">
        <w:rPr>
          <w:rFonts w:ascii="Times New Roman" w:hAnsi="Times New Roman" w:cs="Times New Roman"/>
          <w:sz w:val="24"/>
          <w:szCs w:val="24"/>
        </w:rPr>
        <w:t xml:space="preserve"> find creative</w:t>
      </w:r>
      <w:r w:rsidR="00D17D96" w:rsidRPr="00904E61">
        <w:rPr>
          <w:rFonts w:ascii="Times New Roman" w:hAnsi="Times New Roman" w:cs="Times New Roman"/>
          <w:sz w:val="24"/>
          <w:szCs w:val="24"/>
        </w:rPr>
        <w:t xml:space="preserve"> </w:t>
      </w:r>
      <w:r w:rsidR="00904E61" w:rsidRPr="00904E61">
        <w:rPr>
          <w:rFonts w:ascii="Times New Roman" w:hAnsi="Times New Roman" w:cs="Times New Roman"/>
          <w:sz w:val="24"/>
          <w:szCs w:val="24"/>
        </w:rPr>
        <w:t>solutions supported by technology. T</w:t>
      </w:r>
      <w:r w:rsidR="00040086">
        <w:rPr>
          <w:rFonts w:ascii="Times New Roman" w:hAnsi="Times New Roman" w:cs="Times New Roman"/>
          <w:sz w:val="24"/>
          <w:szCs w:val="24"/>
        </w:rPr>
        <w:t xml:space="preserve">his project </w:t>
      </w:r>
      <w:r w:rsidR="00D17D96" w:rsidRPr="00904E61">
        <w:rPr>
          <w:rFonts w:ascii="Times New Roman" w:hAnsi="Times New Roman" w:cs="Times New Roman"/>
          <w:sz w:val="24"/>
          <w:szCs w:val="24"/>
        </w:rPr>
        <w:t>will provide a platform to aid</w:t>
      </w:r>
      <w:r w:rsidR="00904E61" w:rsidRPr="00904E61">
        <w:rPr>
          <w:rFonts w:ascii="Times New Roman" w:hAnsi="Times New Roman" w:cs="Times New Roman"/>
          <w:sz w:val="24"/>
          <w:szCs w:val="24"/>
        </w:rPr>
        <w:t xml:space="preserve"> teaching in schools, by providing informal curriculum in computing. These E-Learning Games will </w:t>
      </w:r>
      <w:r w:rsidR="00D17D96" w:rsidRPr="00904E61">
        <w:rPr>
          <w:rFonts w:ascii="Times New Roman" w:hAnsi="Times New Roman" w:cs="Times New Roman"/>
          <w:sz w:val="24"/>
          <w:szCs w:val="24"/>
        </w:rPr>
        <w:t>promote student's pursui</w:t>
      </w:r>
      <w:r w:rsidR="00904E61" w:rsidRPr="00904E61">
        <w:rPr>
          <w:rFonts w:ascii="Times New Roman" w:hAnsi="Times New Roman" w:cs="Times New Roman"/>
          <w:sz w:val="24"/>
          <w:szCs w:val="24"/>
        </w:rPr>
        <w:t xml:space="preserve">t of </w:t>
      </w:r>
      <w:r w:rsidR="00D17D96" w:rsidRPr="00904E61">
        <w:rPr>
          <w:rFonts w:ascii="Times New Roman" w:hAnsi="Times New Roman" w:cs="Times New Roman"/>
          <w:sz w:val="24"/>
          <w:szCs w:val="24"/>
        </w:rPr>
        <w:t>Computer Science.</w:t>
      </w:r>
      <w:r w:rsidR="00904E61">
        <w:rPr>
          <w:rFonts w:ascii="Times New Roman" w:hAnsi="Times New Roman" w:cs="Times New Roman"/>
          <w:sz w:val="24"/>
          <w:szCs w:val="24"/>
        </w:rPr>
        <w:t xml:space="preserve"> This will provide a foundation of 7 topics that students can as a foundation for learning about game development and the game products that they create will support the growth of learning materials to support computational thinking and training that would be appropriate for a CS0 instructional course unit.</w:t>
      </w:r>
      <w:r w:rsidR="00040086">
        <w:rPr>
          <w:rFonts w:ascii="Times New Roman" w:hAnsi="Times New Roman" w:cs="Times New Roman"/>
          <w:sz w:val="24"/>
          <w:szCs w:val="24"/>
        </w:rPr>
        <w:t xml:space="preserve"> We then expanded this website to support other STEM disciplines and Edutainment </w:t>
      </w:r>
      <w:r>
        <w:rPr>
          <w:rFonts w:ascii="Times New Roman" w:hAnsi="Times New Roman" w:cs="Times New Roman"/>
          <w:sz w:val="24"/>
          <w:szCs w:val="24"/>
        </w:rPr>
        <w:t xml:space="preserve">version </w:t>
      </w:r>
      <w:r w:rsidR="00040086">
        <w:rPr>
          <w:rFonts w:ascii="Times New Roman" w:hAnsi="Times New Roman" w:cs="Times New Roman"/>
          <w:sz w:val="24"/>
          <w:szCs w:val="24"/>
        </w:rPr>
        <w:t>was created to support introductory math concepts based on the Georgia an Alabama 8</w:t>
      </w:r>
      <w:r w:rsidR="00040086" w:rsidRPr="00040086">
        <w:rPr>
          <w:rFonts w:ascii="Times New Roman" w:hAnsi="Times New Roman" w:cs="Times New Roman"/>
          <w:sz w:val="24"/>
          <w:szCs w:val="24"/>
          <w:vertAlign w:val="superscript"/>
        </w:rPr>
        <w:t>th</w:t>
      </w:r>
      <w:r w:rsidR="00040086">
        <w:rPr>
          <w:rFonts w:ascii="Times New Roman" w:hAnsi="Times New Roman" w:cs="Times New Roman"/>
          <w:sz w:val="24"/>
          <w:szCs w:val="24"/>
        </w:rPr>
        <w:t xml:space="preserve"> and 9</w:t>
      </w:r>
      <w:r w:rsidR="00040086" w:rsidRPr="00040086">
        <w:rPr>
          <w:rFonts w:ascii="Times New Roman" w:hAnsi="Times New Roman" w:cs="Times New Roman"/>
          <w:sz w:val="24"/>
          <w:szCs w:val="24"/>
          <w:vertAlign w:val="superscript"/>
        </w:rPr>
        <w:t>th</w:t>
      </w:r>
      <w:r w:rsidR="00040086">
        <w:rPr>
          <w:rFonts w:ascii="Times New Roman" w:hAnsi="Times New Roman" w:cs="Times New Roman"/>
          <w:sz w:val="24"/>
          <w:szCs w:val="24"/>
        </w:rPr>
        <w:t xml:space="preserve"> grade Algebra content standards. With this we have ample topics that can be supported as our aim is to turn introductory algebra into multiple educational games.</w:t>
      </w:r>
      <w:r w:rsidR="0038668B">
        <w:rPr>
          <w:rFonts w:ascii="Times New Roman" w:hAnsi="Times New Roman" w:cs="Times New Roman"/>
          <w:sz w:val="24"/>
          <w:szCs w:val="24"/>
        </w:rPr>
        <w:t xml:space="preserve">                        </w:t>
      </w:r>
      <w:r w:rsidR="0038668B">
        <w:rPr>
          <w:rFonts w:ascii="Times New Roman" w:hAnsi="Times New Roman" w:cs="Times New Roman"/>
          <w:b/>
          <w:sz w:val="24"/>
          <w:szCs w:val="24"/>
        </w:rPr>
        <w:t xml:space="preserve">Edutainment AU </w:t>
      </w:r>
      <w:r w:rsidR="0038668B" w:rsidRPr="00626B0C">
        <w:rPr>
          <w:rFonts w:ascii="Times New Roman" w:hAnsi="Times New Roman" w:cs="Times New Roman"/>
          <w:b/>
          <w:sz w:val="24"/>
          <w:szCs w:val="24"/>
        </w:rPr>
        <w:t>to</w:t>
      </w:r>
      <w:r w:rsidR="0038668B">
        <w:rPr>
          <w:rFonts w:ascii="Times New Roman" w:hAnsi="Times New Roman" w:cs="Times New Roman"/>
          <w:b/>
          <w:sz w:val="24"/>
          <w:szCs w:val="24"/>
        </w:rPr>
        <w:t xml:space="preserve"> support Algebra &amp; Geometry</w:t>
      </w:r>
    </w:p>
    <w:p w:rsidR="00D17D96" w:rsidRPr="00CA30E5" w:rsidRDefault="00776FD1" w:rsidP="00776FD1">
      <w:pPr>
        <w:jc w:val="right"/>
        <w:rPr>
          <w:b/>
        </w:rPr>
      </w:pPr>
      <w:r w:rsidRPr="00CA30E5">
        <w:rPr>
          <w:rFonts w:ascii="Times New Roman" w:hAnsi="Times New Roman" w:cs="Times New Roman"/>
          <w:b/>
          <w:sz w:val="24"/>
          <w:szCs w:val="24"/>
        </w:rPr>
        <w:t>[Spider</w:t>
      </w:r>
      <w:r w:rsidR="008F5E9E" w:rsidRPr="00CA30E5">
        <w:rPr>
          <w:rFonts w:ascii="Times New Roman" w:hAnsi="Times New Roman" w:cs="Times New Roman"/>
          <w:b/>
          <w:sz w:val="24"/>
          <w:szCs w:val="24"/>
        </w:rPr>
        <w:t xml:space="preserve"> Auburn BJC</w:t>
      </w:r>
      <w:r w:rsidRPr="00CA30E5">
        <w:rPr>
          <w:rFonts w:ascii="Times New Roman" w:hAnsi="Times New Roman" w:cs="Times New Roman"/>
          <w:b/>
          <w:sz w:val="24"/>
          <w:szCs w:val="24"/>
        </w:rPr>
        <w:t>]</w:t>
      </w:r>
    </w:p>
    <w:p w:rsidR="00D17D96" w:rsidRDefault="00D17D96" w:rsidP="00626B0C">
      <w:pPr>
        <w:jc w:val="center"/>
      </w:pPr>
      <w:r>
        <w:rPr>
          <w:noProof/>
        </w:rPr>
        <w:lastRenderedPageBreak/>
        <w:drawing>
          <wp:inline distT="0" distB="0" distL="0" distR="0" wp14:anchorId="6E11E881" wp14:editId="39421B3F">
            <wp:extent cx="5360239" cy="41876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43" t="19450" r="11218" b="22199"/>
                    <a:stretch/>
                  </pic:blipFill>
                  <pic:spPr bwMode="auto">
                    <a:xfrm>
                      <a:off x="0" y="0"/>
                      <a:ext cx="5380668" cy="4203646"/>
                    </a:xfrm>
                    <a:prstGeom prst="rect">
                      <a:avLst/>
                    </a:prstGeom>
                    <a:ln>
                      <a:noFill/>
                    </a:ln>
                    <a:extLst>
                      <a:ext uri="{53640926-AAD7-44D8-BBD7-CCE9431645EC}">
                        <a14:shadowObscured xmlns:a14="http://schemas.microsoft.com/office/drawing/2010/main"/>
                      </a:ext>
                    </a:extLst>
                  </pic:spPr>
                </pic:pic>
              </a:graphicData>
            </a:graphic>
          </wp:inline>
        </w:drawing>
      </w:r>
    </w:p>
    <w:p w:rsidR="00626B0C" w:rsidRPr="00FD7425" w:rsidRDefault="00FD7425" w:rsidP="00FD7425">
      <w:pPr>
        <w:jc w:val="center"/>
        <w:rPr>
          <w:rFonts w:ascii="Times New Roman" w:hAnsi="Times New Roman" w:cs="Times New Roman"/>
          <w:b/>
          <w:sz w:val="24"/>
          <w:szCs w:val="24"/>
        </w:rPr>
      </w:pPr>
      <w:r w:rsidRPr="00FD7425">
        <w:rPr>
          <w:rFonts w:ascii="Times New Roman" w:hAnsi="Times New Roman" w:cs="Times New Roman"/>
          <w:b/>
          <w:sz w:val="24"/>
          <w:szCs w:val="24"/>
        </w:rPr>
        <w:t xml:space="preserve">Absolute Value Game created in Scratch </w:t>
      </w:r>
      <w:r w:rsidR="00776FD1" w:rsidRPr="00FD7425">
        <w:rPr>
          <w:rFonts w:ascii="Times New Roman" w:hAnsi="Times New Roman" w:cs="Times New Roman"/>
          <w:b/>
          <w:sz w:val="24"/>
          <w:szCs w:val="24"/>
        </w:rPr>
        <w:t>[</w:t>
      </w:r>
      <w:r w:rsidR="008F5E9E" w:rsidRPr="00FD7425">
        <w:rPr>
          <w:rFonts w:ascii="Times New Roman" w:hAnsi="Times New Roman" w:cs="Times New Roman"/>
          <w:b/>
          <w:sz w:val="24"/>
          <w:szCs w:val="24"/>
        </w:rPr>
        <w:t xml:space="preserve">Spider </w:t>
      </w:r>
      <w:r w:rsidR="00776FD1" w:rsidRPr="00FD7425">
        <w:rPr>
          <w:rFonts w:ascii="Times New Roman" w:hAnsi="Times New Roman" w:cs="Times New Roman"/>
          <w:b/>
          <w:sz w:val="24"/>
          <w:szCs w:val="24"/>
        </w:rPr>
        <w:t>Auburn Edutainment]</w:t>
      </w:r>
    </w:p>
    <w:p w:rsidR="00CA30E5" w:rsidRDefault="005F4834" w:rsidP="001B07B6">
      <w:pPr>
        <w:ind w:firstLine="360"/>
        <w:jc w:val="both"/>
      </w:pPr>
      <w:r w:rsidRPr="005F4834">
        <w:rPr>
          <w:rFonts w:ascii="Times New Roman" w:hAnsi="Times New Roman" w:cs="Times New Roman"/>
          <w:sz w:val="24"/>
          <w:szCs w:val="24"/>
        </w:rPr>
        <w:t>We also have created games to teach mathematics to small ch</w:t>
      </w:r>
      <w:r w:rsidR="0038668B">
        <w:rPr>
          <w:rFonts w:ascii="Times New Roman" w:hAnsi="Times New Roman" w:cs="Times New Roman"/>
          <w:sz w:val="24"/>
          <w:szCs w:val="24"/>
        </w:rPr>
        <w:t>ildren. SMART-</w:t>
      </w:r>
      <w:r w:rsidRPr="005F4834">
        <w:rPr>
          <w:rFonts w:ascii="Times New Roman" w:hAnsi="Times New Roman" w:cs="Times New Roman"/>
          <w:sz w:val="24"/>
          <w:szCs w:val="24"/>
        </w:rPr>
        <w:t xml:space="preserve">Tetris was created to teach area and perimeter to young children through an educational game. </w:t>
      </w:r>
      <w:r w:rsidR="0038668B">
        <w:rPr>
          <w:rFonts w:ascii="Times New Roman" w:hAnsi="Times New Roman" w:cs="Times New Roman"/>
          <w:sz w:val="24"/>
          <w:szCs w:val="24"/>
        </w:rPr>
        <w:t>SMART-</w:t>
      </w:r>
      <w:r w:rsidRPr="005F4834">
        <w:rPr>
          <w:rFonts w:ascii="Times New Roman" w:hAnsi="Times New Roman" w:cs="Times New Roman"/>
          <w:sz w:val="24"/>
          <w:szCs w:val="24"/>
        </w:rPr>
        <w:t xml:space="preserve">Tetris motivates students to be motivated by a sense of competition as an intrinsic motivation for students to acquire new skill through a stealthy approach to learning. According to </w:t>
      </w:r>
      <w:r w:rsidR="0054568C">
        <w:rPr>
          <w:rFonts w:ascii="Times New Roman" w:hAnsi="Times New Roman" w:cs="Times New Roman"/>
          <w:sz w:val="24"/>
          <w:szCs w:val="24"/>
        </w:rPr>
        <w:t xml:space="preserve">Scales and </w:t>
      </w:r>
      <w:proofErr w:type="spellStart"/>
      <w:r w:rsidR="0054568C">
        <w:rPr>
          <w:rFonts w:ascii="Times New Roman" w:hAnsi="Times New Roman" w:cs="Times New Roman"/>
          <w:sz w:val="24"/>
          <w:szCs w:val="24"/>
        </w:rPr>
        <w:t>Varnado</w:t>
      </w:r>
      <w:proofErr w:type="spellEnd"/>
      <w:r w:rsidRPr="005F4834">
        <w:rPr>
          <w:rFonts w:ascii="Times New Roman" w:hAnsi="Times New Roman" w:cs="Times New Roman"/>
          <w:sz w:val="24"/>
          <w:szCs w:val="24"/>
        </w:rPr>
        <w:t xml:space="preserve"> active learning occurs when “students are involved in more than listening, less emphasis is placed on transmitting information and more on developing students' skills, students are involved in higher-order thinking (analysis, synthesis, evaluation), students are engaged in activities (e.g., reading discussing, writing), and greater emphasis is placed on students' exploration of their own attitudes and values [</w:t>
      </w:r>
      <w:r w:rsidR="0054568C" w:rsidRPr="0054568C">
        <w:rPr>
          <w:rFonts w:ascii="Times New Roman" w:hAnsi="Times New Roman" w:cs="Times New Roman"/>
          <w:sz w:val="24"/>
          <w:szCs w:val="24"/>
        </w:rPr>
        <w:t>McKinney</w:t>
      </w:r>
      <w:r w:rsidRPr="005F4834">
        <w:rPr>
          <w:rFonts w:ascii="Times New Roman" w:hAnsi="Times New Roman" w:cs="Times New Roman"/>
          <w:sz w:val="24"/>
          <w:szCs w:val="24"/>
        </w:rPr>
        <w:t xml:space="preserve">].” Education can be enhanced as a result of students </w:t>
      </w:r>
      <w:r>
        <w:rPr>
          <w:rFonts w:ascii="Times New Roman" w:hAnsi="Times New Roman" w:cs="Times New Roman"/>
          <w:sz w:val="24"/>
          <w:szCs w:val="24"/>
        </w:rPr>
        <w:t>becoming more active in the classroom through hands on and interactive tasks</w:t>
      </w:r>
      <w:r w:rsidRPr="005F4834">
        <w:rPr>
          <w:rFonts w:ascii="Times New Roman" w:hAnsi="Times New Roman" w:cs="Times New Roman"/>
          <w:sz w:val="24"/>
          <w:szCs w:val="24"/>
        </w:rPr>
        <w:t>. In a number of schools teachers do not emphasize active learning because the teacher may be inexperience</w:t>
      </w:r>
      <w:r>
        <w:rPr>
          <w:rFonts w:ascii="Times New Roman" w:hAnsi="Times New Roman" w:cs="Times New Roman"/>
          <w:sz w:val="24"/>
          <w:szCs w:val="24"/>
        </w:rPr>
        <w:t>d</w:t>
      </w:r>
      <w:r w:rsidRPr="005F4834">
        <w:rPr>
          <w:rFonts w:ascii="Times New Roman" w:hAnsi="Times New Roman" w:cs="Times New Roman"/>
          <w:sz w:val="24"/>
          <w:szCs w:val="24"/>
        </w:rPr>
        <w:t xml:space="preserve"> in teaching this type of learning </w:t>
      </w:r>
      <w:r>
        <w:rPr>
          <w:rFonts w:ascii="Times New Roman" w:hAnsi="Times New Roman" w:cs="Times New Roman"/>
          <w:sz w:val="24"/>
          <w:szCs w:val="24"/>
        </w:rPr>
        <w:t xml:space="preserve">as </w:t>
      </w:r>
      <w:r w:rsidRPr="005F4834">
        <w:rPr>
          <w:rFonts w:ascii="Times New Roman" w:hAnsi="Times New Roman" w:cs="Times New Roman"/>
          <w:sz w:val="24"/>
          <w:szCs w:val="24"/>
        </w:rPr>
        <w:t>active learni</w:t>
      </w:r>
      <w:r w:rsidRPr="005F4834">
        <w:rPr>
          <w:rFonts w:ascii="Times New Roman" w:hAnsi="Times New Roman"/>
          <w:sz w:val="24"/>
          <w:szCs w:val="24"/>
        </w:rPr>
        <w:t xml:space="preserve">ng </w:t>
      </w:r>
      <w:r>
        <w:rPr>
          <w:rFonts w:ascii="Times New Roman" w:hAnsi="Times New Roman"/>
          <w:sz w:val="24"/>
          <w:szCs w:val="24"/>
        </w:rPr>
        <w:t xml:space="preserve">can require more teacher time in preparation of these types of activities. </w:t>
      </w:r>
      <w:r w:rsidRPr="005F4834">
        <w:rPr>
          <w:rFonts w:ascii="Times New Roman" w:hAnsi="Times New Roman"/>
          <w:sz w:val="24"/>
          <w:szCs w:val="24"/>
        </w:rPr>
        <w:t xml:space="preserve">Classrooms that encourage cooperative action and collaborative problem-solving through discussions and reflections, can lead to </w:t>
      </w:r>
      <w:r w:rsidRPr="0054568C">
        <w:rPr>
          <w:rFonts w:ascii="Times New Roman" w:hAnsi="Times New Roman" w:cs="Times New Roman"/>
          <w:sz w:val="24"/>
          <w:szCs w:val="24"/>
        </w:rPr>
        <w:t>achieving better results in students comprehending information tha</w:t>
      </w:r>
      <w:r w:rsidR="0054568C" w:rsidRPr="0054568C">
        <w:rPr>
          <w:rFonts w:ascii="Times New Roman" w:hAnsi="Times New Roman" w:cs="Times New Roman"/>
          <w:sz w:val="24"/>
          <w:szCs w:val="24"/>
        </w:rPr>
        <w:t>t the teacher has lectured on [</w:t>
      </w:r>
      <w:proofErr w:type="spellStart"/>
      <w:r w:rsidR="0054568C" w:rsidRPr="0054568C">
        <w:rPr>
          <w:rFonts w:ascii="Times New Roman" w:hAnsi="Times New Roman" w:cs="Times New Roman"/>
          <w:sz w:val="24"/>
          <w:szCs w:val="24"/>
        </w:rPr>
        <w:t>Niemi</w:t>
      </w:r>
      <w:proofErr w:type="spellEnd"/>
      <w:r w:rsidRPr="0054568C">
        <w:rPr>
          <w:rFonts w:ascii="Times New Roman" w:hAnsi="Times New Roman" w:cs="Times New Roman"/>
          <w:sz w:val="24"/>
          <w:szCs w:val="24"/>
        </w:rPr>
        <w:t xml:space="preserve">]. </w:t>
      </w:r>
    </w:p>
    <w:p w:rsidR="00CA30E5" w:rsidRPr="00CA30E5" w:rsidRDefault="00CA30E5" w:rsidP="00CA30E5"/>
    <w:p w:rsidR="00CA30E5" w:rsidRPr="00CA30E5" w:rsidRDefault="00CA30E5" w:rsidP="00CA30E5"/>
    <w:p w:rsidR="00FD7425" w:rsidRDefault="00CA30E5" w:rsidP="00FD7425">
      <w:pPr>
        <w:pStyle w:val="ListParagraph"/>
        <w:spacing w:after="0" w:line="240" w:lineRule="auto"/>
        <w:ind w:left="0"/>
        <w:jc w:val="both"/>
        <w:rPr>
          <w:rFonts w:ascii="Times New Roman" w:hAnsi="Times New Roman"/>
          <w:sz w:val="24"/>
          <w:szCs w:val="24"/>
        </w:rPr>
      </w:pPr>
      <w:r w:rsidRPr="00626B0C">
        <w:rPr>
          <w:noProof/>
        </w:rPr>
        <w:lastRenderedPageBreak/>
        <w:drawing>
          <wp:anchor distT="0" distB="0" distL="114300" distR="114300" simplePos="0" relativeHeight="251661312" behindDoc="1" locked="0" layoutInCell="1" allowOverlap="1">
            <wp:simplePos x="0" y="0"/>
            <wp:positionH relativeFrom="column">
              <wp:posOffset>2800350</wp:posOffset>
            </wp:positionH>
            <wp:positionV relativeFrom="paragraph">
              <wp:posOffset>5146040</wp:posOffset>
            </wp:positionV>
            <wp:extent cx="3200400" cy="2400300"/>
            <wp:effectExtent l="0" t="0" r="0" b="0"/>
            <wp:wrapTight wrapText="bothSides">
              <wp:wrapPolygon edited="0">
                <wp:start x="0" y="0"/>
                <wp:lineTo x="0" y="21429"/>
                <wp:lineTo x="21471" y="21429"/>
                <wp:lineTo x="21471" y="0"/>
                <wp:lineTo x="0" y="0"/>
              </wp:wrapPolygon>
            </wp:wrapTight>
            <wp:docPr id="5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5719"/>
                    <a:stretch>
                      <a:fillRect/>
                    </a:stretch>
                  </pic:blipFill>
                  <pic:spPr bwMode="auto">
                    <a:xfrm>
                      <a:off x="0" y="0"/>
                      <a:ext cx="3200400" cy="2400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26B0C">
        <w:rPr>
          <w:noProof/>
        </w:rPr>
        <w:drawing>
          <wp:anchor distT="0" distB="0" distL="114300" distR="114300" simplePos="0" relativeHeight="251660288" behindDoc="1" locked="0" layoutInCell="1" allowOverlap="1">
            <wp:simplePos x="0" y="0"/>
            <wp:positionH relativeFrom="column">
              <wp:posOffset>2800350</wp:posOffset>
            </wp:positionH>
            <wp:positionV relativeFrom="paragraph">
              <wp:posOffset>2640965</wp:posOffset>
            </wp:positionV>
            <wp:extent cx="3218815" cy="2414270"/>
            <wp:effectExtent l="0" t="0" r="635" b="5080"/>
            <wp:wrapTight wrapText="bothSides">
              <wp:wrapPolygon edited="0">
                <wp:start x="0" y="0"/>
                <wp:lineTo x="0" y="21475"/>
                <wp:lineTo x="21476" y="21475"/>
                <wp:lineTo x="21476" y="0"/>
                <wp:lineTo x="0" y="0"/>
              </wp:wrapPolygon>
            </wp:wrapTight>
            <wp:docPr id="491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 name="Picture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8815" cy="24142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F4834" w:rsidRPr="005F4834">
        <w:rPr>
          <w:rFonts w:ascii="Times New Roman" w:hAnsi="Times New Roman"/>
          <w:sz w:val="24"/>
          <w:szCs w:val="24"/>
        </w:rPr>
        <w:t xml:space="preserve">Currently SMART Technologies products have become </w:t>
      </w:r>
      <w:r>
        <w:rPr>
          <w:rFonts w:ascii="Times New Roman" w:hAnsi="Times New Roman"/>
          <w:sz w:val="24"/>
          <w:szCs w:val="24"/>
        </w:rPr>
        <w:t xml:space="preserve">well-liked in a large number of </w:t>
      </w:r>
      <w:r w:rsidR="005F4834" w:rsidRPr="005F4834">
        <w:rPr>
          <w:rFonts w:ascii="Times New Roman" w:hAnsi="Times New Roman"/>
          <w:sz w:val="24"/>
          <w:szCs w:val="24"/>
        </w:rPr>
        <w:t>classrooms. I have participated in outreach in the local community and I have observed that in several classrooms the teacher would utilize a SMART Whiteboard. There have been more than 1 million SMART Board interactive whiteboards used around the world and these days over 25 million students learn with products made by SMART. SMART products are not only being used in every US state, they are additionally being utilize</w:t>
      </w:r>
      <w:r w:rsidR="0054568C">
        <w:rPr>
          <w:rFonts w:ascii="Times New Roman" w:hAnsi="Times New Roman"/>
          <w:sz w:val="24"/>
          <w:szCs w:val="24"/>
        </w:rPr>
        <w:t xml:space="preserve">d in more than 170 countries according to </w:t>
      </w:r>
      <w:r w:rsidR="0054568C" w:rsidRPr="0054568C">
        <w:rPr>
          <w:rFonts w:ascii="Times New Roman" w:hAnsi="Times New Roman"/>
          <w:sz w:val="24"/>
          <w:szCs w:val="24"/>
        </w:rPr>
        <w:t>SMART Action Research</w:t>
      </w:r>
      <w:r w:rsidR="005F4834" w:rsidRPr="005F4834">
        <w:rPr>
          <w:rFonts w:ascii="Times New Roman" w:hAnsi="Times New Roman"/>
          <w:sz w:val="24"/>
          <w:szCs w:val="24"/>
        </w:rPr>
        <w:t>. Someone might contemplate which is better active learning or passive learning in regards to a learners overall learning experience? The solution to this matter is that it depends more upon that particular student. In a significant number of our classrooms</w:t>
      </w:r>
      <w:r w:rsidR="0038668B">
        <w:rPr>
          <w:rFonts w:ascii="Times New Roman" w:hAnsi="Times New Roman"/>
          <w:sz w:val="24"/>
          <w:szCs w:val="24"/>
        </w:rPr>
        <w:t>,</w:t>
      </w:r>
      <w:r w:rsidR="005F4834" w:rsidRPr="005F4834">
        <w:rPr>
          <w:rFonts w:ascii="Times New Roman" w:hAnsi="Times New Roman"/>
          <w:sz w:val="24"/>
          <w:szCs w:val="24"/>
        </w:rPr>
        <w:t xml:space="preserve"> we are taught by a passive traditional method of learning. Passive learning places more emphasis on remembering material</w:t>
      </w:r>
      <w:r w:rsidR="0038668B">
        <w:rPr>
          <w:rFonts w:ascii="Times New Roman" w:hAnsi="Times New Roman"/>
          <w:sz w:val="24"/>
          <w:szCs w:val="24"/>
        </w:rPr>
        <w:t>,</w:t>
      </w:r>
      <w:r w:rsidR="005F4834" w:rsidRPr="005F4834">
        <w:rPr>
          <w:rFonts w:ascii="Times New Roman" w:hAnsi="Times New Roman"/>
          <w:sz w:val="24"/>
          <w:szCs w:val="24"/>
        </w:rPr>
        <w:t xml:space="preserve"> but less independence is given to the student. The stu</w:t>
      </w:r>
      <w:r w:rsidR="0038668B">
        <w:rPr>
          <w:rFonts w:ascii="Times New Roman" w:hAnsi="Times New Roman"/>
          <w:sz w:val="24"/>
          <w:szCs w:val="24"/>
        </w:rPr>
        <w:t xml:space="preserve">dent can lose interest with </w:t>
      </w:r>
      <w:r w:rsidR="0038668B" w:rsidRPr="005F4834">
        <w:rPr>
          <w:rFonts w:ascii="Times New Roman" w:hAnsi="Times New Roman"/>
          <w:sz w:val="24"/>
          <w:szCs w:val="24"/>
        </w:rPr>
        <w:t>traditional</w:t>
      </w:r>
      <w:r w:rsidR="0038668B">
        <w:rPr>
          <w:rFonts w:ascii="Times New Roman" w:hAnsi="Times New Roman"/>
          <w:sz w:val="24"/>
          <w:szCs w:val="24"/>
        </w:rPr>
        <w:t xml:space="preserve"> education with little </w:t>
      </w:r>
      <w:r w:rsidR="005F4834" w:rsidRPr="005F4834">
        <w:rPr>
          <w:rFonts w:ascii="Times New Roman" w:hAnsi="Times New Roman"/>
          <w:sz w:val="24"/>
          <w:szCs w:val="24"/>
        </w:rPr>
        <w:t>interaction and discussion in the classroom. This leads to some of the learners occasionally looking at the teacher and more likely not paying as much attention to lecture material. Likewise due to the student lack of engagement the student may encounter boredom and become disinterested in being in the classroom [</w:t>
      </w:r>
      <w:r w:rsidR="0054568C" w:rsidRPr="0054568C">
        <w:rPr>
          <w:rFonts w:ascii="Times New Roman" w:hAnsi="Times New Roman"/>
          <w:sz w:val="24"/>
          <w:szCs w:val="24"/>
        </w:rPr>
        <w:t>McKeachie</w:t>
      </w:r>
      <w:r w:rsidR="005F4834" w:rsidRPr="005F4834">
        <w:rPr>
          <w:rFonts w:ascii="Times New Roman" w:hAnsi="Times New Roman"/>
          <w:sz w:val="24"/>
          <w:szCs w:val="24"/>
        </w:rPr>
        <w:t>]. Earlier in this report, it was pointed out that there continues to be a challenge of maintaining the focus of attention a</w:t>
      </w:r>
      <w:r w:rsidR="0054568C">
        <w:rPr>
          <w:rFonts w:ascii="Times New Roman" w:hAnsi="Times New Roman"/>
          <w:sz w:val="24"/>
          <w:szCs w:val="24"/>
        </w:rPr>
        <w:t>mong young students in school [SMARTtech</w:t>
      </w:r>
      <w:r w:rsidR="005F4834" w:rsidRPr="005F4834">
        <w:rPr>
          <w:rFonts w:ascii="Times New Roman" w:hAnsi="Times New Roman"/>
          <w:sz w:val="24"/>
          <w:szCs w:val="24"/>
        </w:rPr>
        <w:t>]. The SMART Table is a great tool for active learning. According to Figure 1, we remember 70% of what we say when we communicate our thoughts to others around us. In addition we also remember 90% of what we say and do when we get engaged in that particular activity. Hence, the SMART Table achieves the incredible task of maintaining the attention of younger children [</w:t>
      </w:r>
      <w:r w:rsidR="0054568C" w:rsidRPr="0054568C">
        <w:rPr>
          <w:rFonts w:ascii="Times New Roman" w:hAnsi="Times New Roman"/>
          <w:sz w:val="24"/>
          <w:szCs w:val="24"/>
        </w:rPr>
        <w:t>McKeachie</w:t>
      </w:r>
      <w:r w:rsidR="005F4834" w:rsidRPr="005F4834">
        <w:rPr>
          <w:rFonts w:ascii="Times New Roman" w:hAnsi="Times New Roman"/>
          <w:sz w:val="24"/>
          <w:szCs w:val="24"/>
        </w:rPr>
        <w:t>].  SMART Table is capable of 2-6 students cooperating with each other in learning a new skill [</w:t>
      </w:r>
      <w:r w:rsidR="0054568C">
        <w:rPr>
          <w:rFonts w:ascii="Times New Roman" w:hAnsi="Times New Roman"/>
          <w:sz w:val="24"/>
          <w:szCs w:val="24"/>
        </w:rPr>
        <w:t>SMARTtech</w:t>
      </w:r>
      <w:r w:rsidR="005F4834" w:rsidRPr="005F4834">
        <w:rPr>
          <w:rFonts w:ascii="Times New Roman" w:hAnsi="Times New Roman"/>
          <w:sz w:val="24"/>
          <w:szCs w:val="24"/>
        </w:rPr>
        <w:t>]. The SMART Table can be used by teachers and students to portray a presentation of a subject covering concepts that the student has recently been taught. The SMART Table is impressive for the reason that this technology makes it possible for instantaneo</w:t>
      </w:r>
      <w:r w:rsidR="0054568C">
        <w:rPr>
          <w:rFonts w:ascii="Times New Roman" w:hAnsi="Times New Roman"/>
          <w:sz w:val="24"/>
          <w:szCs w:val="24"/>
        </w:rPr>
        <w:t>us interaction among students according to Smart Action Research</w:t>
      </w:r>
      <w:r w:rsidR="005F4834" w:rsidRPr="005F4834">
        <w:rPr>
          <w:rFonts w:ascii="Times New Roman" w:hAnsi="Times New Roman"/>
          <w:sz w:val="24"/>
          <w:szCs w:val="24"/>
        </w:rPr>
        <w:t>.</w:t>
      </w:r>
      <w:r w:rsidR="0038668B">
        <w:rPr>
          <w:rFonts w:ascii="Times New Roman" w:hAnsi="Times New Roman"/>
          <w:sz w:val="24"/>
          <w:szCs w:val="24"/>
        </w:rPr>
        <w:t xml:space="preserve"> We created an educational game to teach area and perimeter to small children utilizing t</w:t>
      </w:r>
      <w:r w:rsidR="0054568C">
        <w:rPr>
          <w:rFonts w:ascii="Times New Roman" w:hAnsi="Times New Roman"/>
          <w:sz w:val="24"/>
          <w:szCs w:val="24"/>
        </w:rPr>
        <w:t>h</w:t>
      </w:r>
      <w:r w:rsidR="0038668B">
        <w:rPr>
          <w:rFonts w:ascii="Times New Roman" w:hAnsi="Times New Roman"/>
          <w:sz w:val="24"/>
          <w:szCs w:val="24"/>
        </w:rPr>
        <w:t>e theme of the popular game Tetris to keep the students engaged in the learning process and 2-6 students can compete at time in the learning exercises. The figures illustrate the Tetris screenshot and the end of game results screenshot.</w:t>
      </w:r>
      <w:r w:rsidR="00FD7425" w:rsidRPr="00FD7425">
        <w:rPr>
          <w:rFonts w:ascii="Times New Roman" w:hAnsi="Times New Roman"/>
          <w:sz w:val="24"/>
          <w:szCs w:val="24"/>
        </w:rPr>
        <w:t xml:space="preserve"> </w:t>
      </w:r>
      <w:r w:rsidR="00FD7425">
        <w:rPr>
          <w:rFonts w:ascii="Times New Roman" w:hAnsi="Times New Roman"/>
          <w:sz w:val="24"/>
          <w:szCs w:val="24"/>
        </w:rPr>
        <w:t xml:space="preserve">Our active learning game will get the students more involved in more than just listening, to lectures and less emphasis is placed on transmitting information and more </w:t>
      </w:r>
      <w:r w:rsidR="00FD7425">
        <w:rPr>
          <w:rFonts w:ascii="Times New Roman" w:hAnsi="Times New Roman"/>
          <w:sz w:val="24"/>
          <w:szCs w:val="24"/>
        </w:rPr>
        <w:lastRenderedPageBreak/>
        <w:t>on developing students' skills, students are involved in higher-order thinking (analysis, synthesis, evaluation), students are engaged in activities (e.g., reading discussing, writing), and greater emphasis is placed on students' exploration of their own attitudes and values.</w:t>
      </w:r>
    </w:p>
    <w:p w:rsidR="00626B0C" w:rsidRDefault="00626B0C" w:rsidP="001B07B6">
      <w:pPr>
        <w:jc w:val="both"/>
        <w:rPr>
          <w:rFonts w:ascii="Times New Roman" w:hAnsi="Times New Roman"/>
          <w:sz w:val="24"/>
          <w:szCs w:val="24"/>
        </w:rPr>
      </w:pPr>
    </w:p>
    <w:p w:rsidR="00FD7425" w:rsidRPr="00FD7425" w:rsidRDefault="00FD7425" w:rsidP="001B07B6">
      <w:pPr>
        <w:pStyle w:val="ListParagraph"/>
        <w:spacing w:after="0" w:line="240" w:lineRule="auto"/>
        <w:ind w:left="0"/>
        <w:rPr>
          <w:rFonts w:ascii="Times New Roman" w:hAnsi="Times New Roman"/>
          <w:b/>
          <w:sz w:val="24"/>
          <w:szCs w:val="24"/>
        </w:rPr>
      </w:pPr>
      <w:r w:rsidRPr="00FD7425">
        <w:rPr>
          <w:rFonts w:ascii="Times New Roman" w:hAnsi="Times New Roman"/>
          <w:b/>
          <w:sz w:val="24"/>
          <w:szCs w:val="24"/>
        </w:rPr>
        <w:t>References</w:t>
      </w:r>
    </w:p>
    <w:p w:rsidR="00F97E34" w:rsidRPr="00F97E34" w:rsidRDefault="00F97E34" w:rsidP="00F97E34">
      <w:pPr>
        <w:spacing w:after="0" w:line="240" w:lineRule="auto"/>
        <w:rPr>
          <w:rFonts w:ascii="Times New Roman" w:hAnsi="Times New Roman" w:cs="Times New Roman"/>
          <w:sz w:val="24"/>
          <w:szCs w:val="24"/>
        </w:rPr>
      </w:pPr>
      <w:r w:rsidRPr="00F97E34">
        <w:rPr>
          <w:rFonts w:ascii="Times New Roman" w:hAnsi="Times New Roman" w:cs="Times New Roman"/>
          <w:color w:val="333333"/>
          <w:sz w:val="24"/>
          <w:szCs w:val="24"/>
          <w:shd w:val="clear" w:color="auto" w:fill="FFFFFF"/>
        </w:rPr>
        <w:t xml:space="preserve">E. </w:t>
      </w:r>
      <w:r w:rsidRPr="00F97E34">
        <w:rPr>
          <w:rFonts w:ascii="Times New Roman" w:hAnsi="Times New Roman" w:cs="Times New Roman"/>
          <w:b/>
          <w:color w:val="333333"/>
          <w:sz w:val="24"/>
          <w:szCs w:val="24"/>
          <w:shd w:val="clear" w:color="auto" w:fill="FFFFFF"/>
        </w:rPr>
        <w:t>Adams</w:t>
      </w:r>
      <w:r w:rsidRPr="00F97E34">
        <w:rPr>
          <w:rFonts w:ascii="Times New Roman" w:hAnsi="Times New Roman" w:cs="Times New Roman"/>
          <w:color w:val="333333"/>
          <w:sz w:val="24"/>
          <w:szCs w:val="24"/>
          <w:shd w:val="clear" w:color="auto" w:fill="FFFFFF"/>
        </w:rPr>
        <w:t>, Fundamentals of Game Design, New Riders Berkeley:</w:t>
      </w:r>
      <w:proofErr w:type="gramStart"/>
      <w:r w:rsidRPr="00F97E34">
        <w:rPr>
          <w:rFonts w:ascii="Times New Roman" w:hAnsi="Times New Roman" w:cs="Times New Roman"/>
          <w:color w:val="333333"/>
          <w:sz w:val="24"/>
          <w:szCs w:val="24"/>
          <w:shd w:val="clear" w:color="auto" w:fill="FFFFFF"/>
        </w:rPr>
        <w:t>,2010</w:t>
      </w:r>
      <w:proofErr w:type="gramEnd"/>
      <w:r w:rsidRPr="00F97E34">
        <w:rPr>
          <w:rFonts w:ascii="Times New Roman" w:hAnsi="Times New Roman" w:cs="Times New Roman"/>
          <w:color w:val="333333"/>
          <w:sz w:val="24"/>
          <w:szCs w:val="24"/>
          <w:shd w:val="clear" w:color="auto" w:fill="FFFFFF"/>
        </w:rPr>
        <w:t>.</w:t>
      </w:r>
    </w:p>
    <w:p w:rsidR="00F97E34" w:rsidRPr="00F97E34" w:rsidRDefault="00F97E34" w:rsidP="00F97E34">
      <w:pPr>
        <w:spacing w:after="0" w:line="240" w:lineRule="auto"/>
        <w:rPr>
          <w:rFonts w:ascii="Times New Roman" w:hAnsi="Times New Roman" w:cs="Times New Roman"/>
          <w:color w:val="333333"/>
          <w:sz w:val="24"/>
          <w:szCs w:val="24"/>
          <w:shd w:val="clear" w:color="auto" w:fill="FFFFFF"/>
        </w:rPr>
      </w:pPr>
      <w:r w:rsidRPr="00F97E34">
        <w:rPr>
          <w:rFonts w:ascii="Times New Roman" w:hAnsi="Times New Roman" w:cs="Times New Roman"/>
          <w:color w:val="333333"/>
          <w:sz w:val="24"/>
          <w:szCs w:val="24"/>
          <w:shd w:val="clear" w:color="auto" w:fill="FFFFFF"/>
        </w:rPr>
        <w:t xml:space="preserve">N. </w:t>
      </w:r>
      <w:r w:rsidRPr="00F97E34">
        <w:rPr>
          <w:rFonts w:ascii="Times New Roman" w:hAnsi="Times New Roman" w:cs="Times New Roman"/>
          <w:b/>
          <w:color w:val="333333"/>
          <w:sz w:val="24"/>
          <w:szCs w:val="24"/>
          <w:shd w:val="clear" w:color="auto" w:fill="FFFFFF"/>
        </w:rPr>
        <w:t>Carolina</w:t>
      </w:r>
      <w:r w:rsidRPr="00F97E34">
        <w:rPr>
          <w:rFonts w:ascii="Times New Roman" w:hAnsi="Times New Roman" w:cs="Times New Roman"/>
          <w:color w:val="333333"/>
          <w:sz w:val="24"/>
          <w:szCs w:val="24"/>
          <w:shd w:val="clear" w:color="auto" w:fill="FFFFFF"/>
        </w:rPr>
        <w:t xml:space="preserve">, E. Murphy-hill, T. Zimmermann, N. </w:t>
      </w:r>
      <w:proofErr w:type="spellStart"/>
      <w:r w:rsidRPr="00F97E34">
        <w:rPr>
          <w:rFonts w:ascii="Times New Roman" w:hAnsi="Times New Roman" w:cs="Times New Roman"/>
          <w:color w:val="333333"/>
          <w:sz w:val="24"/>
          <w:szCs w:val="24"/>
          <w:shd w:val="clear" w:color="auto" w:fill="FFFFFF"/>
        </w:rPr>
        <w:t>Nagappan</w:t>
      </w:r>
      <w:proofErr w:type="spellEnd"/>
      <w:r w:rsidRPr="00F97E34">
        <w:rPr>
          <w:rFonts w:ascii="Times New Roman" w:hAnsi="Times New Roman" w:cs="Times New Roman"/>
          <w:color w:val="333333"/>
          <w:sz w:val="24"/>
          <w:szCs w:val="24"/>
          <w:shd w:val="clear" w:color="auto" w:fill="FFFFFF"/>
        </w:rPr>
        <w:t>, "Cowboys Ankle Sprains and Keepers of Quality: How Is Video Game Development Different from Software Development?</w:t>
      </w:r>
      <w:proofErr w:type="gramStart"/>
      <w:r w:rsidRPr="00F97E34">
        <w:rPr>
          <w:rFonts w:ascii="Times New Roman" w:hAnsi="Times New Roman" w:cs="Times New Roman"/>
          <w:color w:val="333333"/>
          <w:sz w:val="24"/>
          <w:szCs w:val="24"/>
          <w:shd w:val="clear" w:color="auto" w:fill="FFFFFF"/>
        </w:rPr>
        <w:t>",</w:t>
      </w:r>
      <w:proofErr w:type="gramEnd"/>
      <w:r w:rsidRPr="00F97E34">
        <w:rPr>
          <w:rFonts w:ascii="Times New Roman" w:hAnsi="Times New Roman" w:cs="Times New Roman"/>
          <w:color w:val="333333"/>
          <w:sz w:val="24"/>
          <w:szCs w:val="24"/>
          <w:shd w:val="clear" w:color="auto" w:fill="FFFFFF"/>
        </w:rPr>
        <w:t> </w:t>
      </w:r>
      <w:r w:rsidRPr="00F97E34">
        <w:rPr>
          <w:rFonts w:ascii="Times New Roman" w:hAnsi="Times New Roman" w:cs="Times New Roman"/>
          <w:i/>
          <w:iCs/>
          <w:color w:val="333333"/>
          <w:sz w:val="24"/>
          <w:szCs w:val="24"/>
          <w:shd w:val="clear" w:color="auto" w:fill="FFFFFF"/>
        </w:rPr>
        <w:t>Proceedings of the 36th International Conference on Software Engineering</w:t>
      </w:r>
      <w:r w:rsidRPr="00F97E34">
        <w:rPr>
          <w:rFonts w:ascii="Times New Roman" w:hAnsi="Times New Roman" w:cs="Times New Roman"/>
          <w:color w:val="333333"/>
          <w:sz w:val="24"/>
          <w:szCs w:val="24"/>
          <w:shd w:val="clear" w:color="auto" w:fill="FFFFFF"/>
        </w:rPr>
        <w:t>, pp. 1-11, 2014.</w:t>
      </w:r>
    </w:p>
    <w:p w:rsidR="00F97E34" w:rsidRPr="00F97E34" w:rsidRDefault="00F97E34" w:rsidP="00F97E34">
      <w:pPr>
        <w:spacing w:after="0" w:line="240" w:lineRule="auto"/>
        <w:rPr>
          <w:rFonts w:ascii="Times New Roman" w:hAnsi="Times New Roman" w:cs="Times New Roman"/>
          <w:color w:val="333333"/>
          <w:sz w:val="24"/>
          <w:szCs w:val="24"/>
          <w:shd w:val="clear" w:color="auto" w:fill="FFFFFF"/>
        </w:rPr>
      </w:pPr>
      <w:r w:rsidRPr="00F97E34">
        <w:rPr>
          <w:rFonts w:ascii="Times New Roman" w:hAnsi="Times New Roman" w:cs="Times New Roman"/>
          <w:color w:val="333333"/>
          <w:sz w:val="24"/>
          <w:szCs w:val="24"/>
          <w:shd w:val="clear" w:color="auto" w:fill="FFFFFF"/>
        </w:rPr>
        <w:t xml:space="preserve">M. </w:t>
      </w:r>
      <w:proofErr w:type="spellStart"/>
      <w:r w:rsidRPr="00F97E34">
        <w:rPr>
          <w:rFonts w:ascii="Times New Roman" w:hAnsi="Times New Roman" w:cs="Times New Roman"/>
          <w:b/>
          <w:color w:val="333333"/>
          <w:sz w:val="24"/>
          <w:szCs w:val="24"/>
          <w:shd w:val="clear" w:color="auto" w:fill="FFFFFF"/>
        </w:rPr>
        <w:t>Dymek</w:t>
      </w:r>
      <w:proofErr w:type="spellEnd"/>
      <w:r w:rsidRPr="00F97E34">
        <w:rPr>
          <w:rFonts w:ascii="Times New Roman" w:hAnsi="Times New Roman" w:cs="Times New Roman"/>
          <w:color w:val="333333"/>
          <w:sz w:val="24"/>
          <w:szCs w:val="24"/>
          <w:shd w:val="clear" w:color="auto" w:fill="FFFFFF"/>
        </w:rPr>
        <w:t>, "Content Strategies of the Future: Between Games and Stories – Crossroads for the Video Game Industry", </w:t>
      </w:r>
      <w:r w:rsidRPr="00F97E34">
        <w:rPr>
          <w:rFonts w:ascii="Times New Roman" w:hAnsi="Times New Roman" w:cs="Times New Roman"/>
          <w:i/>
          <w:iCs/>
          <w:color w:val="333333"/>
          <w:sz w:val="24"/>
          <w:szCs w:val="24"/>
          <w:shd w:val="clear" w:color="auto" w:fill="FFFFFF"/>
        </w:rPr>
        <w:t>3rd International Conference on Digital Interactive Media in Entertainment and Arts</w:t>
      </w:r>
      <w:r w:rsidRPr="00F97E34">
        <w:rPr>
          <w:rFonts w:ascii="Times New Roman" w:hAnsi="Times New Roman" w:cs="Times New Roman"/>
          <w:color w:val="333333"/>
          <w:sz w:val="24"/>
          <w:szCs w:val="24"/>
          <w:shd w:val="clear" w:color="auto" w:fill="FFFFFF"/>
        </w:rPr>
        <w:t>, pp. 420-426, 2008.</w:t>
      </w:r>
    </w:p>
    <w:p w:rsidR="00F97E34" w:rsidRPr="00F97E34" w:rsidRDefault="00F97E34" w:rsidP="00F97E34">
      <w:pPr>
        <w:spacing w:after="0" w:line="240" w:lineRule="auto"/>
        <w:rPr>
          <w:rFonts w:ascii="Times New Roman" w:hAnsi="Times New Roman" w:cs="Times New Roman"/>
          <w:color w:val="333333"/>
          <w:sz w:val="24"/>
          <w:szCs w:val="24"/>
          <w:shd w:val="clear" w:color="auto" w:fill="FFFFFF"/>
        </w:rPr>
      </w:pPr>
      <w:r w:rsidRPr="00F97E34">
        <w:rPr>
          <w:rFonts w:ascii="Times New Roman" w:hAnsi="Times New Roman" w:cs="Times New Roman"/>
          <w:color w:val="333333"/>
          <w:sz w:val="24"/>
          <w:szCs w:val="24"/>
          <w:shd w:val="clear" w:color="auto" w:fill="FFFFFF"/>
        </w:rPr>
        <w:t xml:space="preserve">J. </w:t>
      </w:r>
      <w:proofErr w:type="spellStart"/>
      <w:r w:rsidRPr="00F97E34">
        <w:rPr>
          <w:rFonts w:ascii="Times New Roman" w:hAnsi="Times New Roman" w:cs="Times New Roman"/>
          <w:b/>
          <w:color w:val="333333"/>
          <w:sz w:val="24"/>
          <w:szCs w:val="24"/>
          <w:shd w:val="clear" w:color="auto" w:fill="FFFFFF"/>
        </w:rPr>
        <w:t>Kasurinen</w:t>
      </w:r>
      <w:proofErr w:type="spellEnd"/>
      <w:r w:rsidRPr="00F97E34">
        <w:rPr>
          <w:rFonts w:ascii="Times New Roman" w:hAnsi="Times New Roman" w:cs="Times New Roman"/>
          <w:color w:val="333333"/>
          <w:sz w:val="24"/>
          <w:szCs w:val="24"/>
          <w:shd w:val="clear" w:color="auto" w:fill="FFFFFF"/>
        </w:rPr>
        <w:t xml:space="preserve">, A. </w:t>
      </w:r>
      <w:proofErr w:type="spellStart"/>
      <w:r w:rsidRPr="00F97E34">
        <w:rPr>
          <w:rFonts w:ascii="Times New Roman" w:hAnsi="Times New Roman" w:cs="Times New Roman"/>
          <w:color w:val="333333"/>
          <w:sz w:val="24"/>
          <w:szCs w:val="24"/>
          <w:shd w:val="clear" w:color="auto" w:fill="FFFFFF"/>
        </w:rPr>
        <w:t>Maglyas</w:t>
      </w:r>
      <w:proofErr w:type="spellEnd"/>
      <w:r w:rsidRPr="00F97E34">
        <w:rPr>
          <w:rFonts w:ascii="Times New Roman" w:hAnsi="Times New Roman" w:cs="Times New Roman"/>
          <w:color w:val="333333"/>
          <w:sz w:val="24"/>
          <w:szCs w:val="24"/>
          <w:shd w:val="clear" w:color="auto" w:fill="FFFFFF"/>
        </w:rPr>
        <w:t xml:space="preserve">, K. </w:t>
      </w:r>
      <w:proofErr w:type="spellStart"/>
      <w:r w:rsidRPr="00F97E34">
        <w:rPr>
          <w:rFonts w:ascii="Times New Roman" w:hAnsi="Times New Roman" w:cs="Times New Roman"/>
          <w:color w:val="333333"/>
          <w:sz w:val="24"/>
          <w:szCs w:val="24"/>
          <w:shd w:val="clear" w:color="auto" w:fill="FFFFFF"/>
        </w:rPr>
        <w:t>Smolander</w:t>
      </w:r>
      <w:proofErr w:type="spellEnd"/>
      <w:r w:rsidRPr="00F97E34">
        <w:rPr>
          <w:rFonts w:ascii="Times New Roman" w:hAnsi="Times New Roman" w:cs="Times New Roman"/>
          <w:color w:val="333333"/>
          <w:sz w:val="24"/>
          <w:szCs w:val="24"/>
          <w:shd w:val="clear" w:color="auto" w:fill="FFFFFF"/>
        </w:rPr>
        <w:t>, "in Game Development?</w:t>
      </w:r>
      <w:proofErr w:type="gramStart"/>
      <w:r w:rsidRPr="00F97E34">
        <w:rPr>
          <w:rFonts w:ascii="Times New Roman" w:hAnsi="Times New Roman" w:cs="Times New Roman"/>
          <w:color w:val="333333"/>
          <w:sz w:val="24"/>
          <w:szCs w:val="24"/>
          <w:shd w:val="clear" w:color="auto" w:fill="FFFFFF"/>
        </w:rPr>
        <w:t>”,</w:t>
      </w:r>
      <w:proofErr w:type="gramEnd"/>
      <w:r w:rsidRPr="00F97E34">
        <w:rPr>
          <w:rFonts w:ascii="Times New Roman" w:hAnsi="Times New Roman" w:cs="Times New Roman"/>
          <w:color w:val="333333"/>
          <w:sz w:val="24"/>
          <w:szCs w:val="24"/>
          <w:shd w:val="clear" w:color="auto" w:fill="FFFFFF"/>
        </w:rPr>
        <w:t> </w:t>
      </w:r>
      <w:r w:rsidRPr="00F97E34">
        <w:rPr>
          <w:rFonts w:ascii="Times New Roman" w:hAnsi="Times New Roman" w:cs="Times New Roman"/>
          <w:i/>
          <w:iCs/>
          <w:color w:val="333333"/>
          <w:sz w:val="24"/>
          <w:szCs w:val="24"/>
          <w:shd w:val="clear" w:color="auto" w:fill="FFFFFF"/>
        </w:rPr>
        <w:t>International Working Conference on Requirements Engineering: Foundation for Software Quality</w:t>
      </w:r>
      <w:r w:rsidRPr="00F97E34">
        <w:rPr>
          <w:rFonts w:ascii="Times New Roman" w:hAnsi="Times New Roman" w:cs="Times New Roman"/>
          <w:color w:val="333333"/>
          <w:sz w:val="24"/>
          <w:szCs w:val="24"/>
          <w:shd w:val="clear" w:color="auto" w:fill="FFFFFF"/>
        </w:rPr>
        <w:t>, pp. 1-16, 2014.</w:t>
      </w:r>
    </w:p>
    <w:p w:rsidR="0054568C" w:rsidRDefault="000B0715" w:rsidP="00F97E34">
      <w:pPr>
        <w:pStyle w:val="ListParagraph"/>
        <w:spacing w:after="0" w:line="240" w:lineRule="auto"/>
        <w:ind w:left="0"/>
        <w:rPr>
          <w:rFonts w:ascii="Times New Roman" w:hAnsi="Times New Roman"/>
          <w:sz w:val="24"/>
          <w:szCs w:val="24"/>
        </w:rPr>
      </w:pPr>
      <w:proofErr w:type="spellStart"/>
      <w:r w:rsidRPr="00FD7425">
        <w:rPr>
          <w:rFonts w:ascii="Times New Roman" w:hAnsi="Times New Roman"/>
          <w:b/>
          <w:sz w:val="24"/>
          <w:szCs w:val="24"/>
        </w:rPr>
        <w:t>Niemi</w:t>
      </w:r>
      <w:proofErr w:type="spellEnd"/>
      <w:r w:rsidRPr="0054568C">
        <w:rPr>
          <w:rFonts w:ascii="Times New Roman" w:hAnsi="Times New Roman"/>
          <w:sz w:val="24"/>
          <w:szCs w:val="24"/>
        </w:rPr>
        <w:t xml:space="preserve">, H.  Active learning—a cultural change needed in teacher education and schools.  </w:t>
      </w:r>
      <w:hyperlink r:id="rId14" w:history="1">
        <w:r w:rsidRPr="0054568C">
          <w:rPr>
            <w:rFonts w:ascii="Times New Roman" w:hAnsi="Times New Roman"/>
            <w:sz w:val="24"/>
            <w:szCs w:val="24"/>
          </w:rPr>
          <w:t>http://www.sciencedirect.com/science?_ob=ArticleURL&amp;_udi=B6VD8-46Y4BMX-3&amp;_user=409620&amp;_coverDate=10%2F31%2F2002&amp;_rdoc=1&amp;_fmt=high&amp;_orig=search&amp;_sort=d&amp;_docanchor=&amp;view=c&amp;_searchStrId=1369611993&amp;_rerunOrigin=scholar.google&amp;_acct=C000019518&amp;_version=1&amp;_urlVersion=0&amp;_userid=409620&amp;md5=9ec3347b60f0a5fc9dd1777b85302cba</w:t>
        </w:r>
      </w:hyperlink>
    </w:p>
    <w:p w:rsidR="00FD7425" w:rsidRDefault="0054568C" w:rsidP="00F97E34">
      <w:pPr>
        <w:pStyle w:val="ListParagraph"/>
        <w:spacing w:after="0" w:line="240" w:lineRule="auto"/>
        <w:ind w:left="0"/>
        <w:rPr>
          <w:rFonts w:ascii="Times New Roman" w:hAnsi="Times New Roman"/>
          <w:sz w:val="24"/>
          <w:szCs w:val="24"/>
        </w:rPr>
      </w:pPr>
      <w:r w:rsidRPr="00FD7425">
        <w:rPr>
          <w:rFonts w:ascii="Times New Roman" w:hAnsi="Times New Roman"/>
          <w:b/>
          <w:sz w:val="24"/>
          <w:szCs w:val="24"/>
        </w:rPr>
        <w:t>McKinney</w:t>
      </w:r>
      <w:r>
        <w:rPr>
          <w:rFonts w:ascii="Times New Roman" w:hAnsi="Times New Roman"/>
          <w:sz w:val="24"/>
          <w:szCs w:val="24"/>
        </w:rPr>
        <w:t xml:space="preserve">, K. Examining Active Learning Active Learning. </w:t>
      </w:r>
      <w:r w:rsidRPr="0054568C">
        <w:rPr>
          <w:rFonts w:ascii="Times New Roman" w:hAnsi="Times New Roman"/>
          <w:sz w:val="24"/>
          <w:szCs w:val="24"/>
        </w:rPr>
        <w:t>https://www.google.com/url?sa=t&amp;rct=j&amp;q=&amp;esrc=s&amp;source=web&amp;cd=1&amp;cad=rja&amp;uact=8&amp;ved=0ahUKEwiz-MXomOvVAhWE5CYKHSYbDwAQFggoMAA&amp;url=http%3A%2F%2Fedgd.asee.org%2Fconferences%2Fproceedings%2F66th%2520Midyear%2FExamining%2520Active%2520Learning_Review%2520and%2520Current%2520Thinking_Scales%2520Varnado_66th%2520EDGD%2520Proceedings.pdf&amp;usg=AFQjCNHG7sS4xPeB8KqjyNKcN0NxF2BwUQ</w:t>
      </w:r>
      <w:r w:rsidR="000B0715" w:rsidRPr="0054568C">
        <w:rPr>
          <w:rFonts w:ascii="Times New Roman" w:hAnsi="Times New Roman"/>
          <w:sz w:val="24"/>
          <w:szCs w:val="24"/>
        </w:rPr>
        <w:t xml:space="preserve">    </w:t>
      </w:r>
    </w:p>
    <w:p w:rsidR="005425D4" w:rsidRDefault="000B0715" w:rsidP="00F97E34">
      <w:pPr>
        <w:spacing w:after="0" w:line="240" w:lineRule="auto"/>
        <w:rPr>
          <w:rFonts w:ascii="Times New Roman" w:hAnsi="Times New Roman"/>
          <w:sz w:val="24"/>
          <w:szCs w:val="24"/>
        </w:rPr>
      </w:pPr>
      <w:proofErr w:type="spellStart"/>
      <w:r w:rsidRPr="00FD7425">
        <w:rPr>
          <w:rFonts w:ascii="Times New Roman" w:hAnsi="Times New Roman"/>
          <w:b/>
          <w:sz w:val="24"/>
          <w:szCs w:val="24"/>
        </w:rPr>
        <w:t>M</w:t>
      </w:r>
      <w:r w:rsidR="005425D4" w:rsidRPr="00FD7425">
        <w:rPr>
          <w:rFonts w:ascii="Times New Roman" w:hAnsi="Times New Roman"/>
          <w:b/>
          <w:sz w:val="24"/>
          <w:szCs w:val="24"/>
        </w:rPr>
        <w:t>cKeachie</w:t>
      </w:r>
      <w:proofErr w:type="spellEnd"/>
      <w:r w:rsidR="005425D4" w:rsidRPr="00FD7425">
        <w:rPr>
          <w:rFonts w:ascii="Times New Roman" w:hAnsi="Times New Roman"/>
          <w:b/>
          <w:sz w:val="24"/>
          <w:szCs w:val="24"/>
        </w:rPr>
        <w:t>,</w:t>
      </w:r>
      <w:r w:rsidR="005425D4">
        <w:rPr>
          <w:rFonts w:ascii="Times New Roman" w:hAnsi="Times New Roman"/>
          <w:sz w:val="24"/>
          <w:szCs w:val="24"/>
        </w:rPr>
        <w:t xml:space="preserve"> W.J. Active Learning.</w:t>
      </w:r>
    </w:p>
    <w:p w:rsidR="00F97E34" w:rsidRPr="00F97E34" w:rsidRDefault="00404FEE" w:rsidP="00F97E34">
      <w:pPr>
        <w:spacing w:after="0" w:line="240" w:lineRule="auto"/>
        <w:rPr>
          <w:rFonts w:ascii="Times New Roman" w:hAnsi="Times New Roman"/>
          <w:sz w:val="24"/>
          <w:szCs w:val="24"/>
        </w:rPr>
      </w:pPr>
      <w:hyperlink r:id="rId15" w:history="1">
        <w:r w:rsidR="000B0715" w:rsidRPr="005425D4">
          <w:rPr>
            <w:rFonts w:ascii="Times New Roman" w:hAnsi="Times New Roman"/>
            <w:sz w:val="24"/>
            <w:szCs w:val="24"/>
          </w:rPr>
          <w:t>http://courses.science.fau.edu/~rjordan/active_learning.htm</w:t>
        </w:r>
      </w:hyperlink>
    </w:p>
    <w:p w:rsidR="000B0715" w:rsidRPr="001B07B6" w:rsidRDefault="005425D4" w:rsidP="00F97E34">
      <w:pPr>
        <w:spacing w:after="0" w:line="240" w:lineRule="auto"/>
        <w:rPr>
          <w:rFonts w:ascii="Times New Roman" w:hAnsi="Times New Roman"/>
          <w:sz w:val="24"/>
          <w:szCs w:val="24"/>
        </w:rPr>
      </w:pPr>
      <w:proofErr w:type="spellStart"/>
      <w:r w:rsidRPr="00FD7425">
        <w:rPr>
          <w:rFonts w:ascii="Times New Roman" w:hAnsi="Times New Roman"/>
          <w:b/>
          <w:sz w:val="24"/>
          <w:szCs w:val="24"/>
        </w:rPr>
        <w:t>SmartTech</w:t>
      </w:r>
      <w:proofErr w:type="spellEnd"/>
      <w:r w:rsidRPr="001B07B6">
        <w:rPr>
          <w:rFonts w:ascii="Times New Roman" w:hAnsi="Times New Roman"/>
          <w:sz w:val="24"/>
          <w:szCs w:val="24"/>
        </w:rPr>
        <w:t xml:space="preserve">. </w:t>
      </w:r>
      <w:hyperlink r:id="rId16" w:history="1">
        <w:r w:rsidR="000B0715" w:rsidRPr="001B07B6">
          <w:rPr>
            <w:rFonts w:ascii="Times New Roman" w:hAnsi="Times New Roman"/>
            <w:sz w:val="24"/>
            <w:szCs w:val="24"/>
          </w:rPr>
          <w:t>http://vault.smarttech.com/ecoweb0908/1-preso/index.html</w:t>
        </w:r>
      </w:hyperlink>
    </w:p>
    <w:p w:rsidR="0054568C" w:rsidRDefault="0054568C" w:rsidP="00F97E34">
      <w:pPr>
        <w:pStyle w:val="ListParagraph"/>
        <w:spacing w:after="0" w:line="240" w:lineRule="auto"/>
        <w:ind w:left="0"/>
        <w:rPr>
          <w:rFonts w:ascii="Times New Roman" w:hAnsi="Times New Roman"/>
          <w:sz w:val="24"/>
          <w:szCs w:val="24"/>
        </w:rPr>
      </w:pPr>
      <w:r w:rsidRPr="00FD7425">
        <w:rPr>
          <w:rFonts w:ascii="Times New Roman" w:hAnsi="Times New Roman"/>
          <w:b/>
          <w:sz w:val="24"/>
          <w:szCs w:val="24"/>
        </w:rPr>
        <w:t>SMART</w:t>
      </w:r>
      <w:r w:rsidRPr="0054568C">
        <w:rPr>
          <w:rFonts w:ascii="Times New Roman" w:hAnsi="Times New Roman"/>
          <w:sz w:val="24"/>
          <w:szCs w:val="24"/>
        </w:rPr>
        <w:t xml:space="preserve"> Action Research</w:t>
      </w:r>
      <w:r w:rsidR="005425D4">
        <w:rPr>
          <w:rFonts w:ascii="Times New Roman" w:hAnsi="Times New Roman"/>
          <w:sz w:val="24"/>
          <w:szCs w:val="24"/>
        </w:rPr>
        <w:t xml:space="preserve">. </w:t>
      </w:r>
      <w:hyperlink r:id="rId17" w:history="1">
        <w:r w:rsidR="000B0715" w:rsidRPr="0054568C">
          <w:rPr>
            <w:rFonts w:ascii="Times New Roman" w:hAnsi="Times New Roman"/>
            <w:sz w:val="24"/>
            <w:szCs w:val="24"/>
          </w:rPr>
          <w:t>http://downloads01.smarttech.com/media/edcompass/may2010/smartactionresearch.pdf</w:t>
        </w:r>
      </w:hyperlink>
    </w:p>
    <w:p w:rsidR="00776FD1" w:rsidRPr="0054568C" w:rsidRDefault="00776FD1" w:rsidP="00F97E34">
      <w:pPr>
        <w:pStyle w:val="ListParagraph"/>
        <w:spacing w:after="0" w:line="240" w:lineRule="auto"/>
        <w:ind w:left="0"/>
        <w:rPr>
          <w:rFonts w:ascii="Times New Roman" w:hAnsi="Times New Roman"/>
          <w:sz w:val="24"/>
          <w:szCs w:val="24"/>
        </w:rPr>
      </w:pPr>
      <w:r w:rsidRPr="00FD7425">
        <w:rPr>
          <w:rFonts w:ascii="Times New Roman" w:hAnsi="Times New Roman" w:cs="Times New Roman"/>
          <w:b/>
          <w:sz w:val="24"/>
          <w:szCs w:val="24"/>
        </w:rPr>
        <w:t>Spider,</w:t>
      </w:r>
      <w:r w:rsidRPr="00776FD1">
        <w:rPr>
          <w:rFonts w:ascii="Times New Roman" w:hAnsi="Times New Roman" w:cs="Times New Roman"/>
          <w:sz w:val="24"/>
          <w:szCs w:val="24"/>
        </w:rPr>
        <w:t xml:space="preserve"> </w:t>
      </w:r>
      <w:r>
        <w:rPr>
          <w:rFonts w:ascii="Times New Roman" w:hAnsi="Times New Roman" w:cs="Times New Roman"/>
          <w:sz w:val="24"/>
          <w:szCs w:val="24"/>
        </w:rPr>
        <w:t xml:space="preserve">Auburn BJC. </w:t>
      </w:r>
      <w:r w:rsidRPr="00776FD1">
        <w:rPr>
          <w:rFonts w:ascii="Times New Roman" w:hAnsi="Times New Roman" w:cs="Times New Roman"/>
          <w:sz w:val="24"/>
          <w:szCs w:val="24"/>
        </w:rPr>
        <w:t>http://spider.eng.auburn.edu/bjc/homepage/index.php</w:t>
      </w:r>
    </w:p>
    <w:p w:rsidR="000B0715" w:rsidRDefault="001B07B6" w:rsidP="001B07B6">
      <w:pPr>
        <w:jc w:val="both"/>
        <w:rPr>
          <w:rFonts w:ascii="Times New Roman" w:hAnsi="Times New Roman"/>
          <w:sz w:val="24"/>
          <w:szCs w:val="24"/>
        </w:rPr>
      </w:pPr>
      <w:r>
        <w:rPr>
          <w:rFonts w:ascii="Times New Roman" w:hAnsi="Times New Roman"/>
          <w:sz w:val="24"/>
          <w:szCs w:val="24"/>
        </w:rPr>
        <w:t>Advanced Placemen</w:t>
      </w:r>
      <w:r w:rsidRPr="00FD7425">
        <w:rPr>
          <w:rFonts w:ascii="Times New Roman" w:hAnsi="Times New Roman"/>
          <w:sz w:val="24"/>
          <w:szCs w:val="24"/>
        </w:rPr>
        <w:t xml:space="preserve">t </w:t>
      </w:r>
      <w:r w:rsidRPr="00FD7425">
        <w:rPr>
          <w:rFonts w:ascii="Times New Roman" w:hAnsi="Times New Roman"/>
          <w:b/>
          <w:sz w:val="24"/>
          <w:szCs w:val="24"/>
        </w:rPr>
        <w:t xml:space="preserve">(AP), </w:t>
      </w:r>
      <w:r>
        <w:rPr>
          <w:rFonts w:ascii="Times New Roman" w:hAnsi="Times New Roman"/>
          <w:sz w:val="24"/>
          <w:szCs w:val="24"/>
        </w:rPr>
        <w:t xml:space="preserve">The College Board, </w:t>
      </w:r>
      <w:r w:rsidRPr="001B07B6">
        <w:rPr>
          <w:rFonts w:ascii="Times New Roman" w:hAnsi="Times New Roman"/>
          <w:sz w:val="24"/>
          <w:szCs w:val="24"/>
        </w:rPr>
        <w:t>AP Computer Science Principles</w:t>
      </w:r>
      <w:r>
        <w:rPr>
          <w:rFonts w:ascii="Times New Roman" w:hAnsi="Times New Roman"/>
          <w:sz w:val="24"/>
          <w:szCs w:val="24"/>
        </w:rPr>
        <w:t xml:space="preserve">, retrieved on July 22, 2017. </w:t>
      </w:r>
      <w:r w:rsidRPr="001B07B6">
        <w:rPr>
          <w:rFonts w:ascii="Times New Roman" w:hAnsi="Times New Roman"/>
          <w:sz w:val="24"/>
          <w:szCs w:val="24"/>
        </w:rPr>
        <w:t>https://apstudent.collegeboard.org/apcourse/ap-computer-science-principles/course-details</w:t>
      </w:r>
      <w:r>
        <w:rPr>
          <w:rFonts w:ascii="Times New Roman" w:hAnsi="Times New Roman"/>
          <w:sz w:val="24"/>
          <w:szCs w:val="24"/>
        </w:rPr>
        <w:t xml:space="preserve"> </w:t>
      </w:r>
    </w:p>
    <w:p w:rsidR="006A3DD8" w:rsidRDefault="006A3DD8" w:rsidP="001B07B6">
      <w:pPr>
        <w:jc w:val="both"/>
        <w:rPr>
          <w:rFonts w:ascii="Times New Roman" w:hAnsi="Times New Roman"/>
          <w:sz w:val="24"/>
          <w:szCs w:val="24"/>
        </w:rPr>
      </w:pPr>
    </w:p>
    <w:p w:rsidR="006A3DD8" w:rsidRDefault="006A3DD8" w:rsidP="001B07B6">
      <w:pPr>
        <w:jc w:val="both"/>
        <w:rPr>
          <w:color w:val="333333"/>
          <w:sz w:val="20"/>
          <w:szCs w:val="20"/>
          <w:shd w:val="clear" w:color="auto" w:fill="FFFFFF"/>
        </w:rPr>
      </w:pPr>
    </w:p>
    <w:p w:rsidR="00F97E34" w:rsidRDefault="00F97E34" w:rsidP="001B07B6">
      <w:pPr>
        <w:jc w:val="both"/>
        <w:rPr>
          <w:color w:val="333333"/>
          <w:sz w:val="20"/>
          <w:szCs w:val="20"/>
          <w:shd w:val="clear" w:color="auto" w:fill="FFFFFF"/>
        </w:rPr>
      </w:pPr>
    </w:p>
    <w:sectPr w:rsidR="00F97E34">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ACD" w:rsidRDefault="00CF6ACD" w:rsidP="00D17D96">
      <w:pPr>
        <w:spacing w:after="0" w:line="240" w:lineRule="auto"/>
      </w:pPr>
      <w:r>
        <w:separator/>
      </w:r>
    </w:p>
  </w:endnote>
  <w:endnote w:type="continuationSeparator" w:id="0">
    <w:p w:rsidR="00CF6ACD" w:rsidRDefault="00CF6ACD" w:rsidP="00D17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ACD" w:rsidRDefault="00CF6ACD" w:rsidP="00D17D96">
      <w:pPr>
        <w:spacing w:after="0" w:line="240" w:lineRule="auto"/>
      </w:pPr>
      <w:r>
        <w:separator/>
      </w:r>
    </w:p>
  </w:footnote>
  <w:footnote w:type="continuationSeparator" w:id="0">
    <w:p w:rsidR="00CF6ACD" w:rsidRDefault="00CF6ACD" w:rsidP="00D17D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D96" w:rsidRDefault="00D17D96">
    <w:pPr>
      <w:pStyle w:val="Header"/>
    </w:pPr>
  </w:p>
  <w:p w:rsidR="00D17D96" w:rsidRDefault="00D17D96">
    <w:pPr>
      <w:pStyle w:val="Header"/>
    </w:pPr>
  </w:p>
  <w:p w:rsidR="00D17D96" w:rsidRDefault="00D17D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C04118"/>
    <w:multiLevelType w:val="hybridMultilevel"/>
    <w:tmpl w:val="EF3ED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4667746"/>
    <w:multiLevelType w:val="hybridMultilevel"/>
    <w:tmpl w:val="14B60900"/>
    <w:lvl w:ilvl="0" w:tplc="89F4F7A0">
      <w:start w:val="1"/>
      <w:numFmt w:val="bullet"/>
      <w:lvlText w:val=""/>
      <w:lvlJc w:val="left"/>
      <w:pPr>
        <w:tabs>
          <w:tab w:val="num" w:pos="720"/>
        </w:tabs>
        <w:ind w:left="720" w:hanging="360"/>
      </w:pPr>
      <w:rPr>
        <w:rFonts w:ascii="Wingdings 2" w:hAnsi="Wingdings 2" w:hint="default"/>
      </w:rPr>
    </w:lvl>
    <w:lvl w:ilvl="1" w:tplc="46D0F890" w:tentative="1">
      <w:start w:val="1"/>
      <w:numFmt w:val="bullet"/>
      <w:lvlText w:val=""/>
      <w:lvlJc w:val="left"/>
      <w:pPr>
        <w:tabs>
          <w:tab w:val="num" w:pos="1440"/>
        </w:tabs>
        <w:ind w:left="1440" w:hanging="360"/>
      </w:pPr>
      <w:rPr>
        <w:rFonts w:ascii="Wingdings 2" w:hAnsi="Wingdings 2" w:hint="default"/>
      </w:rPr>
    </w:lvl>
    <w:lvl w:ilvl="2" w:tplc="66B82794" w:tentative="1">
      <w:start w:val="1"/>
      <w:numFmt w:val="bullet"/>
      <w:lvlText w:val=""/>
      <w:lvlJc w:val="left"/>
      <w:pPr>
        <w:tabs>
          <w:tab w:val="num" w:pos="2160"/>
        </w:tabs>
        <w:ind w:left="2160" w:hanging="360"/>
      </w:pPr>
      <w:rPr>
        <w:rFonts w:ascii="Wingdings 2" w:hAnsi="Wingdings 2" w:hint="default"/>
      </w:rPr>
    </w:lvl>
    <w:lvl w:ilvl="3" w:tplc="C418493A" w:tentative="1">
      <w:start w:val="1"/>
      <w:numFmt w:val="bullet"/>
      <w:lvlText w:val=""/>
      <w:lvlJc w:val="left"/>
      <w:pPr>
        <w:tabs>
          <w:tab w:val="num" w:pos="2880"/>
        </w:tabs>
        <w:ind w:left="2880" w:hanging="360"/>
      </w:pPr>
      <w:rPr>
        <w:rFonts w:ascii="Wingdings 2" w:hAnsi="Wingdings 2" w:hint="default"/>
      </w:rPr>
    </w:lvl>
    <w:lvl w:ilvl="4" w:tplc="B4E2EFAC" w:tentative="1">
      <w:start w:val="1"/>
      <w:numFmt w:val="bullet"/>
      <w:lvlText w:val=""/>
      <w:lvlJc w:val="left"/>
      <w:pPr>
        <w:tabs>
          <w:tab w:val="num" w:pos="3600"/>
        </w:tabs>
        <w:ind w:left="3600" w:hanging="360"/>
      </w:pPr>
      <w:rPr>
        <w:rFonts w:ascii="Wingdings 2" w:hAnsi="Wingdings 2" w:hint="default"/>
      </w:rPr>
    </w:lvl>
    <w:lvl w:ilvl="5" w:tplc="1960FD2E" w:tentative="1">
      <w:start w:val="1"/>
      <w:numFmt w:val="bullet"/>
      <w:lvlText w:val=""/>
      <w:lvlJc w:val="left"/>
      <w:pPr>
        <w:tabs>
          <w:tab w:val="num" w:pos="4320"/>
        </w:tabs>
        <w:ind w:left="4320" w:hanging="360"/>
      </w:pPr>
      <w:rPr>
        <w:rFonts w:ascii="Wingdings 2" w:hAnsi="Wingdings 2" w:hint="default"/>
      </w:rPr>
    </w:lvl>
    <w:lvl w:ilvl="6" w:tplc="7196E42C" w:tentative="1">
      <w:start w:val="1"/>
      <w:numFmt w:val="bullet"/>
      <w:lvlText w:val=""/>
      <w:lvlJc w:val="left"/>
      <w:pPr>
        <w:tabs>
          <w:tab w:val="num" w:pos="5040"/>
        </w:tabs>
        <w:ind w:left="5040" w:hanging="360"/>
      </w:pPr>
      <w:rPr>
        <w:rFonts w:ascii="Wingdings 2" w:hAnsi="Wingdings 2" w:hint="default"/>
      </w:rPr>
    </w:lvl>
    <w:lvl w:ilvl="7" w:tplc="E7ECD172" w:tentative="1">
      <w:start w:val="1"/>
      <w:numFmt w:val="bullet"/>
      <w:lvlText w:val=""/>
      <w:lvlJc w:val="left"/>
      <w:pPr>
        <w:tabs>
          <w:tab w:val="num" w:pos="5760"/>
        </w:tabs>
        <w:ind w:left="5760" w:hanging="360"/>
      </w:pPr>
      <w:rPr>
        <w:rFonts w:ascii="Wingdings 2" w:hAnsi="Wingdings 2" w:hint="default"/>
      </w:rPr>
    </w:lvl>
    <w:lvl w:ilvl="8" w:tplc="BB88F8EA"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96"/>
    <w:rsid w:val="00040086"/>
    <w:rsid w:val="000B0715"/>
    <w:rsid w:val="001369DD"/>
    <w:rsid w:val="001B07B6"/>
    <w:rsid w:val="0038668B"/>
    <w:rsid w:val="00404FEE"/>
    <w:rsid w:val="005425D4"/>
    <w:rsid w:val="0054568C"/>
    <w:rsid w:val="005F4834"/>
    <w:rsid w:val="00626B0C"/>
    <w:rsid w:val="006A3DD8"/>
    <w:rsid w:val="00776FD1"/>
    <w:rsid w:val="008F5E9E"/>
    <w:rsid w:val="00904E61"/>
    <w:rsid w:val="00CA30E5"/>
    <w:rsid w:val="00CF6ACD"/>
    <w:rsid w:val="00D17D96"/>
    <w:rsid w:val="00F97E34"/>
    <w:rsid w:val="00FA1A5A"/>
    <w:rsid w:val="00FD7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83CCB3-6CDF-4360-91E4-DA0EB676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D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D96"/>
  </w:style>
  <w:style w:type="paragraph" w:styleId="Footer">
    <w:name w:val="footer"/>
    <w:basedOn w:val="Normal"/>
    <w:link w:val="FooterChar"/>
    <w:uiPriority w:val="99"/>
    <w:unhideWhenUsed/>
    <w:rsid w:val="00D17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D96"/>
  </w:style>
  <w:style w:type="table" w:styleId="MediumShading1-Accent1">
    <w:name w:val="Medium Shading 1 Accent 1"/>
    <w:basedOn w:val="TableNormal"/>
    <w:uiPriority w:val="63"/>
    <w:rsid w:val="00626B0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5F4834"/>
    <w:pPr>
      <w:ind w:left="720"/>
      <w:contextualSpacing/>
    </w:pPr>
  </w:style>
  <w:style w:type="paragraph" w:styleId="BalloonText">
    <w:name w:val="Balloon Text"/>
    <w:basedOn w:val="Normal"/>
    <w:link w:val="BalloonTextChar"/>
    <w:uiPriority w:val="99"/>
    <w:semiHidden/>
    <w:unhideWhenUsed/>
    <w:rsid w:val="000B0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715"/>
    <w:rPr>
      <w:rFonts w:ascii="Segoe UI" w:hAnsi="Segoe UI" w:cs="Segoe UI"/>
      <w:sz w:val="18"/>
      <w:szCs w:val="18"/>
    </w:rPr>
  </w:style>
  <w:style w:type="character" w:styleId="Hyperlink">
    <w:name w:val="Hyperlink"/>
    <w:basedOn w:val="DefaultParagraphFont"/>
    <w:uiPriority w:val="99"/>
    <w:unhideWhenUsed/>
    <w:rsid w:val="000B0715"/>
    <w:rPr>
      <w:color w:val="0000FF"/>
      <w:u w:val="single"/>
    </w:rPr>
  </w:style>
  <w:style w:type="character" w:styleId="FollowedHyperlink">
    <w:name w:val="FollowedHyperlink"/>
    <w:basedOn w:val="DefaultParagraphFont"/>
    <w:uiPriority w:val="99"/>
    <w:semiHidden/>
    <w:unhideWhenUsed/>
    <w:rsid w:val="005456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896698">
      <w:bodyDiv w:val="1"/>
      <w:marLeft w:val="0"/>
      <w:marRight w:val="0"/>
      <w:marTop w:val="0"/>
      <w:marBottom w:val="0"/>
      <w:divBdr>
        <w:top w:val="none" w:sz="0" w:space="0" w:color="auto"/>
        <w:left w:val="none" w:sz="0" w:space="0" w:color="auto"/>
        <w:bottom w:val="none" w:sz="0" w:space="0" w:color="auto"/>
        <w:right w:val="none" w:sz="0" w:space="0" w:color="auto"/>
      </w:divBdr>
      <w:divsChild>
        <w:div w:id="1516528986">
          <w:marLeft w:val="432"/>
          <w:marRight w:val="0"/>
          <w:marTop w:val="116"/>
          <w:marBottom w:val="0"/>
          <w:divBdr>
            <w:top w:val="none" w:sz="0" w:space="0" w:color="auto"/>
            <w:left w:val="none" w:sz="0" w:space="0" w:color="auto"/>
            <w:bottom w:val="none" w:sz="0" w:space="0" w:color="auto"/>
            <w:right w:val="none" w:sz="0" w:space="0" w:color="auto"/>
          </w:divBdr>
        </w:div>
        <w:div w:id="1984849804">
          <w:marLeft w:val="432"/>
          <w:marRight w:val="0"/>
          <w:marTop w:val="116"/>
          <w:marBottom w:val="0"/>
          <w:divBdr>
            <w:top w:val="none" w:sz="0" w:space="0" w:color="auto"/>
            <w:left w:val="none" w:sz="0" w:space="0" w:color="auto"/>
            <w:bottom w:val="none" w:sz="0" w:space="0" w:color="auto"/>
            <w:right w:val="none" w:sz="0" w:space="0" w:color="auto"/>
          </w:divBdr>
        </w:div>
      </w:divsChild>
    </w:div>
    <w:div w:id="735977805">
      <w:bodyDiv w:val="1"/>
      <w:marLeft w:val="0"/>
      <w:marRight w:val="0"/>
      <w:marTop w:val="0"/>
      <w:marBottom w:val="0"/>
      <w:divBdr>
        <w:top w:val="none" w:sz="0" w:space="0" w:color="auto"/>
        <w:left w:val="none" w:sz="0" w:space="0" w:color="auto"/>
        <w:bottom w:val="none" w:sz="0" w:space="0" w:color="auto"/>
        <w:right w:val="none" w:sz="0" w:space="0" w:color="auto"/>
      </w:divBdr>
    </w:div>
    <w:div w:id="1400329271">
      <w:bodyDiv w:val="1"/>
      <w:marLeft w:val="0"/>
      <w:marRight w:val="0"/>
      <w:marTop w:val="0"/>
      <w:marBottom w:val="0"/>
      <w:divBdr>
        <w:top w:val="none" w:sz="0" w:space="0" w:color="auto"/>
        <w:left w:val="none" w:sz="0" w:space="0" w:color="auto"/>
        <w:bottom w:val="none" w:sz="0" w:space="0" w:color="auto"/>
        <w:right w:val="none" w:sz="0" w:space="0" w:color="auto"/>
      </w:divBdr>
    </w:div>
    <w:div w:id="1463839553">
      <w:bodyDiv w:val="1"/>
      <w:marLeft w:val="0"/>
      <w:marRight w:val="0"/>
      <w:marTop w:val="0"/>
      <w:marBottom w:val="0"/>
      <w:divBdr>
        <w:top w:val="none" w:sz="0" w:space="0" w:color="auto"/>
        <w:left w:val="none" w:sz="0" w:space="0" w:color="auto"/>
        <w:bottom w:val="none" w:sz="0" w:space="0" w:color="auto"/>
        <w:right w:val="none" w:sz="0" w:space="0" w:color="auto"/>
      </w:divBdr>
    </w:div>
    <w:div w:id="1640064656">
      <w:bodyDiv w:val="1"/>
      <w:marLeft w:val="0"/>
      <w:marRight w:val="0"/>
      <w:marTop w:val="0"/>
      <w:marBottom w:val="0"/>
      <w:divBdr>
        <w:top w:val="none" w:sz="0" w:space="0" w:color="auto"/>
        <w:left w:val="none" w:sz="0" w:space="0" w:color="auto"/>
        <w:bottom w:val="none" w:sz="0" w:space="0" w:color="auto"/>
        <w:right w:val="none" w:sz="0" w:space="0" w:color="auto"/>
      </w:divBdr>
    </w:div>
    <w:div w:id="1833326428">
      <w:bodyDiv w:val="1"/>
      <w:marLeft w:val="0"/>
      <w:marRight w:val="0"/>
      <w:marTop w:val="0"/>
      <w:marBottom w:val="0"/>
      <w:divBdr>
        <w:top w:val="none" w:sz="0" w:space="0" w:color="auto"/>
        <w:left w:val="none" w:sz="0" w:space="0" w:color="auto"/>
        <w:bottom w:val="none" w:sz="0" w:space="0" w:color="auto"/>
        <w:right w:val="none" w:sz="0" w:space="0" w:color="auto"/>
      </w:divBdr>
    </w:div>
    <w:div w:id="214403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pstudent.collegeboard.org/apcourse/ap-computer-science-principles/course-details" TargetMode="External"/><Relationship Id="rId12" Type="http://schemas.openxmlformats.org/officeDocument/2006/relationships/image" Target="media/image5.png"/><Relationship Id="rId17" Type="http://schemas.openxmlformats.org/officeDocument/2006/relationships/hyperlink" Target="http://downloads01.smarttech.com/media/edcompass/may2010/smartactionresearch.pdf" TargetMode="External"/><Relationship Id="rId2" Type="http://schemas.openxmlformats.org/officeDocument/2006/relationships/styles" Target="styles.xml"/><Relationship Id="rId16" Type="http://schemas.openxmlformats.org/officeDocument/2006/relationships/hyperlink" Target="http://vault.smarttech.com/ecoweb0908/1-preso/index.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ourses.science.fau.edu/~rjordan/active_learning.ht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sciencedirect.com/science?_ob=ArticleURL&amp;_udi=B6VD8-46Y4BMX-3&amp;_user=409620&amp;_coverDate=10%2F31%2F2002&amp;_rdoc=1&amp;_fmt=high&amp;_orig=search&amp;_sort=d&amp;_docanchor=&amp;view=c&amp;_searchStrId=1369611993&amp;_rerunOrigin=scholar.google&amp;_acct=C000019518&amp;_version=1&amp;_urlVersion=0&amp;_userid=409620&amp;md5=9ec3347b60f0a5fc9dd1777b85302c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Seals</dc:creator>
  <cp:keywords/>
  <dc:description/>
  <cp:lastModifiedBy>Cheryl Seals</cp:lastModifiedBy>
  <cp:revision>2</cp:revision>
  <cp:lastPrinted>2017-08-22T20:17:00Z</cp:lastPrinted>
  <dcterms:created xsi:type="dcterms:W3CDTF">2017-10-18T16:14:00Z</dcterms:created>
  <dcterms:modified xsi:type="dcterms:W3CDTF">2017-10-18T16:14:00Z</dcterms:modified>
</cp:coreProperties>
</file>