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4B364" w14:textId="77777777" w:rsidR="00154DBD" w:rsidRDefault="00154DBD">
      <w:pPr>
        <w:rPr>
          <w:rFonts w:ascii="Aptos" w:hAnsi="Aptos"/>
          <w:b/>
          <w:bCs/>
        </w:rPr>
      </w:pPr>
      <w:r w:rsidRPr="00154DBD">
        <w:rPr>
          <w:rFonts w:ascii="Aptos" w:hAnsi="Aptos"/>
          <w:b/>
          <w:bCs/>
        </w:rPr>
        <w:t>Antecedentes</w:t>
      </w:r>
    </w:p>
    <w:p w14:paraId="26036A79" w14:textId="2165ABD6" w:rsidR="00154DBD" w:rsidRPr="00154DBD" w:rsidRDefault="00154DBD">
      <w:pPr>
        <w:rPr>
          <w:rFonts w:ascii="Aptos" w:hAnsi="Aptos"/>
          <w:b/>
          <w:bCs/>
        </w:rPr>
      </w:pPr>
    </w:p>
    <w:tbl>
      <w:tblPr>
        <w:tblW w:w="98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8"/>
        <w:gridCol w:w="1092"/>
        <w:gridCol w:w="1034"/>
        <w:gridCol w:w="809"/>
        <w:gridCol w:w="567"/>
        <w:gridCol w:w="2549"/>
        <w:gridCol w:w="1939"/>
      </w:tblGrid>
      <w:tr w:rsidR="00154DBD" w:rsidRPr="00154DBD" w14:paraId="068217DE" w14:textId="77777777" w:rsidTr="008A1E09">
        <w:trPr>
          <w:trHeight w:val="148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A8F6057" w14:textId="0B7F198A" w:rsidR="00154DBD" w:rsidRPr="00154DBD" w:rsidRDefault="00154DBD" w:rsidP="00BA4F37">
            <w:pPr>
              <w:spacing w:before="40" w:after="40"/>
              <w:rPr>
                <w:rFonts w:ascii="Aptos" w:hAnsi="Aptos" w:cs="Arial"/>
                <w:b/>
                <w:bCs/>
                <w:sz w:val="16"/>
                <w:szCs w:val="16"/>
              </w:rPr>
            </w:pPr>
            <w:r w:rsidRPr="00154DBD">
              <w:rPr>
                <w:rFonts w:ascii="Aptos" w:hAnsi="Aptos" w:cs="Arial"/>
                <w:b/>
                <w:bCs/>
                <w:sz w:val="16"/>
                <w:szCs w:val="16"/>
              </w:rPr>
              <w:t xml:space="preserve">Fecha 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6FBBE1" w14:textId="7B745513" w:rsidR="00154DBD" w:rsidRPr="00154DBD" w:rsidRDefault="00154DBD" w:rsidP="00BA4F37">
            <w:pPr>
              <w:pStyle w:val="Ttulo5"/>
              <w:tabs>
                <w:tab w:val="clear" w:pos="360"/>
              </w:tabs>
              <w:spacing w:before="40" w:after="40"/>
              <w:rPr>
                <w:rFonts w:ascii="Aptos" w:hAnsi="Aptos" w:cs="Arial"/>
                <w:sz w:val="16"/>
                <w:szCs w:val="16"/>
              </w:rPr>
            </w:pP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E876B26" w14:textId="2BAEDD1E" w:rsidR="00154DBD" w:rsidRPr="00154DBD" w:rsidRDefault="00154DBD" w:rsidP="00BA4F37">
            <w:pPr>
              <w:pStyle w:val="Ttulo5"/>
              <w:spacing w:before="40" w:after="40"/>
              <w:ind w:left="30"/>
              <w:rPr>
                <w:rFonts w:ascii="Aptos" w:hAnsi="Aptos" w:cs="Arial"/>
                <w:sz w:val="16"/>
                <w:szCs w:val="16"/>
              </w:rPr>
            </w:pPr>
            <w:r w:rsidRPr="00154DBD">
              <w:rPr>
                <w:rFonts w:ascii="Aptos" w:hAnsi="Aptos" w:cs="Arial"/>
                <w:bCs/>
                <w:sz w:val="16"/>
                <w:szCs w:val="16"/>
              </w:rPr>
              <w:t>Hora inicio</w:t>
            </w:r>
            <w:r w:rsidR="000F291B">
              <w:rPr>
                <w:rFonts w:ascii="Aptos" w:hAnsi="Aptos" w:cs="Arial"/>
                <w:bCs/>
                <w:sz w:val="16"/>
                <w:szCs w:val="16"/>
              </w:rPr>
              <w:t>/ hora de termino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6646C" w14:textId="38F0A9FF" w:rsidR="00154DBD" w:rsidRPr="00154DBD" w:rsidRDefault="00154DBD" w:rsidP="00BA4F37">
            <w:pPr>
              <w:pStyle w:val="Ttulo5"/>
              <w:tabs>
                <w:tab w:val="clear" w:pos="360"/>
              </w:tabs>
              <w:spacing w:before="40" w:after="40"/>
              <w:rPr>
                <w:rFonts w:ascii="Aptos" w:hAnsi="Aptos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E7785A" w14:textId="77777777" w:rsidR="00154DBD" w:rsidRPr="00154DBD" w:rsidRDefault="00154DBD" w:rsidP="00BA4F37">
            <w:pPr>
              <w:pStyle w:val="Ttulo5"/>
              <w:spacing w:before="40" w:after="40"/>
              <w:rPr>
                <w:rFonts w:ascii="Aptos" w:hAnsi="Aptos" w:cs="Arial"/>
                <w:sz w:val="16"/>
                <w:szCs w:val="16"/>
              </w:rPr>
            </w:pPr>
            <w:r w:rsidRPr="00154DBD">
              <w:rPr>
                <w:rFonts w:ascii="Aptos" w:hAnsi="Aptos" w:cs="Arial"/>
                <w:sz w:val="16"/>
                <w:szCs w:val="16"/>
              </w:rPr>
              <w:t>Lugar</w:t>
            </w:r>
          </w:p>
        </w:tc>
        <w:tc>
          <w:tcPr>
            <w:tcW w:w="4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C494" w14:textId="03B66B4A" w:rsidR="00154DBD" w:rsidRPr="00154DBD" w:rsidRDefault="00154DBD" w:rsidP="00BA4F37">
            <w:pPr>
              <w:pStyle w:val="Ttulo5"/>
              <w:spacing w:before="40" w:after="40"/>
              <w:rPr>
                <w:rFonts w:ascii="Aptos" w:hAnsi="Aptos" w:cs="Arial"/>
                <w:sz w:val="16"/>
                <w:szCs w:val="16"/>
              </w:rPr>
            </w:pPr>
          </w:p>
        </w:tc>
      </w:tr>
      <w:tr w:rsidR="00154DBD" w:rsidRPr="00154DBD" w14:paraId="45D10A3B" w14:textId="77777777" w:rsidTr="008A1E09">
        <w:trPr>
          <w:trHeight w:val="555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7DA58AB" w14:textId="77777777" w:rsidR="00154DBD" w:rsidRPr="000F291B" w:rsidRDefault="00154DBD" w:rsidP="00BA4F37">
            <w:pPr>
              <w:spacing w:before="40" w:after="40"/>
              <w:rPr>
                <w:rFonts w:ascii="Aptos" w:hAnsi="Aptos" w:cs="Arial"/>
                <w:b/>
                <w:bCs/>
                <w:color w:val="FF0000"/>
                <w:sz w:val="16"/>
                <w:szCs w:val="16"/>
              </w:rPr>
            </w:pPr>
            <w:r w:rsidRPr="000F291B">
              <w:rPr>
                <w:rFonts w:ascii="Aptos" w:hAnsi="Aptos" w:cs="Arial"/>
                <w:b/>
                <w:bCs/>
                <w:color w:val="FF0000"/>
                <w:sz w:val="16"/>
                <w:szCs w:val="16"/>
              </w:rPr>
              <w:t>Objetivo Reunión</w:t>
            </w:r>
          </w:p>
          <w:p w14:paraId="1E887ABB" w14:textId="77777777" w:rsidR="00154DBD" w:rsidRPr="00154DBD" w:rsidRDefault="00154DBD" w:rsidP="00BA4F37">
            <w:pPr>
              <w:spacing w:before="40" w:after="40"/>
              <w:rPr>
                <w:rFonts w:ascii="Aptos" w:hAnsi="Aptos" w:cs="Arial"/>
                <w:b/>
                <w:bCs/>
                <w:sz w:val="16"/>
                <w:szCs w:val="16"/>
              </w:rPr>
            </w:pPr>
          </w:p>
        </w:tc>
        <w:tc>
          <w:tcPr>
            <w:tcW w:w="79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0CE8" w14:textId="20ABD76E" w:rsidR="00154DBD" w:rsidRPr="00154DBD" w:rsidRDefault="00154DBD" w:rsidP="00BA4F37">
            <w:pPr>
              <w:tabs>
                <w:tab w:val="left" w:pos="2920"/>
              </w:tabs>
              <w:spacing w:before="40" w:after="40"/>
              <w:rPr>
                <w:rFonts w:ascii="Aptos" w:hAnsi="Aptos" w:cs="Arial"/>
                <w:sz w:val="16"/>
                <w:szCs w:val="16"/>
              </w:rPr>
            </w:pPr>
          </w:p>
        </w:tc>
      </w:tr>
      <w:tr w:rsidR="00154DBD" w:rsidRPr="00154DBD" w14:paraId="07A63B7E" w14:textId="77777777" w:rsidTr="008A1E09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15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F824D46" w14:textId="77777777" w:rsidR="00154DBD" w:rsidRPr="000F291B" w:rsidRDefault="00154DBD" w:rsidP="00BA4F37">
            <w:pPr>
              <w:rPr>
                <w:rFonts w:ascii="Aptos" w:hAnsi="Aptos" w:cs="Arial"/>
                <w:b/>
                <w:bCs/>
                <w:color w:val="FF0000"/>
                <w:sz w:val="16"/>
                <w:szCs w:val="16"/>
              </w:rPr>
            </w:pPr>
            <w:r w:rsidRPr="000F291B">
              <w:rPr>
                <w:rFonts w:ascii="Aptos" w:hAnsi="Aptos" w:cs="Arial"/>
                <w:b/>
                <w:bCs/>
                <w:color w:val="FF0000"/>
                <w:sz w:val="16"/>
                <w:szCs w:val="16"/>
              </w:rPr>
              <w:t>Compromisos Acta Anterior:</w:t>
            </w: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4DB8073" w14:textId="77777777" w:rsidR="00154DBD" w:rsidRPr="000F291B" w:rsidRDefault="00154DBD" w:rsidP="00BA4F37">
            <w:pPr>
              <w:jc w:val="both"/>
              <w:rPr>
                <w:rFonts w:ascii="Aptos" w:hAnsi="Aptos" w:cs="Arial"/>
                <w:color w:val="FF0000"/>
                <w:sz w:val="16"/>
                <w:szCs w:val="16"/>
              </w:rPr>
            </w:pPr>
            <w:r w:rsidRPr="000F291B">
              <w:rPr>
                <w:rFonts w:ascii="Aptos" w:hAnsi="Aptos" w:cs="Arial"/>
                <w:b/>
                <w:bCs/>
                <w:color w:val="FF0000"/>
                <w:sz w:val="16"/>
                <w:szCs w:val="16"/>
              </w:rPr>
              <w:t>Avances de Compromisos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3DB85BC" w14:textId="77777777" w:rsidR="00154DBD" w:rsidRPr="000F291B" w:rsidRDefault="00154DBD" w:rsidP="00BA4F37">
            <w:pPr>
              <w:tabs>
                <w:tab w:val="left" w:pos="2920"/>
              </w:tabs>
              <w:jc w:val="both"/>
              <w:rPr>
                <w:rFonts w:ascii="Aptos" w:hAnsi="Aptos" w:cs="Arial"/>
                <w:b/>
                <w:bCs/>
                <w:color w:val="FF0000"/>
                <w:sz w:val="16"/>
                <w:szCs w:val="16"/>
              </w:rPr>
            </w:pPr>
            <w:r w:rsidRPr="000F291B">
              <w:rPr>
                <w:rFonts w:ascii="Aptos" w:hAnsi="Aptos" w:cs="Arial"/>
                <w:b/>
                <w:bCs/>
                <w:color w:val="FF0000"/>
                <w:sz w:val="16"/>
                <w:szCs w:val="16"/>
              </w:rPr>
              <w:t>Responsable</w:t>
            </w:r>
          </w:p>
        </w:tc>
      </w:tr>
      <w:tr w:rsidR="00154DBD" w:rsidRPr="00154DBD" w14:paraId="7C3A181C" w14:textId="77777777" w:rsidTr="008A1E09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36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4FB1C" w14:textId="14D9B727" w:rsidR="00154DBD" w:rsidRPr="000F291B" w:rsidRDefault="00154DBD" w:rsidP="008A1E09">
            <w:pPr>
              <w:rPr>
                <w:rFonts w:ascii="Aptos" w:hAnsi="Aptos" w:cs="Arial"/>
                <w:color w:val="FF0000"/>
                <w:sz w:val="16"/>
                <w:szCs w:val="16"/>
              </w:rPr>
            </w:pP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2CB3" w14:textId="0734EFA1" w:rsidR="00154DBD" w:rsidRPr="000F291B" w:rsidRDefault="00154DBD" w:rsidP="00BA4F37">
            <w:pPr>
              <w:jc w:val="both"/>
              <w:rPr>
                <w:rFonts w:ascii="Aptos" w:hAnsi="Aptos" w:cs="Arial"/>
                <w:color w:val="FF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AC77" w14:textId="6EE94CD1" w:rsidR="00154DBD" w:rsidRPr="000F291B" w:rsidRDefault="00154DBD" w:rsidP="00BA4F37">
            <w:pPr>
              <w:tabs>
                <w:tab w:val="left" w:pos="2920"/>
              </w:tabs>
              <w:jc w:val="both"/>
              <w:rPr>
                <w:rFonts w:ascii="Aptos" w:hAnsi="Aptos" w:cs="Arial"/>
                <w:color w:val="FF0000"/>
                <w:sz w:val="16"/>
                <w:szCs w:val="16"/>
              </w:rPr>
            </w:pPr>
          </w:p>
        </w:tc>
      </w:tr>
      <w:tr w:rsidR="00154DBD" w:rsidRPr="00154DBD" w14:paraId="6FB747ED" w14:textId="77777777" w:rsidTr="008A1E09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5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BE3EE" w14:textId="42D7224C" w:rsidR="00154DBD" w:rsidRPr="000F291B" w:rsidRDefault="00154DBD" w:rsidP="008A1E09">
            <w:pPr>
              <w:rPr>
                <w:rFonts w:ascii="Aptos" w:hAnsi="Aptos" w:cs="Arial"/>
                <w:color w:val="FF0000"/>
                <w:sz w:val="16"/>
                <w:szCs w:val="16"/>
              </w:rPr>
            </w:pP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01BE" w14:textId="55AF5831" w:rsidR="00154DBD" w:rsidRPr="000F291B" w:rsidRDefault="00154DBD" w:rsidP="00BA4F37">
            <w:pPr>
              <w:jc w:val="both"/>
              <w:rPr>
                <w:rFonts w:ascii="Aptos" w:hAnsi="Aptos" w:cs="Arial"/>
                <w:color w:val="FF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BF86" w14:textId="7F540777" w:rsidR="00154DBD" w:rsidRPr="000F291B" w:rsidRDefault="00154DBD" w:rsidP="00BA4F37">
            <w:pPr>
              <w:tabs>
                <w:tab w:val="left" w:pos="2920"/>
              </w:tabs>
              <w:jc w:val="both"/>
              <w:rPr>
                <w:rFonts w:ascii="Aptos" w:hAnsi="Aptos" w:cs="Arial"/>
                <w:color w:val="FF0000"/>
                <w:sz w:val="16"/>
                <w:szCs w:val="16"/>
              </w:rPr>
            </w:pPr>
          </w:p>
        </w:tc>
      </w:tr>
      <w:tr w:rsidR="00154DBD" w:rsidRPr="00154DBD" w14:paraId="0E0B83D5" w14:textId="77777777" w:rsidTr="008A1E09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09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F3D8A" w14:textId="7BDE77EE" w:rsidR="00154DBD" w:rsidRPr="000F291B" w:rsidRDefault="00154DBD" w:rsidP="008A1E09">
            <w:pPr>
              <w:rPr>
                <w:rFonts w:ascii="Aptos" w:hAnsi="Aptos" w:cs="Arial"/>
                <w:color w:val="FF0000"/>
                <w:sz w:val="16"/>
                <w:szCs w:val="16"/>
              </w:rPr>
            </w:pPr>
          </w:p>
        </w:tc>
        <w:tc>
          <w:tcPr>
            <w:tcW w:w="60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CD72" w14:textId="38E9C95B" w:rsidR="00154DBD" w:rsidRPr="000F291B" w:rsidRDefault="00154DBD" w:rsidP="00BA4F37">
            <w:pPr>
              <w:jc w:val="both"/>
              <w:rPr>
                <w:rFonts w:ascii="Aptos" w:hAnsi="Aptos" w:cs="Arial"/>
                <w:color w:val="FF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60FD" w14:textId="524B96EC" w:rsidR="008A1E09" w:rsidRPr="000F291B" w:rsidRDefault="008A1E09" w:rsidP="00BA4F37">
            <w:pPr>
              <w:tabs>
                <w:tab w:val="left" w:pos="2920"/>
              </w:tabs>
              <w:jc w:val="both"/>
              <w:rPr>
                <w:rFonts w:ascii="Aptos" w:hAnsi="Aptos" w:cs="Arial"/>
                <w:color w:val="FF0000"/>
                <w:sz w:val="16"/>
                <w:szCs w:val="16"/>
              </w:rPr>
            </w:pPr>
          </w:p>
        </w:tc>
      </w:tr>
    </w:tbl>
    <w:p w14:paraId="6ACD4584" w14:textId="77777777" w:rsidR="00154DBD" w:rsidRPr="00E21765" w:rsidRDefault="00154DBD" w:rsidP="00154DBD">
      <w:pPr>
        <w:rPr>
          <w:rFonts w:ascii="Aptos" w:hAnsi="Aptos" w:cs="Arial"/>
          <w:b/>
          <w:bCs/>
          <w:sz w:val="20"/>
          <w:szCs w:val="20"/>
        </w:rPr>
      </w:pPr>
    </w:p>
    <w:p w14:paraId="5E91F987" w14:textId="094BC71C" w:rsidR="00E21765" w:rsidRPr="00E21765" w:rsidRDefault="00E21765" w:rsidP="00154DBD">
      <w:pPr>
        <w:rPr>
          <w:rFonts w:ascii="Aptos" w:hAnsi="Aptos" w:cs="Arial"/>
          <w:b/>
          <w:bCs/>
        </w:rPr>
      </w:pPr>
      <w:r w:rsidRPr="00E21765">
        <w:rPr>
          <w:rFonts w:ascii="Aptos" w:hAnsi="Aptos" w:cs="Arial"/>
          <w:b/>
          <w:bCs/>
        </w:rPr>
        <w:t>Temáticas y Compromisos</w:t>
      </w:r>
    </w:p>
    <w:p w14:paraId="298BC3A9" w14:textId="3C6EF1D9" w:rsidR="00E21765" w:rsidRDefault="00E21765" w:rsidP="00154DBD">
      <w:pPr>
        <w:rPr>
          <w:rFonts w:ascii="Arial" w:hAnsi="Arial" w:cs="Arial"/>
          <w:sz w:val="20"/>
          <w:szCs w:val="20"/>
        </w:rPr>
      </w:pPr>
    </w:p>
    <w:tbl>
      <w:tblPr>
        <w:tblW w:w="98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2977"/>
        <w:gridCol w:w="2835"/>
        <w:gridCol w:w="1753"/>
      </w:tblGrid>
      <w:tr w:rsidR="00154DBD" w:rsidRPr="00154DBD" w14:paraId="3BB52AE2" w14:textId="77777777" w:rsidTr="00650BC6">
        <w:trPr>
          <w:trHeight w:val="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FF0C034" w14:textId="3829AD13" w:rsidR="00154DBD" w:rsidRPr="00154DBD" w:rsidRDefault="00154DBD" w:rsidP="00BA4F37">
            <w:pPr>
              <w:tabs>
                <w:tab w:val="left" w:pos="2920"/>
              </w:tabs>
              <w:jc w:val="center"/>
              <w:rPr>
                <w:rFonts w:ascii="Aptos" w:hAnsi="Aptos" w:cs="Arial"/>
                <w:b/>
                <w:bCs/>
                <w:sz w:val="16"/>
                <w:szCs w:val="16"/>
              </w:rPr>
            </w:pPr>
            <w:r>
              <w:rPr>
                <w:rFonts w:ascii="Aptos" w:hAnsi="Aptos" w:cs="Arial"/>
                <w:b/>
                <w:bCs/>
                <w:sz w:val="16"/>
                <w:szCs w:val="16"/>
              </w:rPr>
              <w:t>Tema</w:t>
            </w:r>
            <w:r w:rsidR="00E21765">
              <w:rPr>
                <w:rFonts w:ascii="Aptos" w:hAnsi="Aptos" w:cs="Arial"/>
                <w:b/>
                <w:bCs/>
                <w:sz w:val="16"/>
                <w:szCs w:val="16"/>
              </w:rPr>
              <w:t>s</w:t>
            </w:r>
            <w:r>
              <w:rPr>
                <w:rFonts w:ascii="Aptos" w:hAnsi="Aptos" w:cs="Arial"/>
                <w:b/>
                <w:bCs/>
                <w:sz w:val="16"/>
                <w:szCs w:val="16"/>
              </w:rPr>
              <w:t xml:space="preserve"> a tratar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20A706B" w14:textId="77777777" w:rsidR="00154DBD" w:rsidRPr="00154DBD" w:rsidRDefault="00154DBD" w:rsidP="00BA4F37">
            <w:pPr>
              <w:tabs>
                <w:tab w:val="left" w:pos="2920"/>
              </w:tabs>
              <w:jc w:val="center"/>
              <w:rPr>
                <w:rFonts w:ascii="Aptos" w:hAnsi="Aptos" w:cs="Arial"/>
                <w:b/>
                <w:bCs/>
                <w:sz w:val="16"/>
                <w:szCs w:val="16"/>
              </w:rPr>
            </w:pPr>
            <w:r w:rsidRPr="000F291B">
              <w:rPr>
                <w:rFonts w:ascii="Aptos" w:hAnsi="Aptos" w:cs="Arial"/>
                <w:b/>
                <w:bCs/>
                <w:color w:val="FF0000"/>
                <w:sz w:val="16"/>
                <w:szCs w:val="16"/>
              </w:rPr>
              <w:t>Análisis de temáticas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87976E" w14:textId="77777777" w:rsidR="00154DBD" w:rsidRPr="00154DBD" w:rsidRDefault="00154DBD" w:rsidP="00BA4F37">
            <w:pPr>
              <w:tabs>
                <w:tab w:val="left" w:pos="2920"/>
              </w:tabs>
              <w:jc w:val="center"/>
              <w:rPr>
                <w:rFonts w:ascii="Aptos" w:hAnsi="Aptos" w:cs="Arial"/>
                <w:b/>
                <w:bCs/>
                <w:sz w:val="16"/>
                <w:szCs w:val="16"/>
              </w:rPr>
            </w:pPr>
            <w:r w:rsidRPr="00154DBD">
              <w:rPr>
                <w:rFonts w:ascii="Aptos" w:hAnsi="Aptos" w:cs="Arial"/>
                <w:b/>
                <w:bCs/>
                <w:sz w:val="16"/>
                <w:szCs w:val="16"/>
              </w:rPr>
              <w:t>Compromisos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DC939A4" w14:textId="77777777" w:rsidR="00154DBD" w:rsidRPr="00154DBD" w:rsidRDefault="00154DBD" w:rsidP="00BA4F37">
            <w:pPr>
              <w:tabs>
                <w:tab w:val="left" w:pos="2920"/>
              </w:tabs>
              <w:jc w:val="center"/>
              <w:rPr>
                <w:rFonts w:ascii="Aptos" w:hAnsi="Aptos" w:cs="Arial"/>
                <w:b/>
                <w:bCs/>
                <w:sz w:val="16"/>
                <w:szCs w:val="16"/>
              </w:rPr>
            </w:pPr>
            <w:r w:rsidRPr="00154DBD">
              <w:rPr>
                <w:rFonts w:ascii="Aptos" w:hAnsi="Aptos" w:cs="Arial"/>
                <w:b/>
                <w:bCs/>
                <w:sz w:val="16"/>
                <w:szCs w:val="16"/>
              </w:rPr>
              <w:t xml:space="preserve">Responsable / Plazo </w:t>
            </w:r>
          </w:p>
        </w:tc>
      </w:tr>
      <w:tr w:rsidR="00650BC6" w:rsidRPr="00154DBD" w14:paraId="1FD6597F" w14:textId="77777777" w:rsidTr="00BD30A5">
        <w:trPr>
          <w:trHeight w:val="688"/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5F4F87" w14:textId="77777777" w:rsidR="00650BC6" w:rsidRPr="00154DBD" w:rsidRDefault="00650BC6" w:rsidP="00BA4F37">
            <w:pPr>
              <w:rPr>
                <w:rFonts w:ascii="Aptos" w:hAnsi="Aptos" w:cs="Arial"/>
                <w:sz w:val="16"/>
                <w:szCs w:val="16"/>
              </w:rPr>
            </w:pP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7AE69A" w14:textId="3F883B68" w:rsidR="00650BC6" w:rsidRPr="00154DBD" w:rsidRDefault="00650BC6" w:rsidP="00BA4F37">
            <w:pPr>
              <w:rPr>
                <w:rFonts w:ascii="Aptos" w:hAnsi="Aptos" w:cs="Arial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30EE7E" w14:textId="676F9A88" w:rsidR="00650BC6" w:rsidRPr="00154DBD" w:rsidRDefault="00650BC6" w:rsidP="00650BC6">
            <w:pPr>
              <w:rPr>
                <w:rFonts w:ascii="Aptos" w:hAnsi="Aptos" w:cs="Arial"/>
                <w:sz w:val="16"/>
                <w:szCs w:val="16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3A2626" w14:textId="083EAC96" w:rsidR="00650BC6" w:rsidRPr="00154DBD" w:rsidRDefault="00650BC6" w:rsidP="00154DBD">
            <w:pPr>
              <w:tabs>
                <w:tab w:val="left" w:pos="2920"/>
              </w:tabs>
              <w:jc w:val="both"/>
              <w:rPr>
                <w:rFonts w:ascii="Aptos" w:hAnsi="Aptos" w:cs="Arial"/>
                <w:sz w:val="16"/>
                <w:szCs w:val="16"/>
              </w:rPr>
            </w:pPr>
          </w:p>
        </w:tc>
      </w:tr>
      <w:tr w:rsidR="00650BC6" w:rsidRPr="00154DBD" w14:paraId="0C9589F1" w14:textId="77777777" w:rsidTr="00BD30A5">
        <w:trPr>
          <w:trHeight w:val="2810"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7B794" w14:textId="77777777" w:rsidR="00650BC6" w:rsidRPr="00154DBD" w:rsidRDefault="00650BC6" w:rsidP="00BA4F37">
            <w:pPr>
              <w:rPr>
                <w:rFonts w:ascii="Aptos" w:hAnsi="Aptos" w:cs="Arial"/>
                <w:sz w:val="16"/>
                <w:szCs w:val="16"/>
              </w:rPr>
            </w:pP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4A8022" w14:textId="77777777" w:rsidR="00650BC6" w:rsidRDefault="00650BC6" w:rsidP="00BA4F37">
            <w:pPr>
              <w:rPr>
                <w:rFonts w:ascii="Aptos" w:hAnsi="Aptos" w:cs="Arial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226A40" w14:textId="2824C3AD" w:rsidR="00650BC6" w:rsidRPr="00154DBD" w:rsidRDefault="00650BC6" w:rsidP="00BA4F37">
            <w:pPr>
              <w:rPr>
                <w:rFonts w:ascii="Aptos" w:hAnsi="Aptos" w:cs="Arial"/>
                <w:sz w:val="16"/>
                <w:szCs w:val="16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52E12E" w14:textId="685BE31D" w:rsidR="00650BC6" w:rsidRDefault="00650BC6" w:rsidP="00154DBD">
            <w:pPr>
              <w:tabs>
                <w:tab w:val="left" w:pos="2920"/>
              </w:tabs>
              <w:jc w:val="both"/>
              <w:rPr>
                <w:rFonts w:ascii="Aptos" w:hAnsi="Aptos" w:cs="Arial"/>
                <w:sz w:val="16"/>
                <w:szCs w:val="16"/>
              </w:rPr>
            </w:pPr>
          </w:p>
        </w:tc>
      </w:tr>
      <w:tr w:rsidR="00F37646" w:rsidRPr="00154DBD" w14:paraId="0F0E8BA8" w14:textId="77777777" w:rsidTr="003F5AF1">
        <w:trPr>
          <w:trHeight w:val="1953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1218A1" w14:textId="77777777" w:rsidR="00F37646" w:rsidRPr="00154DBD" w:rsidRDefault="00F37646" w:rsidP="00BA4F37">
            <w:pPr>
              <w:rPr>
                <w:rFonts w:ascii="Aptos" w:hAnsi="Aptos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4029C" w14:textId="14A6EA11" w:rsidR="00F37646" w:rsidRPr="00154DBD" w:rsidRDefault="00F37646" w:rsidP="00BA4F37">
            <w:pPr>
              <w:rPr>
                <w:rFonts w:ascii="Aptos" w:hAnsi="Aptos" w:cs="Arial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458D7C" w14:textId="5CD498DF" w:rsidR="00F37646" w:rsidRPr="00154DBD" w:rsidRDefault="00F37646" w:rsidP="00F37646">
            <w:pPr>
              <w:rPr>
                <w:rFonts w:ascii="Aptos" w:hAnsi="Aptos" w:cs="Arial"/>
                <w:sz w:val="16"/>
                <w:szCs w:val="16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51D969" w14:textId="25738C28" w:rsidR="00F37646" w:rsidRPr="00154DBD" w:rsidRDefault="00F37646" w:rsidP="005044A1">
            <w:pPr>
              <w:tabs>
                <w:tab w:val="left" w:pos="2920"/>
              </w:tabs>
              <w:jc w:val="both"/>
              <w:rPr>
                <w:rFonts w:ascii="Aptos" w:hAnsi="Aptos" w:cs="Arial"/>
                <w:sz w:val="16"/>
                <w:szCs w:val="16"/>
              </w:rPr>
            </w:pPr>
          </w:p>
        </w:tc>
      </w:tr>
    </w:tbl>
    <w:p w14:paraId="2BC0EA1D" w14:textId="20184A29" w:rsidR="00154DBD" w:rsidRDefault="00154DBD" w:rsidP="00154DBD">
      <w:pPr>
        <w:rPr>
          <w:rFonts w:ascii="Arial" w:hAnsi="Arial" w:cs="Arial"/>
          <w:sz w:val="20"/>
          <w:szCs w:val="20"/>
        </w:rPr>
      </w:pPr>
    </w:p>
    <w:tbl>
      <w:tblPr>
        <w:tblW w:w="99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5084"/>
        <w:gridCol w:w="1706"/>
      </w:tblGrid>
      <w:tr w:rsidR="000F291B" w:rsidRPr="000F291B" w14:paraId="2EDC7EF8" w14:textId="77777777" w:rsidTr="00E21765">
        <w:trPr>
          <w:trHeight w:val="247"/>
          <w:jc w:val="center"/>
        </w:trPr>
        <w:tc>
          <w:tcPr>
            <w:tcW w:w="3114" w:type="dxa"/>
            <w:shd w:val="clear" w:color="auto" w:fill="B4C6E7" w:themeFill="accent1" w:themeFillTint="66"/>
            <w:vAlign w:val="center"/>
          </w:tcPr>
          <w:p w14:paraId="22E21BCD" w14:textId="77777777" w:rsidR="00154DBD" w:rsidRPr="000F291B" w:rsidRDefault="00154DBD" w:rsidP="00BA4F37">
            <w:pPr>
              <w:jc w:val="center"/>
              <w:rPr>
                <w:rFonts w:ascii="Aptos" w:hAnsi="Aptos" w:cs="Arial"/>
                <w:b/>
                <w:bCs/>
                <w:color w:val="FF0000"/>
                <w:sz w:val="18"/>
                <w:szCs w:val="18"/>
              </w:rPr>
            </w:pPr>
            <w:r w:rsidRPr="000F291B">
              <w:rPr>
                <w:rFonts w:ascii="Aptos" w:hAnsi="Aptos" w:cs="Arial"/>
                <w:b/>
                <w:bCs/>
                <w:color w:val="FF0000"/>
                <w:sz w:val="18"/>
                <w:szCs w:val="18"/>
              </w:rPr>
              <w:t>Responsables de acta</w:t>
            </w:r>
          </w:p>
        </w:tc>
        <w:tc>
          <w:tcPr>
            <w:tcW w:w="5084" w:type="dxa"/>
            <w:shd w:val="clear" w:color="auto" w:fill="B4C6E7" w:themeFill="accent1" w:themeFillTint="66"/>
            <w:vAlign w:val="center"/>
          </w:tcPr>
          <w:p w14:paraId="575142F7" w14:textId="6443E7C4" w:rsidR="00154DBD" w:rsidRPr="000F291B" w:rsidRDefault="000F291B" w:rsidP="00BA4F37">
            <w:pPr>
              <w:tabs>
                <w:tab w:val="left" w:pos="2920"/>
              </w:tabs>
              <w:jc w:val="center"/>
              <w:rPr>
                <w:rFonts w:ascii="Aptos" w:hAnsi="Aptos" w:cs="Arial"/>
                <w:b/>
                <w:bCs/>
                <w:color w:val="FF0000"/>
                <w:sz w:val="18"/>
                <w:szCs w:val="18"/>
              </w:rPr>
            </w:pPr>
            <w:r w:rsidRPr="000F291B">
              <w:rPr>
                <w:rFonts w:ascii="Aptos" w:hAnsi="Aptos" w:cs="Arial"/>
                <w:b/>
                <w:bCs/>
                <w:color w:val="FF0000"/>
                <w:sz w:val="18"/>
                <w:szCs w:val="18"/>
              </w:rPr>
              <w:t xml:space="preserve">Subdirección, </w:t>
            </w:r>
            <w:r w:rsidR="00154DBD" w:rsidRPr="000F291B">
              <w:rPr>
                <w:rFonts w:ascii="Aptos" w:hAnsi="Aptos" w:cs="Arial"/>
                <w:b/>
                <w:bCs/>
                <w:color w:val="FF0000"/>
                <w:sz w:val="18"/>
                <w:szCs w:val="18"/>
              </w:rPr>
              <w:t>Dpto.</w:t>
            </w:r>
            <w:r w:rsidRPr="000F291B">
              <w:rPr>
                <w:rFonts w:ascii="Aptos" w:hAnsi="Aptos" w:cs="Arial"/>
                <w:b/>
                <w:bCs/>
                <w:color w:val="FF0000"/>
                <w:sz w:val="18"/>
                <w:szCs w:val="18"/>
              </w:rPr>
              <w:t xml:space="preserve"> o Unidad</w:t>
            </w:r>
          </w:p>
        </w:tc>
        <w:tc>
          <w:tcPr>
            <w:tcW w:w="1706" w:type="dxa"/>
            <w:shd w:val="clear" w:color="auto" w:fill="B4C6E7" w:themeFill="accent1" w:themeFillTint="66"/>
            <w:vAlign w:val="center"/>
          </w:tcPr>
          <w:p w14:paraId="6382E01C" w14:textId="77777777" w:rsidR="00154DBD" w:rsidRPr="000F291B" w:rsidRDefault="00154DBD" w:rsidP="00BA4F37">
            <w:pPr>
              <w:tabs>
                <w:tab w:val="left" w:pos="2920"/>
              </w:tabs>
              <w:jc w:val="center"/>
              <w:rPr>
                <w:rFonts w:ascii="Aptos" w:hAnsi="Aptos" w:cs="Arial"/>
                <w:b/>
                <w:bCs/>
                <w:color w:val="FF0000"/>
                <w:sz w:val="18"/>
                <w:szCs w:val="18"/>
              </w:rPr>
            </w:pPr>
            <w:r w:rsidRPr="000F291B">
              <w:rPr>
                <w:rFonts w:ascii="Aptos" w:hAnsi="Aptos" w:cs="Arial"/>
                <w:b/>
                <w:bCs/>
                <w:color w:val="FF0000"/>
                <w:sz w:val="18"/>
                <w:szCs w:val="18"/>
              </w:rPr>
              <w:t>Fono:</w:t>
            </w:r>
          </w:p>
        </w:tc>
      </w:tr>
      <w:tr w:rsidR="00154DBD" w:rsidRPr="00E21765" w14:paraId="68928A93" w14:textId="77777777" w:rsidTr="00E21765">
        <w:trPr>
          <w:trHeight w:val="281"/>
          <w:jc w:val="center"/>
        </w:trPr>
        <w:tc>
          <w:tcPr>
            <w:tcW w:w="3114" w:type="dxa"/>
            <w:shd w:val="clear" w:color="auto" w:fill="FFFFFF"/>
          </w:tcPr>
          <w:p w14:paraId="5BFFC00A" w14:textId="3724FF0B" w:rsidR="00154DBD" w:rsidRPr="00E21765" w:rsidRDefault="00154DBD" w:rsidP="00BA4F37">
            <w:pPr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5084" w:type="dxa"/>
          </w:tcPr>
          <w:p w14:paraId="7D773890" w14:textId="62F981A5" w:rsidR="00154DBD" w:rsidRPr="00E21765" w:rsidRDefault="00154DBD" w:rsidP="00BA4F37">
            <w:pPr>
              <w:tabs>
                <w:tab w:val="left" w:pos="2920"/>
              </w:tabs>
              <w:rPr>
                <w:rFonts w:ascii="Aptos" w:hAnsi="Aptos" w:cs="Arial"/>
                <w:sz w:val="18"/>
                <w:szCs w:val="18"/>
              </w:rPr>
            </w:pPr>
          </w:p>
        </w:tc>
        <w:tc>
          <w:tcPr>
            <w:tcW w:w="1706" w:type="dxa"/>
          </w:tcPr>
          <w:p w14:paraId="61C1F2F5" w14:textId="699CA25F" w:rsidR="00154DBD" w:rsidRPr="00E21765" w:rsidRDefault="00E21765" w:rsidP="00BA4F37">
            <w:pPr>
              <w:tabs>
                <w:tab w:val="left" w:pos="2920"/>
              </w:tabs>
              <w:rPr>
                <w:rFonts w:ascii="Aptos" w:hAnsi="Aptos" w:cs="Arial"/>
                <w:sz w:val="18"/>
                <w:szCs w:val="18"/>
              </w:rPr>
            </w:pPr>
            <w:r>
              <w:rPr>
                <w:rFonts w:ascii="Aptos" w:hAnsi="Aptos" w:cs="Arial"/>
                <w:sz w:val="18"/>
                <w:szCs w:val="18"/>
              </w:rPr>
              <w:t>711689</w:t>
            </w:r>
          </w:p>
        </w:tc>
      </w:tr>
      <w:tr w:rsidR="00154DBD" w:rsidRPr="00E21765" w14:paraId="65A42C66" w14:textId="77777777" w:rsidTr="00E21765">
        <w:trPr>
          <w:trHeight w:val="173"/>
          <w:jc w:val="center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8DB26FB" w14:textId="77777777" w:rsidR="00154DBD" w:rsidRPr="00E21765" w:rsidRDefault="00154DBD" w:rsidP="00BA4F37">
            <w:pPr>
              <w:rPr>
                <w:rFonts w:ascii="Aptos" w:hAnsi="Aptos" w:cs="Arial"/>
                <w:b/>
                <w:bCs/>
                <w:sz w:val="18"/>
                <w:szCs w:val="18"/>
              </w:rPr>
            </w:pPr>
            <w:r w:rsidRPr="00E21765">
              <w:rPr>
                <w:rFonts w:ascii="Aptos" w:hAnsi="Aptos" w:cs="Arial"/>
                <w:b/>
                <w:bCs/>
                <w:sz w:val="18"/>
                <w:szCs w:val="18"/>
              </w:rPr>
              <w:t>Se fija la próxima reunión para el:</w:t>
            </w:r>
          </w:p>
        </w:tc>
        <w:tc>
          <w:tcPr>
            <w:tcW w:w="6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5581" w14:textId="18EF8098" w:rsidR="00154DBD" w:rsidRPr="00E21765" w:rsidRDefault="00154DBD" w:rsidP="00BA4F37">
            <w:pPr>
              <w:tabs>
                <w:tab w:val="left" w:pos="2920"/>
              </w:tabs>
              <w:rPr>
                <w:rFonts w:ascii="Aptos" w:hAnsi="Aptos" w:cs="Arial"/>
                <w:sz w:val="18"/>
                <w:szCs w:val="18"/>
              </w:rPr>
            </w:pPr>
          </w:p>
        </w:tc>
      </w:tr>
    </w:tbl>
    <w:p w14:paraId="66482C87" w14:textId="77777777" w:rsidR="00154DBD" w:rsidRDefault="00154DBD" w:rsidP="00154DBD">
      <w:pPr>
        <w:rPr>
          <w:rFonts w:ascii="Arial" w:hAnsi="Arial" w:cs="Arial"/>
          <w:sz w:val="20"/>
          <w:szCs w:val="20"/>
        </w:rPr>
      </w:pPr>
    </w:p>
    <w:p w14:paraId="5ADCD0A8" w14:textId="77777777" w:rsidR="00E21765" w:rsidRDefault="00E21765" w:rsidP="00154DBD">
      <w:pPr>
        <w:rPr>
          <w:rFonts w:ascii="Arial" w:hAnsi="Arial" w:cs="Arial"/>
          <w:sz w:val="20"/>
          <w:szCs w:val="20"/>
        </w:rPr>
      </w:pPr>
    </w:p>
    <w:p w14:paraId="2C8F1B21" w14:textId="77777777" w:rsidR="00E21765" w:rsidRDefault="00E21765" w:rsidP="00154DBD">
      <w:pPr>
        <w:rPr>
          <w:rFonts w:ascii="Arial" w:hAnsi="Arial" w:cs="Arial"/>
          <w:sz w:val="20"/>
          <w:szCs w:val="20"/>
        </w:rPr>
      </w:pPr>
    </w:p>
    <w:p w14:paraId="5BC8D76E" w14:textId="77777777" w:rsidR="00E21765" w:rsidRDefault="00E21765" w:rsidP="00154DBD">
      <w:pPr>
        <w:rPr>
          <w:rFonts w:ascii="Arial" w:hAnsi="Arial" w:cs="Arial"/>
          <w:sz w:val="20"/>
          <w:szCs w:val="20"/>
        </w:rPr>
      </w:pPr>
    </w:p>
    <w:p w14:paraId="67633D08" w14:textId="77777777" w:rsidR="003C22B1" w:rsidRDefault="003C22B1" w:rsidP="00154DBD">
      <w:pPr>
        <w:rPr>
          <w:rFonts w:ascii="Arial" w:hAnsi="Arial" w:cs="Arial"/>
          <w:sz w:val="20"/>
          <w:szCs w:val="20"/>
        </w:rPr>
      </w:pPr>
    </w:p>
    <w:p w14:paraId="7B4CF78B" w14:textId="77777777" w:rsidR="003C22B1" w:rsidRDefault="003C22B1" w:rsidP="00154DBD">
      <w:pPr>
        <w:rPr>
          <w:rFonts w:ascii="Arial" w:hAnsi="Arial" w:cs="Arial"/>
          <w:sz w:val="20"/>
          <w:szCs w:val="20"/>
        </w:rPr>
      </w:pPr>
    </w:p>
    <w:p w14:paraId="6681BA0C" w14:textId="77777777" w:rsidR="003C22B1" w:rsidRDefault="003C22B1" w:rsidP="00154DBD">
      <w:pPr>
        <w:rPr>
          <w:rFonts w:ascii="Arial" w:hAnsi="Arial" w:cs="Arial"/>
          <w:sz w:val="20"/>
          <w:szCs w:val="20"/>
        </w:rPr>
      </w:pPr>
    </w:p>
    <w:p w14:paraId="11362AA1" w14:textId="60A104B4" w:rsidR="00E21765" w:rsidRDefault="00E21765" w:rsidP="00154DBD">
      <w:pPr>
        <w:rPr>
          <w:rFonts w:ascii="Arial" w:hAnsi="Arial" w:cs="Arial"/>
          <w:sz w:val="20"/>
          <w:szCs w:val="20"/>
        </w:rPr>
      </w:pPr>
    </w:p>
    <w:p w14:paraId="36B9A078" w14:textId="0B175C80" w:rsidR="005044A1" w:rsidRPr="003C22B1" w:rsidRDefault="005044A1" w:rsidP="00154DBD">
      <w:pPr>
        <w:rPr>
          <w:rFonts w:ascii="Arial" w:hAnsi="Arial" w:cs="Arial"/>
          <w:b/>
          <w:bCs/>
        </w:rPr>
      </w:pPr>
      <w:r w:rsidRPr="003C22B1">
        <w:rPr>
          <w:rFonts w:ascii="Arial" w:hAnsi="Arial" w:cs="Arial"/>
          <w:b/>
          <w:bCs/>
        </w:rPr>
        <w:t>Anexo 1:</w:t>
      </w:r>
      <w:r w:rsidR="003C22B1" w:rsidRPr="003C22B1">
        <w:rPr>
          <w:rFonts w:ascii="Arial" w:hAnsi="Arial" w:cs="Arial"/>
          <w:b/>
          <w:bCs/>
        </w:rPr>
        <w:t xml:space="preserve"> Asistencia</w:t>
      </w:r>
    </w:p>
    <w:p w14:paraId="648F441D" w14:textId="260D24AA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440A8100" w14:textId="55EBACC4" w:rsidR="005044A1" w:rsidRDefault="00030914" w:rsidP="00154DB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(escaneo de lista de asistencia)</w:t>
      </w:r>
    </w:p>
    <w:p w14:paraId="463928DE" w14:textId="7C262716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028BA644" w14:textId="637F7DBB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49AC94B0" w14:textId="177F5664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7B3F6EF5" w14:textId="4B281C5F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08B91759" w14:textId="21D68313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7B02B6D3" w14:textId="56E3EC7F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75877B12" w14:textId="46BF85DA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530ACF4A" w14:textId="597B3420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2073DA40" w14:textId="73E81B35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6DE2F22D" w14:textId="77777777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3CDB4EE8" w14:textId="77777777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6C4DE0D3" w14:textId="77777777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3E456CCC" w14:textId="77777777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22623D1F" w14:textId="77777777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105FD6EB" w14:textId="77777777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5D242ECC" w14:textId="77777777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1839964B" w14:textId="77777777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7494B3AF" w14:textId="77777777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28F5E1F9" w14:textId="77777777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7A90649E" w14:textId="77777777" w:rsidR="005044A1" w:rsidRDefault="005044A1" w:rsidP="00154DBD">
      <w:pPr>
        <w:rPr>
          <w:rFonts w:ascii="Arial" w:hAnsi="Arial" w:cs="Arial"/>
          <w:sz w:val="20"/>
          <w:szCs w:val="20"/>
        </w:rPr>
      </w:pPr>
    </w:p>
    <w:p w14:paraId="5B59F70D" w14:textId="77777777" w:rsidR="005044A1" w:rsidRDefault="005044A1" w:rsidP="00154DBD">
      <w:pPr>
        <w:rPr>
          <w:rFonts w:ascii="Arial" w:hAnsi="Arial" w:cs="Arial"/>
          <w:sz w:val="20"/>
          <w:szCs w:val="20"/>
        </w:rPr>
      </w:pPr>
    </w:p>
    <w:tbl>
      <w:tblPr>
        <w:tblW w:w="9781" w:type="dxa"/>
        <w:tblInd w:w="-4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81"/>
      </w:tblGrid>
      <w:tr w:rsidR="00154DBD" w:rsidRPr="00C1577B" w14:paraId="3744A0E5" w14:textId="77777777" w:rsidTr="00BA4F37">
        <w:tc>
          <w:tcPr>
            <w:tcW w:w="9781" w:type="dxa"/>
            <w:tcBorders>
              <w:top w:val="single" w:sz="12" w:space="0" w:color="auto"/>
              <w:bottom w:val="single" w:sz="12" w:space="0" w:color="auto"/>
            </w:tcBorders>
          </w:tcPr>
          <w:p w14:paraId="7736D759" w14:textId="261DC71A" w:rsidR="005044A1" w:rsidRPr="00C1577B" w:rsidRDefault="005044A1" w:rsidP="00154DBD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2FF130" w14:textId="7BBB203D" w:rsidR="00154DBD" w:rsidRPr="00C1577B" w:rsidRDefault="00154DBD" w:rsidP="00BA4F37">
            <w:pPr>
              <w:rPr>
                <w:i/>
                <w:iCs/>
              </w:rPr>
            </w:pPr>
            <w:r w:rsidRPr="00C1577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Importante</w:t>
            </w:r>
            <w:r w:rsidRPr="00C1577B">
              <w:rPr>
                <w:rFonts w:ascii="Arial" w:hAnsi="Arial" w:cs="Arial"/>
                <w:i/>
                <w:iCs/>
                <w:sz w:val="20"/>
                <w:szCs w:val="20"/>
              </w:rPr>
              <w:t>: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FE1798">
              <w:rPr>
                <w:i/>
                <w:iCs/>
                <w:sz w:val="18"/>
                <w:szCs w:val="18"/>
              </w:rPr>
              <w:t>Las observaciones respecto al contenido de</w:t>
            </w:r>
            <w:r>
              <w:rPr>
                <w:i/>
                <w:iCs/>
                <w:sz w:val="18"/>
                <w:szCs w:val="18"/>
              </w:rPr>
              <w:t>l acta</w:t>
            </w:r>
            <w:r w:rsidRPr="00FE1798">
              <w:rPr>
                <w:i/>
                <w:iCs/>
                <w:sz w:val="18"/>
                <w:szCs w:val="18"/>
              </w:rPr>
              <w:t xml:space="preserve">, tanto para los temas tratados en la reunión correspondiente como para los compromisos registrados, deberán ser enviadas por mail </w:t>
            </w:r>
            <w:r w:rsidR="003C22B1">
              <w:rPr>
                <w:i/>
                <w:iCs/>
                <w:sz w:val="18"/>
                <w:szCs w:val="18"/>
              </w:rPr>
              <w:t>xx</w:t>
            </w:r>
            <w:r w:rsidRPr="00FE1798">
              <w:rPr>
                <w:sz w:val="18"/>
                <w:szCs w:val="18"/>
              </w:rPr>
              <w:t>@ssmaule.cl</w:t>
            </w:r>
            <w:r w:rsidRPr="00FE1798">
              <w:rPr>
                <w:i/>
                <w:iCs/>
                <w:sz w:val="18"/>
                <w:szCs w:val="18"/>
              </w:rPr>
              <w:t>, Si al cabo de 24 horas no se reciben observaciones y/o comentarios la minuta se dará por aprobada.</w:t>
            </w:r>
          </w:p>
        </w:tc>
      </w:tr>
    </w:tbl>
    <w:p w14:paraId="5EDD3E97" w14:textId="5458240C" w:rsidR="00154DBD" w:rsidRDefault="00154DBD" w:rsidP="00154DBD">
      <w:pPr>
        <w:rPr>
          <w:rFonts w:ascii="Arial" w:hAnsi="Arial" w:cs="Arial"/>
          <w:sz w:val="22"/>
          <w:szCs w:val="22"/>
        </w:rPr>
      </w:pPr>
    </w:p>
    <w:p w14:paraId="68B7190B" w14:textId="107D3509" w:rsidR="00154DBD" w:rsidRDefault="00154DBD" w:rsidP="00154DBD">
      <w:pPr>
        <w:rPr>
          <w:rFonts w:ascii="Arial" w:hAnsi="Arial" w:cs="Arial"/>
          <w:sz w:val="22"/>
          <w:szCs w:val="22"/>
        </w:rPr>
      </w:pPr>
    </w:p>
    <w:p w14:paraId="5348B44E" w14:textId="77777777" w:rsidR="00154DBD" w:rsidRDefault="00154DBD" w:rsidP="00154DBD">
      <w:pPr>
        <w:rPr>
          <w:rFonts w:ascii="Arial" w:hAnsi="Arial" w:cs="Arial"/>
          <w:sz w:val="22"/>
          <w:szCs w:val="22"/>
        </w:rPr>
      </w:pPr>
    </w:p>
    <w:p w14:paraId="2739F119" w14:textId="3EBD89A1" w:rsidR="00154DBD" w:rsidRDefault="00154DBD" w:rsidP="00154DBD">
      <w:pPr>
        <w:rPr>
          <w:rFonts w:ascii="Arial" w:hAnsi="Arial" w:cs="Arial"/>
          <w:sz w:val="22"/>
          <w:szCs w:val="22"/>
        </w:rPr>
      </w:pPr>
    </w:p>
    <w:p w14:paraId="15929495" w14:textId="751C24E1" w:rsidR="0072642C" w:rsidRDefault="0072642C"/>
    <w:sectPr w:rsidR="0072642C" w:rsidSect="00154DBD">
      <w:headerReference w:type="default" r:id="rId6"/>
      <w:pgSz w:w="12240" w:h="15840"/>
      <w:pgMar w:top="1417" w:right="1701" w:bottom="1417" w:left="1701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5F81D" w14:textId="77777777" w:rsidR="00A87C2D" w:rsidRDefault="00A87C2D" w:rsidP="00154DBD">
      <w:r>
        <w:separator/>
      </w:r>
    </w:p>
  </w:endnote>
  <w:endnote w:type="continuationSeparator" w:id="0">
    <w:p w14:paraId="014D9A2C" w14:textId="77777777" w:rsidR="00A87C2D" w:rsidRDefault="00A87C2D" w:rsidP="0015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97BB0" w14:textId="77777777" w:rsidR="00A87C2D" w:rsidRDefault="00A87C2D" w:rsidP="00154DBD">
      <w:r>
        <w:separator/>
      </w:r>
    </w:p>
  </w:footnote>
  <w:footnote w:type="continuationSeparator" w:id="0">
    <w:p w14:paraId="5ADD197C" w14:textId="77777777" w:rsidR="00A87C2D" w:rsidRDefault="00A87C2D" w:rsidP="00154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B2B09" w14:textId="77777777" w:rsidR="00154DBD" w:rsidRPr="00154DBD" w:rsidRDefault="00154DBD">
    <w:pPr>
      <w:pStyle w:val="Encabezado"/>
      <w:rPr>
        <w:rFonts w:ascii="Aptos" w:hAnsi="Aptos"/>
        <w:b/>
        <w:bCs/>
        <w:sz w:val="32"/>
        <w:szCs w:val="32"/>
      </w:rPr>
    </w:pPr>
    <w:r w:rsidRPr="00154DBD">
      <w:rPr>
        <w:rFonts w:ascii="Aptos" w:hAnsi="Aptos"/>
        <w:b/>
        <w:bCs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0E64B353" wp14:editId="74CCC6E3">
          <wp:simplePos x="0" y="0"/>
          <wp:positionH relativeFrom="column">
            <wp:posOffset>-916305</wp:posOffset>
          </wp:positionH>
          <wp:positionV relativeFrom="paragraph">
            <wp:posOffset>-520993</wp:posOffset>
          </wp:positionV>
          <wp:extent cx="1026160" cy="929640"/>
          <wp:effectExtent l="0" t="0" r="2540" b="3810"/>
          <wp:wrapTight wrapText="bothSides">
            <wp:wrapPolygon edited="0">
              <wp:start x="0" y="0"/>
              <wp:lineTo x="0" y="21246"/>
              <wp:lineTo x="21252" y="21246"/>
              <wp:lineTo x="21252" y="0"/>
              <wp:lineTo x="0" y="0"/>
            </wp:wrapPolygon>
          </wp:wrapTight>
          <wp:docPr id="1037383046" name="Imagen 1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1612909" name="Imagen 1" descr="Text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160" cy="929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4DBD">
      <w:rPr>
        <w:rFonts w:ascii="Aptos" w:hAnsi="Aptos"/>
        <w:b/>
        <w:bCs/>
        <w:sz w:val="32"/>
        <w:szCs w:val="32"/>
      </w:rPr>
      <w:t>Acta de Gestión Estratégica</w:t>
    </w:r>
  </w:p>
  <w:p w14:paraId="74E7FD2E" w14:textId="21891FEC" w:rsidR="00154DBD" w:rsidRPr="00154DBD" w:rsidRDefault="00154DBD">
    <w:pPr>
      <w:pStyle w:val="Encabezado"/>
      <w:rPr>
        <w:rFonts w:ascii="Aptos" w:hAnsi="Aptos"/>
        <w:b/>
        <w:bCs/>
      </w:rPr>
    </w:pPr>
    <w:r>
      <w:rPr>
        <w:rFonts w:ascii="Aptos" w:hAnsi="Aptos"/>
        <w:b/>
        <w:bC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9A64EC" wp14:editId="445BDBA4">
              <wp:simplePos x="0" y="0"/>
              <wp:positionH relativeFrom="column">
                <wp:posOffset>-913880</wp:posOffset>
              </wp:positionH>
              <wp:positionV relativeFrom="paragraph">
                <wp:posOffset>240607</wp:posOffset>
              </wp:positionV>
              <wp:extent cx="7428980" cy="0"/>
              <wp:effectExtent l="0" t="0" r="0" b="0"/>
              <wp:wrapNone/>
              <wp:docPr id="2009679297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28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44401E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18.95pt" to="51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O2XpQEAAJ4DAAAOAAAAZHJzL2Uyb0RvYy54bWysU8tu2zAQvAfoPxC815KNonEEyzkkaC5F&#10;EjSPO0MtLQJ8Ycla8t93SdlK0AQFWvRC8LEzuzO73FyO1rA9YNTetXy5qDkDJ32n3a7lT4/fPq85&#10;i0m4ThjvoOUHiPxy++lsM4QGVr73pgNkROJiM4SW9ymFpqqi7MGKuPABHD0qj1YkOuKu6lAMxG5N&#10;tarrr9XgsQvoJcRIt9fTI98WfqVApjulIiRmWk61pbJiWV/yWm03otmhCL2WxzLEP1RhhXaUdKa6&#10;Fkmwn6jfUVkt0Uev0kJ6W3mltISigdQs69/UPPQiQNFC5sQw2xT/H6283V+5eyQbhhCbGO4xqxgV&#10;WqaMDs/U06KLKmVjse0w2wZjYpIuz7+s1hdrclee3qqJIlMFjOkGvGV503KjXVYkGrH/HhOlpdBT&#10;CB1eiyi7dDCQg437AYrpjpJN5ZT5gCuDbC+os0JKcGmZu0l8JTrDlDZmBtYl7R+Bx/gMhTI7fwOe&#10;ESWzd2kGW+08fpQ9jaeS1RR/cmDSnS148d2htKdYQ0NQFB4HNk/Z23OBv36r7S8AAAD//wMAUEsD&#10;BBQABgAIAAAAIQBYByVY4AAAAAsBAAAPAAAAZHJzL2Rvd25yZXYueG1sTI9BT8MwDIXvSPyHyEhc&#10;0JauQwNK0wkh4LCdNkCCm9uYtlrjTE3WlX+PJw5wsuz39Py9fDm6Tg3Uh9azgdk0AUVcedtybeDt&#10;9XlyCypEZIudZzLwTQGWxflZjpn1R97QsI21khAOGRpoYtxnWoeqIYdh6vfEon353mGUta+17fEo&#10;4a7TaZIstMOW5UODe3psqNptD87AZ/Dh6X1VDi+7zWrEq3VMPyprzOXF+HAPKtIY/8xwwhd0KISp&#10;9Ae2QXUGJrPr+Z14DcxvZJ4cSbqQeuXvRRe5/t+h+AEAAP//AwBQSwECLQAUAAYACAAAACEAtoM4&#10;kv4AAADhAQAAEwAAAAAAAAAAAAAAAAAAAAAAW0NvbnRlbnRfVHlwZXNdLnhtbFBLAQItABQABgAI&#10;AAAAIQA4/SH/1gAAAJQBAAALAAAAAAAAAAAAAAAAAC8BAABfcmVscy8ucmVsc1BLAQItABQABgAI&#10;AAAAIQCjuO2XpQEAAJ4DAAAOAAAAAAAAAAAAAAAAAC4CAABkcnMvZTJvRG9jLnhtbFBLAQItABQA&#10;BgAIAAAAIQBYByVY4AAAAAsBAAAPAAAAAAAAAAAAAAAAAP8DAABkcnMvZG93bnJldi54bWxQSwUG&#10;AAAAAAQABADzAAAADAUAAAAA&#10;" strokecolor="#4472c4 [3204]" strokeweight=".5pt">
              <v:stroke joinstyle="miter"/>
            </v:line>
          </w:pict>
        </mc:Fallback>
      </mc:AlternateContent>
    </w:r>
    <w:r w:rsidRPr="00154DBD">
      <w:rPr>
        <w:rFonts w:ascii="Aptos" w:hAnsi="Aptos"/>
        <w:b/>
        <w:bCs/>
        <w:color w:val="4472C4" w:themeColor="accent1"/>
      </w:rPr>
      <w:t>Dirección de Servicio de Salud del Maule</w:t>
    </w:r>
    <w:r w:rsidRPr="00154DBD">
      <w:rPr>
        <w:rFonts w:ascii="Aptos" w:hAnsi="Aptos"/>
        <w:b/>
        <w:bCs/>
      </w:rPr>
      <w:tab/>
    </w:r>
    <w:r w:rsidRPr="00154DBD">
      <w:rPr>
        <w:rFonts w:ascii="Aptos" w:hAnsi="Aptos"/>
        <w:b/>
        <w:bCs/>
      </w:rPr>
      <w:tab/>
    </w:r>
    <w:r w:rsidRPr="00154DBD">
      <w:rPr>
        <w:rFonts w:ascii="Aptos" w:hAnsi="Aptos"/>
        <w:b/>
        <w:bCs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BD"/>
    <w:rsid w:val="00030914"/>
    <w:rsid w:val="00042B1C"/>
    <w:rsid w:val="000A1170"/>
    <w:rsid w:val="000F291B"/>
    <w:rsid w:val="00154DBD"/>
    <w:rsid w:val="002C4813"/>
    <w:rsid w:val="003C22B1"/>
    <w:rsid w:val="003D3022"/>
    <w:rsid w:val="004664C0"/>
    <w:rsid w:val="005044A1"/>
    <w:rsid w:val="00650BC6"/>
    <w:rsid w:val="006E7D3E"/>
    <w:rsid w:val="0072642C"/>
    <w:rsid w:val="00731756"/>
    <w:rsid w:val="008A1E09"/>
    <w:rsid w:val="009D278B"/>
    <w:rsid w:val="00A518A6"/>
    <w:rsid w:val="00A8044C"/>
    <w:rsid w:val="00A87C2D"/>
    <w:rsid w:val="00BD30A5"/>
    <w:rsid w:val="00C8452D"/>
    <w:rsid w:val="00E21765"/>
    <w:rsid w:val="00E34131"/>
    <w:rsid w:val="00E63E30"/>
    <w:rsid w:val="00F3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19F79"/>
  <w15:chartTrackingRefBased/>
  <w15:docId w15:val="{FC817BCF-E4B1-4FCA-AFCA-3B67001F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DB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Ttulo5">
    <w:name w:val="heading 5"/>
    <w:basedOn w:val="Normal"/>
    <w:next w:val="Normal"/>
    <w:link w:val="Ttulo5Car"/>
    <w:qFormat/>
    <w:rsid w:val="00154DBD"/>
    <w:pPr>
      <w:tabs>
        <w:tab w:val="left" w:pos="360"/>
      </w:tabs>
      <w:spacing w:before="120" w:after="360"/>
      <w:jc w:val="both"/>
      <w:outlineLvl w:val="4"/>
    </w:pPr>
    <w:rPr>
      <w:rFonts w:ascii="Arial" w:hAnsi="Arial"/>
      <w:b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4DB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54DBD"/>
  </w:style>
  <w:style w:type="paragraph" w:styleId="Piedepgina">
    <w:name w:val="footer"/>
    <w:basedOn w:val="Normal"/>
    <w:link w:val="PiedepginaCar"/>
    <w:uiPriority w:val="99"/>
    <w:unhideWhenUsed/>
    <w:rsid w:val="00154DB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DBD"/>
  </w:style>
  <w:style w:type="character" w:customStyle="1" w:styleId="Ttulo5Car">
    <w:name w:val="Título 5 Car"/>
    <w:basedOn w:val="Fuentedeprrafopredeter"/>
    <w:link w:val="Ttulo5"/>
    <w:rsid w:val="00154DBD"/>
    <w:rPr>
      <w:rFonts w:ascii="Arial" w:eastAsia="Times New Roman" w:hAnsi="Arial" w:cs="Times New Roman"/>
      <w:b/>
      <w:kern w:val="0"/>
      <w:sz w:val="18"/>
      <w:szCs w:val="20"/>
      <w:lang w:val="es-ES_tradnl"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154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Planificación y Control SSM</dc:creator>
  <cp:keywords/>
  <dc:description/>
  <cp:lastModifiedBy>Karina Andrea Vergara Olave</cp:lastModifiedBy>
  <cp:revision>5</cp:revision>
  <dcterms:created xsi:type="dcterms:W3CDTF">2024-11-05T19:00:00Z</dcterms:created>
  <dcterms:modified xsi:type="dcterms:W3CDTF">2025-01-30T12:56:00Z</dcterms:modified>
</cp:coreProperties>
</file>