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8A5E2E" w14:textId="69645C27" w:rsidR="00985CBD" w:rsidRDefault="00EF442E" w:rsidP="00985CBD">
      <w:pPr>
        <w:pStyle w:val="Titre"/>
        <w:jc w:val="center"/>
      </w:pPr>
      <w:r>
        <w:t xml:space="preserve">CAHIER DES CHARGES </w:t>
      </w:r>
      <w:r w:rsidR="00462030">
        <w:t>– OFFRE DE SERVICES</w:t>
      </w:r>
    </w:p>
    <w:p w14:paraId="064C0479" w14:textId="77777777" w:rsidR="00985CBD" w:rsidRDefault="00985CBD" w:rsidP="00985CBD">
      <w:pPr>
        <w:pStyle w:val="Titre1"/>
      </w:pPr>
      <w:r>
        <w:t>Introduction</w:t>
      </w:r>
    </w:p>
    <w:p w14:paraId="2D544FE1" w14:textId="35D6CF18" w:rsidR="00985CBD" w:rsidRDefault="00985CBD" w:rsidP="00985CBD">
      <w:r>
        <w:t xml:space="preserve">Le présent document a pour objectif de bien cadrer le </w:t>
      </w:r>
      <w:r w:rsidR="00EF442E">
        <w:t>manda</w:t>
      </w:r>
      <w:r>
        <w:t xml:space="preserve">t pour lequel vous désirez nous embaucher. Il permettra notamment d’assurer un alignement optimal entre vos besoins et les livrables en évitant ainsi toute ambiguïté. Il est important de noter que ce document se veut dynamique. Il est donc possible en cours de mandat que nous devions y apporter des modifications dans le but de nous assurer de votre entière satisfaction. </w:t>
      </w:r>
    </w:p>
    <w:p w14:paraId="00725D3B" w14:textId="29A988D2" w:rsidR="002C0999" w:rsidRDefault="009275A0" w:rsidP="00985CBD">
      <w:r>
        <w:rPr>
          <w:noProof/>
        </w:rPr>
        <w:drawing>
          <wp:anchor distT="0" distB="0" distL="114300" distR="114300" simplePos="0" relativeHeight="251658240" behindDoc="0" locked="0" layoutInCell="1" allowOverlap="1" wp14:anchorId="60999325" wp14:editId="5AF77C87">
            <wp:simplePos x="0" y="0"/>
            <wp:positionH relativeFrom="margin">
              <wp:align>center</wp:align>
            </wp:positionH>
            <wp:positionV relativeFrom="paragraph">
              <wp:posOffset>490731</wp:posOffset>
            </wp:positionV>
            <wp:extent cx="6614589" cy="1409452"/>
            <wp:effectExtent l="0" t="0" r="0" b="635"/>
            <wp:wrapSquare wrapText="bothSides"/>
            <wp:docPr id="91928193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614589" cy="1409452"/>
                    </a:xfrm>
                    <a:prstGeom prst="rect">
                      <a:avLst/>
                    </a:prstGeom>
                    <a:noFill/>
                  </pic:spPr>
                </pic:pic>
              </a:graphicData>
            </a:graphic>
            <wp14:sizeRelH relativeFrom="margin">
              <wp14:pctWidth>0</wp14:pctWidth>
            </wp14:sizeRelH>
            <wp14:sizeRelV relativeFrom="margin">
              <wp14:pctHeight>0</wp14:pctHeight>
            </wp14:sizeRelV>
          </wp:anchor>
        </w:drawing>
      </w:r>
      <w:r w:rsidR="002C0999">
        <w:t xml:space="preserve">Voici une image qui illustre le processus dès le </w:t>
      </w:r>
      <w:r w:rsidR="00092671">
        <w:t>premier</w:t>
      </w:r>
      <w:r w:rsidR="002C0999">
        <w:t xml:space="preserve"> contact avec notre représentant. Il est à noter que l’acronyme </w:t>
      </w:r>
      <w:proofErr w:type="spellStart"/>
      <w:r w:rsidR="002C0999" w:rsidRPr="002C0999">
        <w:rPr>
          <w:b/>
          <w:bCs/>
          <w:i/>
          <w:iCs/>
        </w:rPr>
        <w:t>CdC</w:t>
      </w:r>
      <w:proofErr w:type="spellEnd"/>
      <w:r w:rsidR="002C0999">
        <w:t xml:space="preserve"> est employé pour désigner le cahier des charges.</w:t>
      </w:r>
    </w:p>
    <w:p w14:paraId="633C9C01" w14:textId="61EF2B21" w:rsidR="005234EA" w:rsidRDefault="005234EA" w:rsidP="00985CBD"/>
    <w:p w14:paraId="5EB026CB" w14:textId="6528A595" w:rsidR="00985CBD" w:rsidRPr="005234EA" w:rsidRDefault="005234EA" w:rsidP="00985CBD">
      <w:pPr>
        <w:rPr>
          <w:b/>
          <w:bCs/>
        </w:rPr>
      </w:pPr>
      <w:r w:rsidRPr="005234EA">
        <w:rPr>
          <w:b/>
          <w:bCs/>
        </w:rPr>
        <w:t xml:space="preserve">Note importante : </w:t>
      </w:r>
    </w:p>
    <w:p w14:paraId="25EC22C0" w14:textId="651ABE53" w:rsidR="005234EA" w:rsidRDefault="005234EA" w:rsidP="005234EA">
      <w:pPr>
        <w:ind w:left="708"/>
      </w:pPr>
      <w:r>
        <w:t>Il est important de préciser que l’</w:t>
      </w:r>
      <w:r w:rsidR="00092671">
        <w:t>exécution</w:t>
      </w:r>
      <w:r>
        <w:t xml:space="preserve"> du mandat tel qu’indiqué dans la figure ci-dessus débute seulement une fois l’entente de service et le cahier des charges signés et acceptés.</w:t>
      </w:r>
    </w:p>
    <w:p w14:paraId="3E8DC4F5" w14:textId="1E8F3543" w:rsidR="009275A0" w:rsidRDefault="009275A0" w:rsidP="00B04B96">
      <w:r>
        <w:t xml:space="preserve">Lors de l’exécution du mandat, une personne responsable sera attitrée à votre dossier. Cette personne communiquera avec vous au tout début de votre mandat. </w:t>
      </w:r>
    </w:p>
    <w:p w14:paraId="25F84750" w14:textId="77777777" w:rsidR="00462030" w:rsidRDefault="00462030">
      <w:pPr>
        <w:spacing w:line="259" w:lineRule="auto"/>
        <w:jc w:val="left"/>
        <w:rPr>
          <w:rFonts w:asciiTheme="majorHAnsi" w:eastAsiaTheme="majorEastAsia" w:hAnsiTheme="majorHAnsi" w:cstheme="majorBidi"/>
          <w:b/>
          <w:caps/>
          <w:color w:val="1F3864" w:themeColor="accent1" w:themeShade="80"/>
          <w:sz w:val="32"/>
          <w:szCs w:val="32"/>
          <w:u w:val="single"/>
        </w:rPr>
      </w:pPr>
      <w:r>
        <w:br w:type="page"/>
      </w:r>
    </w:p>
    <w:p w14:paraId="27B1BAA0" w14:textId="2DA16E57" w:rsidR="00985CBD" w:rsidRDefault="00985CBD" w:rsidP="00985CBD">
      <w:pPr>
        <w:pStyle w:val="Titre1"/>
      </w:pPr>
      <w:r>
        <w:lastRenderedPageBreak/>
        <w:t xml:space="preserve">Description du </w:t>
      </w:r>
      <w:r w:rsidR="00462030">
        <w:t>MANDA</w:t>
      </w:r>
      <w:r>
        <w:t>t</w:t>
      </w:r>
    </w:p>
    <w:p w14:paraId="0893707C" w14:textId="65D1EB03" w:rsidR="00584860" w:rsidRDefault="003A6E13" w:rsidP="00584860">
      <w:r>
        <w:t xml:space="preserve">Dans cette section vous retrouverez les informations relatives au mandat que vous nous confié. Pour commencer voici, les informations en lien avec votre entreprise. </w:t>
      </w:r>
    </w:p>
    <w:tbl>
      <w:tblPr>
        <w:tblStyle w:val="Grilledutableau"/>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3"/>
        <w:gridCol w:w="4675"/>
      </w:tblGrid>
      <w:tr w:rsidR="00584860" w:rsidRPr="00584860" w14:paraId="58099DED" w14:textId="77777777" w:rsidTr="003E092A">
        <w:trPr>
          <w:jc w:val="center"/>
        </w:trPr>
        <w:tc>
          <w:tcPr>
            <w:tcW w:w="3003" w:type="dxa"/>
          </w:tcPr>
          <w:p w14:paraId="41D79742" w14:textId="77777777" w:rsidR="00584860" w:rsidRPr="00584860" w:rsidRDefault="00584860" w:rsidP="00965ABE">
            <w:pPr>
              <w:jc w:val="right"/>
              <w:rPr>
                <w:b/>
                <w:bCs/>
              </w:rPr>
            </w:pPr>
            <w:r w:rsidRPr="00584860">
              <w:rPr>
                <w:b/>
                <w:bCs/>
              </w:rPr>
              <w:t xml:space="preserve">Nom de l’entreprise : </w:t>
            </w:r>
          </w:p>
        </w:tc>
        <w:tc>
          <w:tcPr>
            <w:tcW w:w="4675" w:type="dxa"/>
          </w:tcPr>
          <w:p w14:paraId="06D29778" w14:textId="77777777" w:rsidR="00584860" w:rsidRPr="00584860" w:rsidRDefault="00584860" w:rsidP="00584860">
            <w:pPr>
              <w:jc w:val="left"/>
              <w:rPr>
                <w:b/>
                <w:bCs/>
              </w:rPr>
            </w:pPr>
          </w:p>
        </w:tc>
      </w:tr>
      <w:tr w:rsidR="00584860" w:rsidRPr="00584860" w14:paraId="111003B0" w14:textId="77777777" w:rsidTr="003E092A">
        <w:trPr>
          <w:jc w:val="center"/>
        </w:trPr>
        <w:tc>
          <w:tcPr>
            <w:tcW w:w="3003" w:type="dxa"/>
          </w:tcPr>
          <w:p w14:paraId="03FC63F2" w14:textId="77777777" w:rsidR="00584860" w:rsidRPr="00584860" w:rsidRDefault="00584860" w:rsidP="00965ABE">
            <w:pPr>
              <w:jc w:val="right"/>
              <w:rPr>
                <w:b/>
                <w:bCs/>
              </w:rPr>
            </w:pPr>
            <w:r w:rsidRPr="00584860">
              <w:rPr>
                <w:b/>
                <w:bCs/>
              </w:rPr>
              <w:t xml:space="preserve">Adresse : </w:t>
            </w:r>
          </w:p>
        </w:tc>
        <w:tc>
          <w:tcPr>
            <w:tcW w:w="4675" w:type="dxa"/>
          </w:tcPr>
          <w:p w14:paraId="0492DC09" w14:textId="77777777" w:rsidR="00584860" w:rsidRPr="00584860" w:rsidRDefault="00584860" w:rsidP="00584860">
            <w:pPr>
              <w:jc w:val="left"/>
              <w:rPr>
                <w:b/>
                <w:bCs/>
              </w:rPr>
            </w:pPr>
          </w:p>
        </w:tc>
      </w:tr>
      <w:tr w:rsidR="00584860" w:rsidRPr="00584860" w14:paraId="00C50CF0" w14:textId="77777777" w:rsidTr="003E092A">
        <w:trPr>
          <w:jc w:val="center"/>
        </w:trPr>
        <w:tc>
          <w:tcPr>
            <w:tcW w:w="3003" w:type="dxa"/>
          </w:tcPr>
          <w:p w14:paraId="2E6A362E" w14:textId="77777777" w:rsidR="00584860" w:rsidRPr="00584860" w:rsidRDefault="00584860" w:rsidP="00965ABE">
            <w:pPr>
              <w:jc w:val="right"/>
              <w:rPr>
                <w:b/>
                <w:bCs/>
              </w:rPr>
            </w:pPr>
            <w:r w:rsidRPr="00584860">
              <w:rPr>
                <w:b/>
                <w:bCs/>
              </w:rPr>
              <w:t xml:space="preserve">Téléphone : </w:t>
            </w:r>
          </w:p>
        </w:tc>
        <w:tc>
          <w:tcPr>
            <w:tcW w:w="4675" w:type="dxa"/>
          </w:tcPr>
          <w:p w14:paraId="3BAD41E0" w14:textId="77777777" w:rsidR="00584860" w:rsidRPr="00584860" w:rsidRDefault="00584860" w:rsidP="00584860">
            <w:pPr>
              <w:jc w:val="left"/>
              <w:rPr>
                <w:b/>
                <w:bCs/>
              </w:rPr>
            </w:pPr>
          </w:p>
        </w:tc>
      </w:tr>
      <w:tr w:rsidR="00584860" w:rsidRPr="00584860" w14:paraId="718E24F3" w14:textId="77777777" w:rsidTr="003E092A">
        <w:trPr>
          <w:jc w:val="center"/>
        </w:trPr>
        <w:tc>
          <w:tcPr>
            <w:tcW w:w="3003" w:type="dxa"/>
          </w:tcPr>
          <w:p w14:paraId="228E0F82" w14:textId="77777777" w:rsidR="00584860" w:rsidRPr="00584860" w:rsidRDefault="00584860" w:rsidP="00965ABE">
            <w:pPr>
              <w:jc w:val="right"/>
              <w:rPr>
                <w:b/>
                <w:bCs/>
              </w:rPr>
            </w:pPr>
            <w:r w:rsidRPr="00584860">
              <w:rPr>
                <w:b/>
                <w:bCs/>
              </w:rPr>
              <w:t xml:space="preserve">Courriel : </w:t>
            </w:r>
          </w:p>
        </w:tc>
        <w:tc>
          <w:tcPr>
            <w:tcW w:w="4675" w:type="dxa"/>
          </w:tcPr>
          <w:p w14:paraId="3EF5AA2C" w14:textId="77777777" w:rsidR="00584860" w:rsidRPr="00584860" w:rsidRDefault="00584860" w:rsidP="00584860">
            <w:pPr>
              <w:jc w:val="left"/>
              <w:rPr>
                <w:b/>
                <w:bCs/>
              </w:rPr>
            </w:pPr>
          </w:p>
        </w:tc>
      </w:tr>
      <w:tr w:rsidR="00584860" w:rsidRPr="00584860" w14:paraId="29D6DB3C" w14:textId="77777777" w:rsidTr="003E092A">
        <w:trPr>
          <w:jc w:val="center"/>
        </w:trPr>
        <w:tc>
          <w:tcPr>
            <w:tcW w:w="3003" w:type="dxa"/>
          </w:tcPr>
          <w:p w14:paraId="752C6108" w14:textId="77777777" w:rsidR="00584860" w:rsidRPr="00584860" w:rsidRDefault="00584860" w:rsidP="00965ABE">
            <w:pPr>
              <w:jc w:val="right"/>
              <w:rPr>
                <w:b/>
                <w:bCs/>
              </w:rPr>
            </w:pPr>
            <w:r w:rsidRPr="00584860">
              <w:rPr>
                <w:b/>
                <w:bCs/>
              </w:rPr>
              <w:t xml:space="preserve">Nom de la personne contact : </w:t>
            </w:r>
          </w:p>
        </w:tc>
        <w:tc>
          <w:tcPr>
            <w:tcW w:w="4675" w:type="dxa"/>
          </w:tcPr>
          <w:p w14:paraId="42935955" w14:textId="77777777" w:rsidR="00584860" w:rsidRPr="00584860" w:rsidRDefault="00584860" w:rsidP="00584860">
            <w:pPr>
              <w:jc w:val="left"/>
              <w:rPr>
                <w:b/>
                <w:bCs/>
              </w:rPr>
            </w:pPr>
          </w:p>
        </w:tc>
      </w:tr>
    </w:tbl>
    <w:p w14:paraId="62D7A338" w14:textId="77777777" w:rsidR="00584860" w:rsidRDefault="00584860" w:rsidP="00985CBD"/>
    <w:p w14:paraId="1318450E" w14:textId="77777777" w:rsidR="00985CBD" w:rsidRDefault="00985CBD" w:rsidP="00985CBD">
      <w:pPr>
        <w:pStyle w:val="Titre2"/>
      </w:pPr>
      <w:r>
        <w:t>Identifications des besoins</w:t>
      </w:r>
    </w:p>
    <w:p w14:paraId="040CE0E4" w14:textId="5A561A41" w:rsidR="00584860" w:rsidRDefault="00584860" w:rsidP="00584860">
      <w:r>
        <w:t>Lors de notre rencontre nous avons identifiés le</w:t>
      </w:r>
      <w:r w:rsidR="00EF442E" w:rsidRPr="00EF442E">
        <w:rPr>
          <w:highlight w:val="yellow"/>
        </w:rPr>
        <w:t>(</w:t>
      </w:r>
      <w:r w:rsidRPr="00EF442E">
        <w:rPr>
          <w:highlight w:val="yellow"/>
        </w:rPr>
        <w:t>s</w:t>
      </w:r>
      <w:r w:rsidR="00EF442E" w:rsidRPr="00EF442E">
        <w:rPr>
          <w:highlight w:val="yellow"/>
        </w:rPr>
        <w:t>)</w:t>
      </w:r>
      <w:r>
        <w:t xml:space="preserve"> besoin</w:t>
      </w:r>
      <w:r w:rsidR="00EF442E" w:rsidRPr="00EF442E">
        <w:rPr>
          <w:highlight w:val="yellow"/>
        </w:rPr>
        <w:t>(</w:t>
      </w:r>
      <w:r w:rsidRPr="00EF442E">
        <w:rPr>
          <w:highlight w:val="yellow"/>
        </w:rPr>
        <w:t>s</w:t>
      </w:r>
      <w:r w:rsidR="00EF442E" w:rsidRPr="00EF442E">
        <w:rPr>
          <w:highlight w:val="yellow"/>
        </w:rPr>
        <w:t>)</w:t>
      </w:r>
      <w:r>
        <w:t xml:space="preserve"> </w:t>
      </w:r>
      <w:proofErr w:type="spellStart"/>
      <w:r>
        <w:t>enuméré</w:t>
      </w:r>
      <w:proofErr w:type="spellEnd"/>
      <w:r w:rsidR="00EF442E" w:rsidRPr="00EF442E">
        <w:rPr>
          <w:highlight w:val="yellow"/>
        </w:rPr>
        <w:t>(</w:t>
      </w:r>
      <w:r w:rsidRPr="00EF442E">
        <w:rPr>
          <w:highlight w:val="yellow"/>
        </w:rPr>
        <w:t>s</w:t>
      </w:r>
      <w:r w:rsidR="00EF442E" w:rsidRPr="00EF442E">
        <w:rPr>
          <w:highlight w:val="yellow"/>
        </w:rPr>
        <w:t>)</w:t>
      </w:r>
      <w:r>
        <w:t xml:space="preserve"> ci-dessous. </w:t>
      </w:r>
    </w:p>
    <w:p w14:paraId="512A2DC2" w14:textId="7B957121" w:rsidR="003008FC" w:rsidRPr="00584860" w:rsidRDefault="003008FC" w:rsidP="003008FC">
      <w:pPr>
        <w:pStyle w:val="Paragraphedeliste"/>
        <w:numPr>
          <w:ilvl w:val="0"/>
          <w:numId w:val="3"/>
        </w:numPr>
      </w:pPr>
      <w:r>
        <w:t>Ex : Recruter un</w:t>
      </w:r>
      <w:r w:rsidR="00471DF6">
        <w:t xml:space="preserve">e personne </w:t>
      </w:r>
      <w:r>
        <w:t>pour le poste d</w:t>
      </w:r>
      <w:r w:rsidR="00471DF6">
        <w:t>e comptable</w:t>
      </w:r>
    </w:p>
    <w:p w14:paraId="085BF15F" w14:textId="77777777" w:rsidR="00985CBD" w:rsidRDefault="00985CBD" w:rsidP="00985CBD">
      <w:pPr>
        <w:pStyle w:val="Titre2"/>
      </w:pPr>
      <w:r>
        <w:t>Livrables</w:t>
      </w:r>
    </w:p>
    <w:p w14:paraId="22CF0882" w14:textId="0587C804" w:rsidR="00985CBD" w:rsidRPr="00985CBD" w:rsidRDefault="004E067E" w:rsidP="009A548C">
      <w:pPr>
        <w:pStyle w:val="Paragraphedeliste"/>
        <w:numPr>
          <w:ilvl w:val="0"/>
          <w:numId w:val="3"/>
        </w:numPr>
      </w:pPr>
      <w:r>
        <w:t>Détailler la liste des tâches à effectuer (ex : écriture de la description de poste, recherche de candidats, etc.)</w:t>
      </w:r>
    </w:p>
    <w:p w14:paraId="59BBC8C2" w14:textId="77777777" w:rsidR="00985CBD" w:rsidRDefault="00985CBD" w:rsidP="00985CBD">
      <w:pPr>
        <w:pStyle w:val="Titre2"/>
      </w:pPr>
      <w:r>
        <w:t>Dates cibles</w:t>
      </w:r>
    </w:p>
    <w:p w14:paraId="1411ACE5" w14:textId="37B26387" w:rsidR="00985CBD" w:rsidRDefault="00462030" w:rsidP="00985CBD">
      <w:r>
        <w:t>Au moins inclure la date de début de mandat</w:t>
      </w:r>
    </w:p>
    <w:p w14:paraId="37BE7351" w14:textId="77777777" w:rsidR="00462030" w:rsidRDefault="00462030">
      <w:pPr>
        <w:spacing w:line="259" w:lineRule="auto"/>
        <w:jc w:val="left"/>
        <w:rPr>
          <w:rFonts w:asciiTheme="majorHAnsi" w:eastAsiaTheme="majorEastAsia" w:hAnsiTheme="majorHAnsi" w:cstheme="majorBidi"/>
          <w:b/>
          <w:caps/>
          <w:color w:val="1F3864" w:themeColor="accent1" w:themeShade="80"/>
          <w:sz w:val="32"/>
          <w:szCs w:val="32"/>
          <w:u w:val="single"/>
        </w:rPr>
      </w:pPr>
      <w:r>
        <w:br w:type="page"/>
      </w:r>
    </w:p>
    <w:p w14:paraId="05228EAF" w14:textId="40D49E01" w:rsidR="00985CBD" w:rsidRDefault="009A548C" w:rsidP="00985CBD">
      <w:pPr>
        <w:pStyle w:val="Titre1"/>
      </w:pPr>
      <w:r>
        <w:lastRenderedPageBreak/>
        <w:t>enveloppe budgétaire</w:t>
      </w:r>
    </w:p>
    <w:p w14:paraId="7D7BFAB9" w14:textId="190F9A0A" w:rsidR="009A548C" w:rsidRDefault="009A548C" w:rsidP="009A548C">
      <w:pPr>
        <w:pStyle w:val="Titre2"/>
      </w:pPr>
      <w:r>
        <w:t>approximation des coûts</w:t>
      </w:r>
    </w:p>
    <w:p w14:paraId="22BD74D9" w14:textId="12EDC1DE" w:rsidR="009A548C" w:rsidRPr="009A548C" w:rsidRDefault="009A548C" w:rsidP="009A548C">
      <w:r w:rsidRPr="009A548C">
        <w:rPr>
          <w:highlight w:val="yellow"/>
        </w:rPr>
        <w:t>Indiquer ce qui a été entendu avec le client (achat de blocs d’heures, services complémentaires comme la rédaction d’une description de poste et frais de plateforme)</w:t>
      </w:r>
    </w:p>
    <w:p w14:paraId="3E5D560A" w14:textId="5AA2BB8A" w:rsidR="00741493" w:rsidRDefault="00471DF6" w:rsidP="00EF442E">
      <w:pPr>
        <w:pStyle w:val="Titre2"/>
      </w:pPr>
      <w:r>
        <w:t>OPTIONS DE facturation</w:t>
      </w:r>
    </w:p>
    <w:p w14:paraId="0C1937F5" w14:textId="3806A3AA" w:rsidR="00471DF6" w:rsidRPr="00471DF6" w:rsidRDefault="00471DF6" w:rsidP="00471DF6">
      <w:r>
        <w:t xml:space="preserve">Voici les différentes options de facturation résumées dans les tableaux ci-dessous. </w:t>
      </w:r>
    </w:p>
    <w:tbl>
      <w:tblPr>
        <w:tblStyle w:val="Grilledutableau"/>
        <w:tblW w:w="9478" w:type="dxa"/>
        <w:tblLook w:val="04A0" w:firstRow="1" w:lastRow="0" w:firstColumn="1" w:lastColumn="0" w:noHBand="0" w:noVBand="1"/>
      </w:tblPr>
      <w:tblGrid>
        <w:gridCol w:w="2355"/>
        <w:gridCol w:w="3508"/>
        <w:gridCol w:w="3615"/>
      </w:tblGrid>
      <w:tr w:rsidR="00412A0C" w:rsidRPr="006F55AA" w14:paraId="35B00FD5" w14:textId="77777777" w:rsidTr="00412A0C">
        <w:trPr>
          <w:trHeight w:val="300"/>
        </w:trPr>
        <w:tc>
          <w:tcPr>
            <w:tcW w:w="2355" w:type="dxa"/>
            <w:shd w:val="clear" w:color="auto" w:fill="000000" w:themeFill="text1"/>
            <w:vAlign w:val="center"/>
          </w:tcPr>
          <w:p w14:paraId="59C8A197" w14:textId="77777777" w:rsidR="00412A0C" w:rsidRPr="007C4E3E" w:rsidRDefault="00412A0C" w:rsidP="008D5D25">
            <w:pPr>
              <w:spacing w:line="259" w:lineRule="auto"/>
              <w:jc w:val="center"/>
            </w:pPr>
            <w:r w:rsidRPr="1E296DD0">
              <w:rPr>
                <w:b/>
                <w:bCs/>
                <w:color w:val="FFFFFF" w:themeColor="background1"/>
              </w:rPr>
              <w:t>Option 1</w:t>
            </w:r>
          </w:p>
        </w:tc>
        <w:tc>
          <w:tcPr>
            <w:tcW w:w="3508" w:type="dxa"/>
            <w:shd w:val="clear" w:color="auto" w:fill="000000" w:themeFill="text1"/>
            <w:vAlign w:val="center"/>
          </w:tcPr>
          <w:p w14:paraId="00EC0962" w14:textId="77777777" w:rsidR="00412A0C" w:rsidRPr="007C4E3E" w:rsidRDefault="00412A0C" w:rsidP="008D5D25">
            <w:pPr>
              <w:jc w:val="center"/>
              <w:rPr>
                <w:rFonts w:cstheme="minorHAnsi"/>
                <w:b/>
                <w:bCs/>
                <w:color w:val="FFFFFF" w:themeColor="background1"/>
              </w:rPr>
            </w:pPr>
            <w:r w:rsidRPr="007C4E3E">
              <w:rPr>
                <w:rFonts w:cstheme="minorHAnsi"/>
                <w:b/>
                <w:bCs/>
                <w:color w:val="FFFFFF" w:themeColor="background1"/>
              </w:rPr>
              <w:t>Coût total</w:t>
            </w:r>
          </w:p>
        </w:tc>
        <w:tc>
          <w:tcPr>
            <w:tcW w:w="3615" w:type="dxa"/>
            <w:shd w:val="clear" w:color="auto" w:fill="000000" w:themeFill="text1"/>
            <w:vAlign w:val="center"/>
          </w:tcPr>
          <w:p w14:paraId="7A309AD0" w14:textId="77777777" w:rsidR="00412A0C" w:rsidRDefault="00412A0C" w:rsidP="008D5D25">
            <w:pPr>
              <w:jc w:val="center"/>
              <w:rPr>
                <w:b/>
                <w:bCs/>
                <w:color w:val="FFFFFF" w:themeColor="background1"/>
              </w:rPr>
            </w:pPr>
            <w:r w:rsidRPr="1E296DD0">
              <w:rPr>
                <w:b/>
                <w:bCs/>
                <w:color w:val="FFFFFF" w:themeColor="background1"/>
              </w:rPr>
              <w:t>Type de paiement</w:t>
            </w:r>
          </w:p>
        </w:tc>
      </w:tr>
      <w:tr w:rsidR="00412A0C" w:rsidRPr="006F55AA" w14:paraId="302820E9" w14:textId="77777777" w:rsidTr="00412A0C">
        <w:trPr>
          <w:trHeight w:val="844"/>
        </w:trPr>
        <w:tc>
          <w:tcPr>
            <w:tcW w:w="2355" w:type="dxa"/>
          </w:tcPr>
          <w:p w14:paraId="3E5C1D8B" w14:textId="77777777" w:rsidR="00412A0C" w:rsidRPr="006F55AA" w:rsidRDefault="00412A0C" w:rsidP="008D5D25">
            <w:pPr>
              <w:jc w:val="center"/>
              <w:rPr>
                <w:color w:val="000000" w:themeColor="text1"/>
              </w:rPr>
            </w:pPr>
          </w:p>
          <w:p w14:paraId="6EE63C0E" w14:textId="77777777" w:rsidR="00412A0C" w:rsidRPr="006F55AA" w:rsidRDefault="00412A0C" w:rsidP="008D5D25">
            <w:pPr>
              <w:jc w:val="center"/>
              <w:rPr>
                <w:color w:val="000000" w:themeColor="text1"/>
              </w:rPr>
            </w:pPr>
          </w:p>
          <w:p w14:paraId="119AC7C5" w14:textId="29927657" w:rsidR="00412A0C" w:rsidRPr="006F55AA" w:rsidRDefault="00412A0C" w:rsidP="008D5D25">
            <w:pPr>
              <w:jc w:val="center"/>
              <w:rPr>
                <w:color w:val="000000" w:themeColor="text1"/>
              </w:rPr>
            </w:pPr>
            <w:r w:rsidRPr="1E296DD0">
              <w:rPr>
                <w:color w:val="000000" w:themeColor="text1"/>
              </w:rPr>
              <w:t>1</w:t>
            </w:r>
            <w:r>
              <w:rPr>
                <w:color w:val="000000" w:themeColor="text1"/>
              </w:rPr>
              <w:t>75</w:t>
            </w:r>
            <w:r w:rsidRPr="1E296DD0">
              <w:rPr>
                <w:color w:val="000000" w:themeColor="text1"/>
              </w:rPr>
              <w:t>$/heure + taxes applicables</w:t>
            </w:r>
          </w:p>
        </w:tc>
        <w:tc>
          <w:tcPr>
            <w:tcW w:w="3508" w:type="dxa"/>
            <w:vAlign w:val="center"/>
          </w:tcPr>
          <w:p w14:paraId="79EE8C95" w14:textId="72D2C1AB" w:rsidR="00412A0C" w:rsidRPr="006F55AA" w:rsidRDefault="00412A0C" w:rsidP="008D5D25">
            <w:pPr>
              <w:jc w:val="center"/>
              <w:rPr>
                <w:color w:val="000000" w:themeColor="text1"/>
              </w:rPr>
            </w:pPr>
            <w:r w:rsidRPr="1E296DD0">
              <w:rPr>
                <w:color w:val="000000" w:themeColor="text1"/>
              </w:rPr>
              <w:t>Selon le nombre d’heures travaillées du lundi au vendredi</w:t>
            </w:r>
          </w:p>
        </w:tc>
        <w:tc>
          <w:tcPr>
            <w:tcW w:w="3615" w:type="dxa"/>
            <w:vAlign w:val="center"/>
          </w:tcPr>
          <w:p w14:paraId="4F941CED" w14:textId="77777777" w:rsidR="00412A0C" w:rsidRDefault="00412A0C" w:rsidP="008D5D25">
            <w:pPr>
              <w:jc w:val="center"/>
              <w:rPr>
                <w:color w:val="000000" w:themeColor="text1"/>
              </w:rPr>
            </w:pPr>
          </w:p>
          <w:p w14:paraId="0026800D" w14:textId="1A5CA3B3" w:rsidR="00412A0C" w:rsidRPr="00412A0C" w:rsidRDefault="00412A0C" w:rsidP="00412A0C">
            <w:pPr>
              <w:pStyle w:val="Paragraphedeliste"/>
              <w:numPr>
                <w:ilvl w:val="0"/>
                <w:numId w:val="3"/>
              </w:numPr>
              <w:ind w:left="399"/>
              <w:jc w:val="left"/>
              <w:rPr>
                <w:color w:val="000000" w:themeColor="text1"/>
              </w:rPr>
            </w:pPr>
            <w:r w:rsidRPr="00412A0C">
              <w:rPr>
                <w:color w:val="000000" w:themeColor="text1"/>
              </w:rPr>
              <w:t>Heures facturées à chaque semaine</w:t>
            </w:r>
          </w:p>
          <w:p w14:paraId="600B1EEE" w14:textId="6F00D720" w:rsidR="00412A0C" w:rsidRPr="00412A0C" w:rsidRDefault="00412A0C" w:rsidP="00412A0C">
            <w:pPr>
              <w:pStyle w:val="Paragraphedeliste"/>
              <w:numPr>
                <w:ilvl w:val="0"/>
                <w:numId w:val="3"/>
              </w:numPr>
              <w:ind w:left="399"/>
              <w:jc w:val="left"/>
              <w:rPr>
                <w:color w:val="000000" w:themeColor="text1"/>
              </w:rPr>
            </w:pPr>
            <w:r w:rsidRPr="00412A0C">
              <w:rPr>
                <w:color w:val="000000" w:themeColor="text1"/>
              </w:rPr>
              <w:t xml:space="preserve">Paiement prélevé automatiquement par carte de crédit </w:t>
            </w:r>
            <w:proofErr w:type="gramStart"/>
            <w:r w:rsidRPr="00412A0C">
              <w:rPr>
                <w:color w:val="000000" w:themeColor="text1"/>
              </w:rPr>
              <w:t>suite à</w:t>
            </w:r>
            <w:proofErr w:type="gramEnd"/>
            <w:r w:rsidRPr="00412A0C">
              <w:rPr>
                <w:color w:val="000000" w:themeColor="text1"/>
              </w:rPr>
              <w:t xml:space="preserve"> la facturation</w:t>
            </w:r>
          </w:p>
          <w:p w14:paraId="25AE70BF" w14:textId="77777777" w:rsidR="00412A0C" w:rsidRDefault="00412A0C" w:rsidP="008D5D25">
            <w:pPr>
              <w:jc w:val="center"/>
              <w:rPr>
                <w:color w:val="000000" w:themeColor="text1"/>
              </w:rPr>
            </w:pPr>
          </w:p>
        </w:tc>
      </w:tr>
    </w:tbl>
    <w:p w14:paraId="586C9CCF" w14:textId="77777777" w:rsidR="00412A0C" w:rsidRDefault="00412A0C" w:rsidP="00985CBD"/>
    <w:tbl>
      <w:tblPr>
        <w:tblStyle w:val="Grilledutableau"/>
        <w:tblW w:w="0" w:type="auto"/>
        <w:jc w:val="center"/>
        <w:tblLook w:val="04A0" w:firstRow="1" w:lastRow="0" w:firstColumn="1" w:lastColumn="0" w:noHBand="0" w:noVBand="1"/>
      </w:tblPr>
      <w:tblGrid>
        <w:gridCol w:w="2344"/>
        <w:gridCol w:w="3461"/>
        <w:gridCol w:w="3545"/>
      </w:tblGrid>
      <w:tr w:rsidR="00412A0C" w14:paraId="08F863CD" w14:textId="77777777" w:rsidTr="00412A0C">
        <w:trPr>
          <w:trHeight w:val="300"/>
          <w:jc w:val="center"/>
        </w:trPr>
        <w:tc>
          <w:tcPr>
            <w:tcW w:w="2366" w:type="dxa"/>
            <w:shd w:val="clear" w:color="auto" w:fill="000000" w:themeFill="text1"/>
            <w:vAlign w:val="center"/>
          </w:tcPr>
          <w:p w14:paraId="50DE8DA9" w14:textId="77777777" w:rsidR="00412A0C" w:rsidRDefault="00412A0C" w:rsidP="008D5D25">
            <w:pPr>
              <w:spacing w:line="259" w:lineRule="auto"/>
              <w:jc w:val="center"/>
            </w:pPr>
            <w:r w:rsidRPr="1E296DD0">
              <w:rPr>
                <w:b/>
                <w:bCs/>
                <w:color w:val="FFFFFF" w:themeColor="background1"/>
              </w:rPr>
              <w:t>Option 2</w:t>
            </w:r>
          </w:p>
        </w:tc>
        <w:tc>
          <w:tcPr>
            <w:tcW w:w="3497" w:type="dxa"/>
            <w:shd w:val="clear" w:color="auto" w:fill="000000" w:themeFill="text1"/>
            <w:vAlign w:val="center"/>
          </w:tcPr>
          <w:p w14:paraId="04ED67BC" w14:textId="77777777" w:rsidR="00412A0C" w:rsidRDefault="00412A0C" w:rsidP="008D5D25">
            <w:pPr>
              <w:jc w:val="center"/>
              <w:rPr>
                <w:b/>
                <w:bCs/>
                <w:color w:val="FFFFFF" w:themeColor="background1"/>
              </w:rPr>
            </w:pPr>
            <w:r w:rsidRPr="1E296DD0">
              <w:rPr>
                <w:b/>
                <w:bCs/>
                <w:color w:val="FFFFFF" w:themeColor="background1"/>
              </w:rPr>
              <w:t>Coût total</w:t>
            </w:r>
          </w:p>
        </w:tc>
        <w:tc>
          <w:tcPr>
            <w:tcW w:w="3578" w:type="dxa"/>
            <w:shd w:val="clear" w:color="auto" w:fill="000000" w:themeFill="text1"/>
            <w:vAlign w:val="center"/>
          </w:tcPr>
          <w:p w14:paraId="22B15AE2" w14:textId="77777777" w:rsidR="00412A0C" w:rsidRDefault="00412A0C" w:rsidP="008D5D25">
            <w:pPr>
              <w:jc w:val="center"/>
              <w:rPr>
                <w:b/>
                <w:bCs/>
                <w:color w:val="FFFFFF" w:themeColor="background1"/>
              </w:rPr>
            </w:pPr>
            <w:r w:rsidRPr="1E296DD0">
              <w:rPr>
                <w:b/>
                <w:bCs/>
                <w:color w:val="FFFFFF" w:themeColor="background1"/>
              </w:rPr>
              <w:t>Type de paiement</w:t>
            </w:r>
          </w:p>
        </w:tc>
      </w:tr>
      <w:tr w:rsidR="00412A0C" w14:paraId="76BBFF2D" w14:textId="77777777" w:rsidTr="00412A0C">
        <w:trPr>
          <w:trHeight w:val="1395"/>
          <w:jc w:val="center"/>
        </w:trPr>
        <w:tc>
          <w:tcPr>
            <w:tcW w:w="2366" w:type="dxa"/>
          </w:tcPr>
          <w:p w14:paraId="3C195ED4" w14:textId="77777777" w:rsidR="00412A0C" w:rsidRDefault="00412A0C" w:rsidP="008D5D25">
            <w:pPr>
              <w:jc w:val="center"/>
              <w:rPr>
                <w:color w:val="000000" w:themeColor="text1"/>
              </w:rPr>
            </w:pPr>
          </w:p>
          <w:p w14:paraId="3457BD10" w14:textId="77777777" w:rsidR="00412A0C" w:rsidRDefault="00412A0C" w:rsidP="008D5D25">
            <w:pPr>
              <w:spacing w:line="259" w:lineRule="auto"/>
              <w:jc w:val="center"/>
              <w:rPr>
                <w:color w:val="000000" w:themeColor="text1"/>
              </w:rPr>
            </w:pPr>
            <w:r w:rsidRPr="1E296DD0">
              <w:rPr>
                <w:color w:val="000000" w:themeColor="text1"/>
              </w:rPr>
              <w:t xml:space="preserve">Banque d’heures de </w:t>
            </w:r>
          </w:p>
          <w:p w14:paraId="24FCE4AF" w14:textId="2F5E3DC8" w:rsidR="00412A0C" w:rsidRDefault="00412A0C" w:rsidP="008D5D25">
            <w:pPr>
              <w:spacing w:line="259" w:lineRule="auto"/>
              <w:jc w:val="center"/>
              <w:rPr>
                <w:color w:val="000000" w:themeColor="text1"/>
              </w:rPr>
            </w:pPr>
            <w:r>
              <w:rPr>
                <w:b/>
                <w:bCs/>
                <w:color w:val="000000" w:themeColor="text1"/>
              </w:rPr>
              <w:t>10</w:t>
            </w:r>
            <w:r w:rsidRPr="1E296DD0">
              <w:rPr>
                <w:b/>
                <w:bCs/>
                <w:color w:val="000000" w:themeColor="text1"/>
              </w:rPr>
              <w:t xml:space="preserve"> heures</w:t>
            </w:r>
            <w:r w:rsidRPr="1E296DD0">
              <w:rPr>
                <w:color w:val="000000" w:themeColor="text1"/>
              </w:rPr>
              <w:t xml:space="preserve"> </w:t>
            </w:r>
            <w:r w:rsidRPr="1E296DD0">
              <w:rPr>
                <w:b/>
                <w:bCs/>
                <w:color w:val="000000" w:themeColor="text1"/>
              </w:rPr>
              <w:t xml:space="preserve">+ 10% de rabais </w:t>
            </w:r>
          </w:p>
          <w:p w14:paraId="14DDC732" w14:textId="77777777" w:rsidR="00412A0C" w:rsidRDefault="00412A0C" w:rsidP="008D5D25">
            <w:pPr>
              <w:spacing w:line="259" w:lineRule="auto"/>
              <w:jc w:val="center"/>
              <w:rPr>
                <w:b/>
                <w:bCs/>
                <w:color w:val="000000" w:themeColor="text1"/>
              </w:rPr>
            </w:pPr>
          </w:p>
        </w:tc>
        <w:tc>
          <w:tcPr>
            <w:tcW w:w="3497" w:type="dxa"/>
            <w:vAlign w:val="center"/>
          </w:tcPr>
          <w:p w14:paraId="3C6E0002" w14:textId="321D2FE6" w:rsidR="00412A0C" w:rsidRDefault="00412A0C" w:rsidP="008D5D25">
            <w:pPr>
              <w:jc w:val="center"/>
              <w:rPr>
                <w:color w:val="000000" w:themeColor="text1"/>
              </w:rPr>
            </w:pPr>
            <w:r>
              <w:rPr>
                <w:color w:val="000000" w:themeColor="text1"/>
              </w:rPr>
              <w:t>1</w:t>
            </w:r>
            <w:r w:rsidR="00C25848">
              <w:rPr>
                <w:color w:val="000000" w:themeColor="text1"/>
              </w:rPr>
              <w:t xml:space="preserve"> </w:t>
            </w:r>
            <w:r>
              <w:rPr>
                <w:color w:val="000000" w:themeColor="text1"/>
              </w:rPr>
              <w:t>575</w:t>
            </w:r>
            <w:r w:rsidRPr="1E296DD0">
              <w:rPr>
                <w:color w:val="000000" w:themeColor="text1"/>
              </w:rPr>
              <w:t>$ + taxes applicables</w:t>
            </w:r>
          </w:p>
          <w:p w14:paraId="1B2F96CB" w14:textId="461BC53A" w:rsidR="00C25848" w:rsidRPr="00C25848" w:rsidRDefault="00C25848" w:rsidP="008D5D25">
            <w:pPr>
              <w:jc w:val="center"/>
              <w:rPr>
                <w:b/>
                <w:bCs/>
                <w:color w:val="000000" w:themeColor="text1"/>
              </w:rPr>
            </w:pPr>
            <w:r w:rsidRPr="00C25848">
              <w:rPr>
                <w:b/>
                <w:bCs/>
                <w:color w:val="FF0000"/>
              </w:rPr>
              <w:t>Économies de 180$</w:t>
            </w:r>
          </w:p>
        </w:tc>
        <w:tc>
          <w:tcPr>
            <w:tcW w:w="3578" w:type="dxa"/>
            <w:vAlign w:val="center"/>
          </w:tcPr>
          <w:p w14:paraId="0BB8A41E" w14:textId="77777777" w:rsidR="00412A0C" w:rsidRDefault="00412A0C" w:rsidP="008D5D25">
            <w:pPr>
              <w:spacing w:line="259" w:lineRule="auto"/>
              <w:jc w:val="center"/>
              <w:rPr>
                <w:color w:val="000000" w:themeColor="text1"/>
              </w:rPr>
            </w:pPr>
          </w:p>
          <w:p w14:paraId="457CD97B" w14:textId="23760D53" w:rsidR="00412A0C" w:rsidRPr="00412A0C" w:rsidRDefault="00412A0C" w:rsidP="00412A0C">
            <w:pPr>
              <w:pStyle w:val="Paragraphedeliste"/>
              <w:numPr>
                <w:ilvl w:val="0"/>
                <w:numId w:val="3"/>
              </w:numPr>
              <w:ind w:left="399"/>
              <w:jc w:val="left"/>
              <w:rPr>
                <w:color w:val="000000" w:themeColor="text1"/>
              </w:rPr>
            </w:pPr>
            <w:r w:rsidRPr="00412A0C">
              <w:rPr>
                <w:color w:val="000000" w:themeColor="text1"/>
              </w:rPr>
              <w:t xml:space="preserve">Facture envoyée </w:t>
            </w:r>
            <w:proofErr w:type="gramStart"/>
            <w:r w:rsidRPr="00412A0C">
              <w:rPr>
                <w:color w:val="000000" w:themeColor="text1"/>
              </w:rPr>
              <w:t>suite à</w:t>
            </w:r>
            <w:proofErr w:type="gramEnd"/>
            <w:r w:rsidRPr="00412A0C">
              <w:rPr>
                <w:color w:val="000000" w:themeColor="text1"/>
              </w:rPr>
              <w:t xml:space="preserve"> la signature</w:t>
            </w:r>
            <w:r>
              <w:rPr>
                <w:color w:val="000000" w:themeColor="text1"/>
              </w:rPr>
              <w:t xml:space="preserve"> </w:t>
            </w:r>
            <w:r w:rsidRPr="00412A0C">
              <w:rPr>
                <w:color w:val="000000" w:themeColor="text1"/>
              </w:rPr>
              <w:t>de l’offre de service</w:t>
            </w:r>
          </w:p>
          <w:p w14:paraId="61B02191" w14:textId="4607AEA5" w:rsidR="00412A0C" w:rsidRPr="00412A0C" w:rsidRDefault="00412A0C" w:rsidP="00412A0C">
            <w:pPr>
              <w:pStyle w:val="Paragraphedeliste"/>
              <w:numPr>
                <w:ilvl w:val="0"/>
                <w:numId w:val="3"/>
              </w:numPr>
              <w:ind w:left="399"/>
              <w:jc w:val="left"/>
              <w:rPr>
                <w:color w:val="000000" w:themeColor="text1"/>
              </w:rPr>
            </w:pPr>
            <w:r w:rsidRPr="00412A0C">
              <w:rPr>
                <w:color w:val="000000" w:themeColor="text1"/>
              </w:rPr>
              <w:t>La prestation des services débute à la réception du paiement convenu</w:t>
            </w:r>
          </w:p>
          <w:p w14:paraId="3D04A85E" w14:textId="77777777" w:rsidR="00412A0C" w:rsidRDefault="00412A0C" w:rsidP="008D5D25">
            <w:pPr>
              <w:spacing w:line="259" w:lineRule="auto"/>
              <w:jc w:val="center"/>
              <w:rPr>
                <w:color w:val="000000" w:themeColor="text1"/>
              </w:rPr>
            </w:pPr>
          </w:p>
        </w:tc>
      </w:tr>
      <w:tr w:rsidR="00412A0C" w14:paraId="41BA97B3" w14:textId="77777777" w:rsidTr="00412A0C">
        <w:trPr>
          <w:trHeight w:val="1395"/>
          <w:jc w:val="center"/>
        </w:trPr>
        <w:tc>
          <w:tcPr>
            <w:tcW w:w="2366" w:type="dxa"/>
          </w:tcPr>
          <w:p w14:paraId="25396A2B" w14:textId="77777777" w:rsidR="00412A0C" w:rsidRDefault="00412A0C" w:rsidP="008D5D25">
            <w:pPr>
              <w:spacing w:line="259" w:lineRule="auto"/>
              <w:jc w:val="center"/>
              <w:rPr>
                <w:color w:val="000000" w:themeColor="text1"/>
              </w:rPr>
            </w:pPr>
          </w:p>
          <w:p w14:paraId="26AAC12C" w14:textId="77777777" w:rsidR="00412A0C" w:rsidRDefault="00412A0C" w:rsidP="008D5D25">
            <w:pPr>
              <w:spacing w:line="259" w:lineRule="auto"/>
              <w:jc w:val="center"/>
              <w:rPr>
                <w:color w:val="000000" w:themeColor="text1"/>
              </w:rPr>
            </w:pPr>
            <w:r w:rsidRPr="1E296DD0">
              <w:rPr>
                <w:color w:val="000000" w:themeColor="text1"/>
              </w:rPr>
              <w:t xml:space="preserve">Banque d’heures de </w:t>
            </w:r>
          </w:p>
          <w:p w14:paraId="7FC18EBF" w14:textId="13927D8E" w:rsidR="00412A0C" w:rsidRDefault="00412A0C" w:rsidP="008D5D25">
            <w:pPr>
              <w:spacing w:line="259" w:lineRule="auto"/>
              <w:jc w:val="center"/>
              <w:rPr>
                <w:color w:val="000000" w:themeColor="text1"/>
              </w:rPr>
            </w:pPr>
            <w:r>
              <w:rPr>
                <w:b/>
                <w:bCs/>
                <w:color w:val="000000" w:themeColor="text1"/>
              </w:rPr>
              <w:t>20</w:t>
            </w:r>
            <w:r w:rsidRPr="1E296DD0">
              <w:rPr>
                <w:b/>
                <w:bCs/>
                <w:color w:val="000000" w:themeColor="text1"/>
              </w:rPr>
              <w:t xml:space="preserve"> heures</w:t>
            </w:r>
            <w:r w:rsidRPr="1E296DD0">
              <w:rPr>
                <w:color w:val="000000" w:themeColor="text1"/>
              </w:rPr>
              <w:t xml:space="preserve"> </w:t>
            </w:r>
            <w:r w:rsidRPr="1E296DD0">
              <w:rPr>
                <w:b/>
                <w:bCs/>
                <w:color w:val="000000" w:themeColor="text1"/>
              </w:rPr>
              <w:t>+ 15% de rabais</w:t>
            </w:r>
          </w:p>
          <w:p w14:paraId="3F8E2674" w14:textId="77777777" w:rsidR="00412A0C" w:rsidRDefault="00412A0C" w:rsidP="008D5D25">
            <w:pPr>
              <w:jc w:val="center"/>
              <w:rPr>
                <w:color w:val="000000" w:themeColor="text1"/>
              </w:rPr>
            </w:pPr>
          </w:p>
        </w:tc>
        <w:tc>
          <w:tcPr>
            <w:tcW w:w="3497" w:type="dxa"/>
            <w:vAlign w:val="center"/>
          </w:tcPr>
          <w:p w14:paraId="38E2B05E" w14:textId="6D56B2FB" w:rsidR="00412A0C" w:rsidRDefault="00412A0C" w:rsidP="008D5D25">
            <w:pPr>
              <w:jc w:val="center"/>
              <w:rPr>
                <w:color w:val="000000" w:themeColor="text1"/>
              </w:rPr>
            </w:pPr>
            <w:r>
              <w:rPr>
                <w:color w:val="000000" w:themeColor="text1"/>
              </w:rPr>
              <w:t>2</w:t>
            </w:r>
            <w:r w:rsidR="00C25848">
              <w:rPr>
                <w:color w:val="000000" w:themeColor="text1"/>
              </w:rPr>
              <w:t xml:space="preserve"> </w:t>
            </w:r>
            <w:r>
              <w:rPr>
                <w:color w:val="000000" w:themeColor="text1"/>
              </w:rPr>
              <w:t>975</w:t>
            </w:r>
            <w:r w:rsidRPr="1E296DD0">
              <w:rPr>
                <w:color w:val="000000" w:themeColor="text1"/>
              </w:rPr>
              <w:t>$ + taxes applicables</w:t>
            </w:r>
          </w:p>
          <w:p w14:paraId="4B660DBA" w14:textId="4F32FE70" w:rsidR="00C25848" w:rsidRDefault="00C25848" w:rsidP="008D5D25">
            <w:pPr>
              <w:jc w:val="center"/>
              <w:rPr>
                <w:b/>
                <w:bCs/>
                <w:color w:val="000000" w:themeColor="text1"/>
              </w:rPr>
            </w:pPr>
            <w:r w:rsidRPr="00C25848">
              <w:rPr>
                <w:b/>
                <w:bCs/>
                <w:color w:val="FF0000"/>
              </w:rPr>
              <w:t xml:space="preserve">Économies de </w:t>
            </w:r>
            <w:r>
              <w:rPr>
                <w:b/>
                <w:bCs/>
                <w:color w:val="FF0000"/>
              </w:rPr>
              <w:t>525</w:t>
            </w:r>
            <w:r w:rsidRPr="00C25848">
              <w:rPr>
                <w:b/>
                <w:bCs/>
                <w:color w:val="FF0000"/>
              </w:rPr>
              <w:t>$</w:t>
            </w:r>
          </w:p>
        </w:tc>
        <w:tc>
          <w:tcPr>
            <w:tcW w:w="3578" w:type="dxa"/>
            <w:vAlign w:val="center"/>
          </w:tcPr>
          <w:p w14:paraId="25296D64" w14:textId="77777777" w:rsidR="00412A0C" w:rsidRDefault="00412A0C" w:rsidP="008D5D25">
            <w:pPr>
              <w:spacing w:line="259" w:lineRule="auto"/>
              <w:jc w:val="center"/>
              <w:rPr>
                <w:color w:val="000000" w:themeColor="text1"/>
              </w:rPr>
            </w:pPr>
          </w:p>
          <w:p w14:paraId="4156607B" w14:textId="4C37A675" w:rsidR="00412A0C" w:rsidRPr="00412A0C" w:rsidRDefault="00412A0C" w:rsidP="00412A0C">
            <w:pPr>
              <w:pStyle w:val="Paragraphedeliste"/>
              <w:numPr>
                <w:ilvl w:val="0"/>
                <w:numId w:val="3"/>
              </w:numPr>
              <w:ind w:left="399"/>
              <w:jc w:val="left"/>
              <w:rPr>
                <w:color w:val="000000" w:themeColor="text1"/>
              </w:rPr>
            </w:pPr>
            <w:r w:rsidRPr="00412A0C">
              <w:rPr>
                <w:color w:val="000000" w:themeColor="text1"/>
              </w:rPr>
              <w:t xml:space="preserve">Facture envoyée </w:t>
            </w:r>
            <w:proofErr w:type="gramStart"/>
            <w:r w:rsidRPr="00412A0C">
              <w:rPr>
                <w:color w:val="000000" w:themeColor="text1"/>
              </w:rPr>
              <w:t>suite à</w:t>
            </w:r>
            <w:proofErr w:type="gramEnd"/>
            <w:r w:rsidRPr="00412A0C">
              <w:rPr>
                <w:color w:val="000000" w:themeColor="text1"/>
              </w:rPr>
              <w:t xml:space="preserve"> la signature de l’offre de service</w:t>
            </w:r>
          </w:p>
          <w:p w14:paraId="29C02FA4" w14:textId="41AF31F5" w:rsidR="00412A0C" w:rsidRPr="00412A0C" w:rsidRDefault="00412A0C" w:rsidP="00412A0C">
            <w:pPr>
              <w:pStyle w:val="Paragraphedeliste"/>
              <w:numPr>
                <w:ilvl w:val="0"/>
                <w:numId w:val="3"/>
              </w:numPr>
              <w:ind w:left="399"/>
              <w:jc w:val="left"/>
              <w:rPr>
                <w:color w:val="000000" w:themeColor="text1"/>
              </w:rPr>
            </w:pPr>
            <w:r w:rsidRPr="00412A0C">
              <w:rPr>
                <w:color w:val="000000" w:themeColor="text1"/>
              </w:rPr>
              <w:t>La prestation des services débute à la réception du paiement convenu</w:t>
            </w:r>
          </w:p>
          <w:p w14:paraId="4CF08211" w14:textId="77777777" w:rsidR="00412A0C" w:rsidRDefault="00412A0C" w:rsidP="008D5D25">
            <w:pPr>
              <w:spacing w:line="259" w:lineRule="auto"/>
              <w:jc w:val="center"/>
              <w:rPr>
                <w:color w:val="70AD47" w:themeColor="accent6"/>
              </w:rPr>
            </w:pPr>
          </w:p>
        </w:tc>
      </w:tr>
      <w:tr w:rsidR="00412A0C" w14:paraId="572F20CB" w14:textId="77777777" w:rsidTr="00412A0C">
        <w:trPr>
          <w:trHeight w:val="1395"/>
          <w:jc w:val="center"/>
        </w:trPr>
        <w:tc>
          <w:tcPr>
            <w:tcW w:w="2366" w:type="dxa"/>
          </w:tcPr>
          <w:p w14:paraId="2E5A797B" w14:textId="77777777" w:rsidR="00412A0C" w:rsidRDefault="00412A0C" w:rsidP="008D5D25">
            <w:pPr>
              <w:spacing w:line="259" w:lineRule="auto"/>
              <w:jc w:val="center"/>
              <w:rPr>
                <w:color w:val="000000" w:themeColor="text1"/>
              </w:rPr>
            </w:pPr>
          </w:p>
          <w:p w14:paraId="5FF33A26" w14:textId="77777777" w:rsidR="00412A0C" w:rsidRDefault="00412A0C" w:rsidP="008D5D25">
            <w:pPr>
              <w:spacing w:line="259" w:lineRule="auto"/>
              <w:jc w:val="center"/>
              <w:rPr>
                <w:color w:val="000000" w:themeColor="text1"/>
              </w:rPr>
            </w:pPr>
            <w:r w:rsidRPr="1E296DD0">
              <w:rPr>
                <w:color w:val="000000" w:themeColor="text1"/>
              </w:rPr>
              <w:t xml:space="preserve">Banque d’heures de </w:t>
            </w:r>
          </w:p>
          <w:p w14:paraId="110AB52D" w14:textId="58EC45BB" w:rsidR="00412A0C" w:rsidRDefault="00412A0C" w:rsidP="008D5D25">
            <w:pPr>
              <w:spacing w:line="259" w:lineRule="auto"/>
              <w:jc w:val="center"/>
              <w:rPr>
                <w:b/>
                <w:bCs/>
                <w:color w:val="000000" w:themeColor="text1"/>
              </w:rPr>
            </w:pPr>
            <w:r>
              <w:rPr>
                <w:b/>
                <w:bCs/>
                <w:color w:val="000000" w:themeColor="text1"/>
              </w:rPr>
              <w:t>70</w:t>
            </w:r>
            <w:r w:rsidRPr="1E296DD0">
              <w:rPr>
                <w:b/>
                <w:bCs/>
                <w:color w:val="000000" w:themeColor="text1"/>
              </w:rPr>
              <w:t xml:space="preserve"> heures</w:t>
            </w:r>
            <w:r w:rsidRPr="1E296DD0">
              <w:rPr>
                <w:color w:val="000000" w:themeColor="text1"/>
              </w:rPr>
              <w:t xml:space="preserve"> </w:t>
            </w:r>
            <w:r w:rsidRPr="1E296DD0">
              <w:rPr>
                <w:b/>
                <w:bCs/>
                <w:color w:val="000000" w:themeColor="text1"/>
              </w:rPr>
              <w:t>+ 20% de rabais</w:t>
            </w:r>
          </w:p>
          <w:p w14:paraId="62D52C01" w14:textId="77777777" w:rsidR="00412A0C" w:rsidRDefault="00412A0C" w:rsidP="008D5D25">
            <w:pPr>
              <w:jc w:val="center"/>
              <w:rPr>
                <w:color w:val="000000" w:themeColor="text1"/>
              </w:rPr>
            </w:pPr>
          </w:p>
        </w:tc>
        <w:tc>
          <w:tcPr>
            <w:tcW w:w="3497" w:type="dxa"/>
            <w:vAlign w:val="center"/>
          </w:tcPr>
          <w:p w14:paraId="732973D0" w14:textId="77777777" w:rsidR="00412A0C" w:rsidRDefault="00C25848" w:rsidP="008D5D25">
            <w:pPr>
              <w:jc w:val="center"/>
              <w:rPr>
                <w:color w:val="000000" w:themeColor="text1"/>
              </w:rPr>
            </w:pPr>
            <w:r>
              <w:rPr>
                <w:color w:val="000000" w:themeColor="text1"/>
              </w:rPr>
              <w:t>9 800</w:t>
            </w:r>
            <w:r w:rsidR="00412A0C" w:rsidRPr="1E296DD0">
              <w:rPr>
                <w:color w:val="000000" w:themeColor="text1"/>
              </w:rPr>
              <w:t>$ + taxes applicables</w:t>
            </w:r>
          </w:p>
          <w:p w14:paraId="27060618" w14:textId="7F529932" w:rsidR="00C25848" w:rsidRDefault="00C25848" w:rsidP="008D5D25">
            <w:pPr>
              <w:jc w:val="center"/>
              <w:rPr>
                <w:b/>
                <w:bCs/>
                <w:color w:val="000000" w:themeColor="text1"/>
              </w:rPr>
            </w:pPr>
            <w:r w:rsidRPr="00C25848">
              <w:rPr>
                <w:b/>
                <w:bCs/>
                <w:color w:val="FF0000"/>
              </w:rPr>
              <w:t xml:space="preserve">Économies de </w:t>
            </w:r>
            <w:r>
              <w:rPr>
                <w:b/>
                <w:bCs/>
                <w:color w:val="FF0000"/>
              </w:rPr>
              <w:t>2 450$</w:t>
            </w:r>
          </w:p>
        </w:tc>
        <w:tc>
          <w:tcPr>
            <w:tcW w:w="3578" w:type="dxa"/>
            <w:vAlign w:val="center"/>
          </w:tcPr>
          <w:p w14:paraId="2D24977E" w14:textId="77777777" w:rsidR="00412A0C" w:rsidRDefault="00412A0C" w:rsidP="008D5D25">
            <w:pPr>
              <w:spacing w:line="259" w:lineRule="auto"/>
              <w:jc w:val="center"/>
              <w:rPr>
                <w:color w:val="000000" w:themeColor="text1"/>
              </w:rPr>
            </w:pPr>
          </w:p>
          <w:p w14:paraId="6FD48F44" w14:textId="51A577A0" w:rsidR="00412A0C" w:rsidRDefault="00412A0C" w:rsidP="00C25848">
            <w:pPr>
              <w:pStyle w:val="Paragraphedeliste"/>
              <w:numPr>
                <w:ilvl w:val="0"/>
                <w:numId w:val="3"/>
              </w:numPr>
              <w:ind w:left="399"/>
              <w:jc w:val="left"/>
              <w:rPr>
                <w:color w:val="000000" w:themeColor="text1"/>
              </w:rPr>
            </w:pPr>
            <w:r w:rsidRPr="1E296DD0">
              <w:rPr>
                <w:color w:val="000000" w:themeColor="text1"/>
              </w:rPr>
              <w:t xml:space="preserve">Facture envoyée </w:t>
            </w:r>
            <w:proofErr w:type="gramStart"/>
            <w:r w:rsidRPr="1E296DD0">
              <w:rPr>
                <w:color w:val="000000" w:themeColor="text1"/>
              </w:rPr>
              <w:t>suite à</w:t>
            </w:r>
            <w:proofErr w:type="gramEnd"/>
            <w:r w:rsidRPr="1E296DD0">
              <w:rPr>
                <w:color w:val="000000" w:themeColor="text1"/>
              </w:rPr>
              <w:t xml:space="preserve"> la signature de l’offre de service</w:t>
            </w:r>
          </w:p>
          <w:p w14:paraId="501F2DDC" w14:textId="7CA89E5A" w:rsidR="00412A0C" w:rsidRPr="00462030" w:rsidRDefault="00412A0C" w:rsidP="00462030">
            <w:pPr>
              <w:pStyle w:val="Paragraphedeliste"/>
              <w:numPr>
                <w:ilvl w:val="0"/>
                <w:numId w:val="3"/>
              </w:numPr>
              <w:ind w:left="399"/>
              <w:jc w:val="left"/>
              <w:rPr>
                <w:color w:val="000000" w:themeColor="text1"/>
              </w:rPr>
            </w:pPr>
            <w:r w:rsidRPr="00C25848">
              <w:rPr>
                <w:color w:val="000000" w:themeColor="text1"/>
              </w:rPr>
              <w:t>La prestation des services débute à la réception du paiement convenu</w:t>
            </w:r>
          </w:p>
        </w:tc>
      </w:tr>
    </w:tbl>
    <w:p w14:paraId="1AC261BA" w14:textId="77777777" w:rsidR="00412A0C" w:rsidRDefault="00412A0C" w:rsidP="00985CBD"/>
    <w:p w14:paraId="3AEE2BB1" w14:textId="77777777" w:rsidR="00985CBD" w:rsidRDefault="00985CBD" w:rsidP="00985CBD">
      <w:pPr>
        <w:pStyle w:val="Titre1"/>
      </w:pPr>
      <w:r>
        <w:t>Méthodes de suivi</w:t>
      </w:r>
    </w:p>
    <w:p w14:paraId="5E0EECDB" w14:textId="576FA557" w:rsidR="00985CBD" w:rsidRPr="00F41786" w:rsidRDefault="00985CBD" w:rsidP="00985CBD">
      <w:r>
        <w:t xml:space="preserve">Dans le but de nous assurer que l’avancement du projet est aligné avec vos besoins, nous mettrons en place des méthodes de suivis. </w:t>
      </w:r>
      <w:r w:rsidR="00B52E5D">
        <w:t>Ces méthodes sont expliqué</w:t>
      </w:r>
      <w:r w:rsidR="00EF442E">
        <w:t>e</w:t>
      </w:r>
      <w:r w:rsidR="00B52E5D">
        <w:t>s dans les sous-sections suivantes.</w:t>
      </w:r>
    </w:p>
    <w:p w14:paraId="7DA1794D" w14:textId="77777777" w:rsidR="00985CBD" w:rsidRDefault="00985CBD" w:rsidP="00985CBD">
      <w:pPr>
        <w:pStyle w:val="Titre2"/>
      </w:pPr>
      <w:r>
        <w:t>Suivi hebdomadaire</w:t>
      </w:r>
    </w:p>
    <w:p w14:paraId="36B786D2" w14:textId="77777777" w:rsidR="00985CBD" w:rsidRDefault="00985CBD" w:rsidP="00985CBD">
      <w:r>
        <w:t xml:space="preserve">Chaque semaine, vous recevrez un suivi par courriel vous permettant de constater l’avancement du projet. Vous serez </w:t>
      </w:r>
      <w:proofErr w:type="spellStart"/>
      <w:proofErr w:type="gramStart"/>
      <w:r>
        <w:t>inviter</w:t>
      </w:r>
      <w:proofErr w:type="spellEnd"/>
      <w:proofErr w:type="gramEnd"/>
      <w:r>
        <w:t xml:space="preserve"> à faire part de vos rétroactions par retour de courriel. Nous pourrons ainsi nous ajuster au besoin. </w:t>
      </w:r>
    </w:p>
    <w:p w14:paraId="39BBE5E7" w14:textId="77777777" w:rsidR="00985CBD" w:rsidRDefault="00985CBD" w:rsidP="00985CBD">
      <w:pPr>
        <w:pStyle w:val="Titre2"/>
      </w:pPr>
      <w:r>
        <w:t>Sondage de satisfaction</w:t>
      </w:r>
    </w:p>
    <w:p w14:paraId="786FB0EC" w14:textId="77777777" w:rsidR="00985CBD" w:rsidRDefault="00985CBD" w:rsidP="00985CBD">
      <w:pPr>
        <w:jc w:val="left"/>
      </w:pPr>
      <w:r>
        <w:t xml:space="preserve">Un sondage de satisfaction vous sera envoyé la </w:t>
      </w:r>
      <w:r w:rsidRPr="00B52E5D">
        <w:rPr>
          <w:b/>
          <w:bCs/>
        </w:rPr>
        <w:t>deuxième semaine</w:t>
      </w:r>
      <w:r>
        <w:t xml:space="preserve"> suivant le début du mandat. Vous aurez alors l’occasion de vous exprimer sur nos services.  </w:t>
      </w:r>
    </w:p>
    <w:p w14:paraId="52D96F44" w14:textId="2730AB2F" w:rsidR="00B2658B" w:rsidRDefault="003E092A" w:rsidP="003E092A">
      <w:pPr>
        <w:pStyle w:val="Titre1"/>
      </w:pPr>
      <w:r>
        <w:t>Approbation</w:t>
      </w:r>
    </w:p>
    <w:p w14:paraId="019D5E7C" w14:textId="00847AA2" w:rsidR="00EF442E" w:rsidRDefault="00EF442E" w:rsidP="00EF442E">
      <w:pPr>
        <w:pStyle w:val="Titre2"/>
      </w:pPr>
      <w:r>
        <w:t>Déclaration de confidentialité et de non-divulgation</w:t>
      </w:r>
    </w:p>
    <w:p w14:paraId="0A7A0DD3" w14:textId="6910C9A4" w:rsidR="00EF442E" w:rsidRPr="00EF442E" w:rsidRDefault="00EF442E" w:rsidP="00EF442E">
      <w:pPr>
        <w:rPr>
          <w:rFonts w:cstheme="minorHAnsi"/>
          <w:b/>
          <w:bCs/>
          <w:color w:val="000000" w:themeColor="text1"/>
        </w:rPr>
      </w:pPr>
      <w:r w:rsidRPr="006F55AA">
        <w:rPr>
          <w:rFonts w:cstheme="minorHAnsi"/>
          <w:color w:val="000000" w:themeColor="text1"/>
        </w:rPr>
        <w:t xml:space="preserve">Le présent document contient des informations privées et confidentielles. Toutes les données soumises à RH Support sont fournies sur la base du consentement de </w:t>
      </w:r>
      <w:r w:rsidRPr="00130634">
        <w:rPr>
          <w:rFonts w:eastAsia="Times New Roman" w:cstheme="minorHAnsi"/>
          <w:color w:val="000000" w:themeColor="text1"/>
          <w:highlight w:val="yellow"/>
          <w:lang w:eastAsia="fr-FR"/>
        </w:rPr>
        <w:t>(Nom du client</w:t>
      </w:r>
      <w:r>
        <w:rPr>
          <w:rFonts w:eastAsia="Times New Roman" w:cstheme="minorHAnsi"/>
          <w:color w:val="000000" w:themeColor="text1"/>
          <w:lang w:eastAsia="fr-FR"/>
        </w:rPr>
        <w:t xml:space="preserve">) </w:t>
      </w:r>
      <w:r w:rsidRPr="006F55AA">
        <w:rPr>
          <w:rFonts w:cstheme="minorHAnsi"/>
          <w:color w:val="000000" w:themeColor="text1"/>
        </w:rPr>
        <w:t>à ne pas utiliser ni divulguer aucune information contenue dans le présent document sauf dans le cadre de ses relations d’affaires. Le destinataire du présent document s’engage à informer tous les employés actuels et futurs</w:t>
      </w:r>
      <w:r>
        <w:rPr>
          <w:rFonts w:cstheme="minorHAnsi"/>
          <w:color w:val="000000" w:themeColor="text1"/>
        </w:rPr>
        <w:t xml:space="preserve"> du</w:t>
      </w:r>
      <w:r w:rsidRPr="006F55AA">
        <w:rPr>
          <w:rFonts w:cstheme="minorHAnsi"/>
          <w:color w:val="000000" w:themeColor="text1"/>
        </w:rPr>
        <w:t xml:space="preserve"> </w:t>
      </w:r>
      <w:r w:rsidRPr="00130634">
        <w:rPr>
          <w:rFonts w:eastAsia="Times New Roman" w:cstheme="minorHAnsi"/>
          <w:color w:val="000000" w:themeColor="text1"/>
          <w:highlight w:val="yellow"/>
          <w:lang w:eastAsia="fr-FR"/>
        </w:rPr>
        <w:t>(nom du client)</w:t>
      </w:r>
      <w:r>
        <w:rPr>
          <w:rFonts w:eastAsia="Times New Roman" w:cstheme="minorHAnsi"/>
          <w:color w:val="000000" w:themeColor="text1"/>
          <w:lang w:eastAsia="fr-FR"/>
        </w:rPr>
        <w:t xml:space="preserve"> </w:t>
      </w:r>
      <w:r w:rsidRPr="006F55AA">
        <w:rPr>
          <w:rFonts w:cstheme="minorHAnsi"/>
          <w:color w:val="000000" w:themeColor="text1"/>
        </w:rPr>
        <w:t xml:space="preserve">qui verront ou accéderont à son contenu de sa nature confidentielle. </w:t>
      </w:r>
    </w:p>
    <w:p w14:paraId="3A695FBF" w14:textId="05CB733E" w:rsidR="00EF442E" w:rsidRPr="006F55AA" w:rsidRDefault="00EF442E" w:rsidP="00EF442E">
      <w:pPr>
        <w:rPr>
          <w:rFonts w:cstheme="minorHAnsi"/>
          <w:color w:val="000000" w:themeColor="text1"/>
        </w:rPr>
      </w:pPr>
      <w:r w:rsidRPr="006F55AA">
        <w:rPr>
          <w:rFonts w:cstheme="minorHAnsi"/>
          <w:color w:val="000000" w:themeColor="text1"/>
        </w:rPr>
        <w:t>Rh Support se réserve tous les droits de titre, de propriété et de propriété intellectuelle sur les matériels et marques contenus dans le présent document, dont toute documentation, tous fichiers, textes marketing et éléments multimédias</w:t>
      </w:r>
      <w:r>
        <w:rPr>
          <w:rFonts w:cstheme="minorHAnsi"/>
          <w:color w:val="000000" w:themeColor="text1"/>
        </w:rPr>
        <w:t>.</w:t>
      </w:r>
    </w:p>
    <w:p w14:paraId="778AF9AD" w14:textId="77777777" w:rsidR="00EF442E" w:rsidRPr="006F55AA" w:rsidRDefault="00EF442E" w:rsidP="00EF442E">
      <w:pPr>
        <w:rPr>
          <w:rFonts w:cstheme="minorHAnsi"/>
          <w:color w:val="000000" w:themeColor="text1"/>
        </w:rPr>
      </w:pPr>
      <w:r w:rsidRPr="006F55AA">
        <w:rPr>
          <w:rFonts w:cstheme="minorHAnsi"/>
          <w:color w:val="000000" w:themeColor="text1"/>
        </w:rPr>
        <w:t xml:space="preserve">En acceptant le présent document, la partie destinataire s’engage à respecter la déclaration ci-dessus. </w:t>
      </w:r>
    </w:p>
    <w:p w14:paraId="29995324" w14:textId="77777777" w:rsidR="00EF442E" w:rsidRPr="006F55AA" w:rsidRDefault="00EF442E" w:rsidP="00EF442E">
      <w:pPr>
        <w:rPr>
          <w:rFonts w:cstheme="minorHAnsi"/>
          <w:color w:val="000000" w:themeColor="text1"/>
        </w:rPr>
      </w:pPr>
    </w:p>
    <w:p w14:paraId="7A175821" w14:textId="77777777" w:rsidR="00EF442E" w:rsidRPr="006F55AA" w:rsidRDefault="00EF442E" w:rsidP="00EF442E">
      <w:pPr>
        <w:rPr>
          <w:rFonts w:cstheme="minorHAnsi"/>
          <w:color w:val="000000" w:themeColor="text1"/>
        </w:rPr>
      </w:pPr>
      <w:r w:rsidRPr="006F55AA">
        <w:rPr>
          <w:rFonts w:cstheme="minorHAnsi"/>
          <w:color w:val="000000" w:themeColor="text1"/>
        </w:rPr>
        <w:t>RH Support en tant que firme en ressources humaines s’engage à respecter les informations privées et confidentielles d</w:t>
      </w:r>
      <w:r>
        <w:rPr>
          <w:rFonts w:cstheme="minorHAnsi"/>
          <w:color w:val="000000" w:themeColor="text1"/>
        </w:rPr>
        <w:t xml:space="preserve">u </w:t>
      </w:r>
      <w:r w:rsidRPr="002A4384">
        <w:rPr>
          <w:rFonts w:eastAsia="Times New Roman" w:cstheme="minorHAnsi"/>
          <w:color w:val="000000" w:themeColor="text1"/>
          <w:highlight w:val="yellow"/>
          <w:lang w:eastAsia="fr-FR"/>
        </w:rPr>
        <w:t>(Nom du client)</w:t>
      </w:r>
    </w:p>
    <w:p w14:paraId="317A9B86" w14:textId="77777777" w:rsidR="00EF442E" w:rsidRPr="00EF442E" w:rsidRDefault="00EF442E" w:rsidP="00EF442E"/>
    <w:p w14:paraId="34098D30" w14:textId="77777777" w:rsidR="003E092A" w:rsidRDefault="003E092A" w:rsidP="003E092A"/>
    <w:p w14:paraId="5B7B3257" w14:textId="77777777" w:rsidR="004E067E" w:rsidRDefault="004E067E">
      <w:pPr>
        <w:spacing w:line="259" w:lineRule="auto"/>
        <w:jc w:val="left"/>
        <w:rPr>
          <w:rFonts w:asciiTheme="majorHAnsi" w:eastAsiaTheme="majorEastAsia" w:hAnsiTheme="majorHAnsi" w:cstheme="majorBidi"/>
          <w:b/>
          <w:caps/>
          <w:color w:val="44546A" w:themeColor="text2"/>
          <w:sz w:val="26"/>
          <w:szCs w:val="26"/>
          <w:lang w:eastAsia="fr-FR"/>
        </w:rPr>
      </w:pPr>
      <w:r>
        <w:rPr>
          <w:lang w:eastAsia="fr-FR"/>
        </w:rPr>
        <w:br w:type="page"/>
      </w:r>
    </w:p>
    <w:p w14:paraId="49F2ED53" w14:textId="530E024D" w:rsidR="00471DF6" w:rsidRDefault="00471DF6" w:rsidP="00471DF6">
      <w:pPr>
        <w:pStyle w:val="Titre2"/>
        <w:rPr>
          <w:b w:val="0"/>
          <w:lang w:eastAsia="fr-FR"/>
        </w:rPr>
      </w:pPr>
      <w:r>
        <w:rPr>
          <w:lang w:eastAsia="fr-FR"/>
        </w:rPr>
        <w:lastRenderedPageBreak/>
        <w:t>contrat de prestation de service (à lire et signer)</w:t>
      </w:r>
    </w:p>
    <w:p w14:paraId="6808EB07" w14:textId="7C0AEB54" w:rsidR="00471DF6" w:rsidRPr="00662BF5" w:rsidRDefault="00471DF6" w:rsidP="00471DF6">
      <w:pPr>
        <w:shd w:val="clear" w:color="auto" w:fill="FFFFFF"/>
        <w:spacing w:before="100" w:beforeAutospacing="1" w:line="360" w:lineRule="atLeast"/>
        <w:jc w:val="center"/>
        <w:rPr>
          <w:rFonts w:eastAsia="Times New Roman" w:cstheme="minorHAnsi"/>
          <w:color w:val="333333"/>
          <w:lang w:eastAsia="fr-FR"/>
        </w:rPr>
      </w:pPr>
      <w:r w:rsidRPr="00662BF5">
        <w:rPr>
          <w:rFonts w:eastAsia="Times New Roman" w:cstheme="minorHAnsi"/>
          <w:b/>
          <w:bCs/>
          <w:color w:val="333333"/>
          <w:lang w:eastAsia="fr-FR"/>
        </w:rPr>
        <w:t>CONTRAT DE PRESTATION DE SERVICE</w:t>
      </w:r>
    </w:p>
    <w:p w14:paraId="392D5C3C" w14:textId="77777777" w:rsidR="00471DF6" w:rsidRPr="00662BF5" w:rsidRDefault="00471DF6" w:rsidP="00471DF6">
      <w:pPr>
        <w:shd w:val="clear" w:color="auto" w:fill="FFFFFF"/>
        <w:spacing w:before="100" w:beforeAutospacing="1" w:line="360" w:lineRule="atLeast"/>
        <w:jc w:val="center"/>
        <w:rPr>
          <w:rFonts w:eastAsia="Times New Roman" w:cstheme="minorHAnsi"/>
          <w:color w:val="333333"/>
          <w:lang w:eastAsia="fr-FR"/>
        </w:rPr>
      </w:pPr>
      <w:r w:rsidRPr="00662BF5">
        <w:rPr>
          <w:rFonts w:eastAsia="Times New Roman" w:cstheme="minorHAnsi"/>
          <w:b/>
          <w:bCs/>
          <w:color w:val="333333"/>
          <w:lang w:eastAsia="fr-FR"/>
        </w:rPr>
        <w:t>- ENTRE -</w:t>
      </w:r>
    </w:p>
    <w:p w14:paraId="1C384AD5" w14:textId="77777777" w:rsidR="00471DF6" w:rsidRPr="00662BF5" w:rsidRDefault="00471DF6" w:rsidP="00471DF6">
      <w:pPr>
        <w:shd w:val="clear" w:color="auto" w:fill="FFFFFF"/>
        <w:spacing w:line="360" w:lineRule="atLeast"/>
        <w:jc w:val="center"/>
        <w:rPr>
          <w:rFonts w:eastAsia="Times New Roman" w:cstheme="minorHAnsi"/>
          <w:color w:val="333333"/>
          <w:sz w:val="24"/>
          <w:szCs w:val="24"/>
          <w:lang w:eastAsia="fr-FR"/>
        </w:rPr>
      </w:pPr>
      <w:r w:rsidRPr="002A4384">
        <w:rPr>
          <w:rFonts w:eastAsia="Times New Roman" w:cstheme="minorHAnsi"/>
          <w:color w:val="000000" w:themeColor="text1"/>
          <w:highlight w:val="yellow"/>
          <w:lang w:eastAsia="fr-FR"/>
        </w:rPr>
        <w:t xml:space="preserve">(Nom du client) (adresse du </w:t>
      </w:r>
      <w:proofErr w:type="gramStart"/>
      <w:r w:rsidRPr="002A4384">
        <w:rPr>
          <w:rFonts w:eastAsia="Times New Roman" w:cstheme="minorHAnsi"/>
          <w:color w:val="000000" w:themeColor="text1"/>
          <w:highlight w:val="yellow"/>
          <w:lang w:eastAsia="fr-FR"/>
        </w:rPr>
        <w:t>client)</w:t>
      </w:r>
      <w:r w:rsidRPr="002A4384">
        <w:rPr>
          <w:rFonts w:eastAsia="Times New Roman" w:cstheme="minorHAnsi"/>
          <w:color w:val="333333"/>
          <w:sz w:val="24"/>
          <w:szCs w:val="24"/>
          <w:highlight w:val="yellow"/>
          <w:lang w:eastAsia="fr-FR"/>
        </w:rPr>
        <w:t>(</w:t>
      </w:r>
      <w:proofErr w:type="gramEnd"/>
      <w:r w:rsidRPr="00662BF5">
        <w:rPr>
          <w:rFonts w:eastAsia="Times New Roman" w:cstheme="minorHAnsi"/>
          <w:color w:val="333333"/>
          <w:sz w:val="24"/>
          <w:szCs w:val="24"/>
          <w:lang w:eastAsia="fr-FR"/>
        </w:rPr>
        <w:t>Ci-après « le Client »)</w:t>
      </w:r>
    </w:p>
    <w:p w14:paraId="369B8979" w14:textId="77777777" w:rsidR="00471DF6" w:rsidRPr="00662BF5" w:rsidRDefault="00471DF6" w:rsidP="00471DF6">
      <w:pPr>
        <w:shd w:val="clear" w:color="auto" w:fill="FFFFFF"/>
        <w:spacing w:before="100" w:beforeAutospacing="1" w:line="360" w:lineRule="atLeast"/>
        <w:jc w:val="center"/>
        <w:rPr>
          <w:rFonts w:eastAsia="Times New Roman" w:cstheme="minorHAnsi"/>
          <w:color w:val="333333"/>
          <w:lang w:eastAsia="fr-FR"/>
        </w:rPr>
      </w:pPr>
      <w:r w:rsidRPr="00662BF5">
        <w:rPr>
          <w:rFonts w:eastAsia="Times New Roman" w:cstheme="minorHAnsi"/>
          <w:b/>
          <w:bCs/>
          <w:color w:val="333333"/>
          <w:lang w:eastAsia="fr-FR"/>
        </w:rPr>
        <w:t>- ET -</w:t>
      </w:r>
    </w:p>
    <w:p w14:paraId="07F5B45D" w14:textId="77777777" w:rsidR="00471DF6" w:rsidRPr="00D218FB" w:rsidRDefault="00471DF6" w:rsidP="00471DF6">
      <w:pPr>
        <w:shd w:val="clear" w:color="auto" w:fill="FFFFFF"/>
        <w:spacing w:before="100" w:beforeAutospacing="1" w:line="360" w:lineRule="atLeast"/>
        <w:jc w:val="center"/>
        <w:rPr>
          <w:rFonts w:eastAsia="Times New Roman" w:cstheme="minorHAnsi"/>
          <w:color w:val="333333"/>
          <w:sz w:val="24"/>
          <w:szCs w:val="24"/>
          <w:lang w:eastAsia="fr-FR"/>
        </w:rPr>
      </w:pPr>
      <w:r w:rsidRPr="00AB3034">
        <w:rPr>
          <w:rFonts w:eastAsia="Times New Roman" w:cstheme="minorHAnsi"/>
          <w:b/>
          <w:bCs/>
          <w:color w:val="333333"/>
          <w:sz w:val="24"/>
          <w:szCs w:val="24"/>
          <w:lang w:eastAsia="fr-FR"/>
        </w:rPr>
        <w:t>RH Support</w:t>
      </w:r>
      <w:r w:rsidRPr="001A6014">
        <w:rPr>
          <w:rFonts w:eastAsia="Times New Roman" w:cstheme="minorHAnsi"/>
          <w:color w:val="333333"/>
          <w:sz w:val="24"/>
          <w:szCs w:val="24"/>
          <w:lang w:eastAsia="fr-FR"/>
        </w:rPr>
        <w:t xml:space="preserve"> situé au </w:t>
      </w:r>
      <w:r w:rsidRPr="001A6014">
        <w:rPr>
          <w:rFonts w:cstheme="minorHAnsi"/>
          <w:color w:val="202124"/>
          <w:sz w:val="24"/>
          <w:szCs w:val="24"/>
          <w:shd w:val="clear" w:color="auto" w:fill="FFFFFF"/>
        </w:rPr>
        <w:t xml:space="preserve">400b Rue Principale, Saint-Zotique, QC J0P 1Z0 </w:t>
      </w:r>
      <w:r w:rsidRPr="00662BF5">
        <w:rPr>
          <w:rFonts w:eastAsia="Times New Roman" w:cstheme="minorHAnsi"/>
          <w:color w:val="333333"/>
          <w:sz w:val="24"/>
          <w:szCs w:val="24"/>
          <w:lang w:eastAsia="fr-FR"/>
        </w:rPr>
        <w:t xml:space="preserve">(ci-après « le </w:t>
      </w:r>
      <w:r w:rsidRPr="001A6014">
        <w:rPr>
          <w:rFonts w:eastAsia="Times New Roman" w:cstheme="minorHAnsi"/>
          <w:color w:val="333333"/>
          <w:sz w:val="24"/>
          <w:szCs w:val="24"/>
          <w:lang w:eastAsia="fr-FR"/>
        </w:rPr>
        <w:t>Prestataire</w:t>
      </w:r>
      <w:r w:rsidRPr="00662BF5">
        <w:rPr>
          <w:rFonts w:eastAsia="Times New Roman" w:cstheme="minorHAnsi"/>
          <w:color w:val="333333"/>
          <w:sz w:val="24"/>
          <w:szCs w:val="24"/>
          <w:lang w:eastAsia="fr-FR"/>
        </w:rPr>
        <w:t xml:space="preserve"> »)</w:t>
      </w:r>
    </w:p>
    <w:p w14:paraId="7814F93F" w14:textId="77777777" w:rsidR="00471DF6" w:rsidRDefault="00471DF6" w:rsidP="00471DF6">
      <w:pPr>
        <w:shd w:val="clear" w:color="auto" w:fill="FFFFFF"/>
        <w:spacing w:before="100" w:beforeAutospacing="1"/>
        <w:ind w:left="709"/>
        <w:rPr>
          <w:rFonts w:eastAsia="Times New Roman" w:cstheme="minorHAnsi"/>
          <w:b/>
          <w:bCs/>
          <w:color w:val="333333"/>
          <w:u w:val="single"/>
          <w:lang w:eastAsia="fr-FR"/>
        </w:rPr>
      </w:pPr>
    </w:p>
    <w:p w14:paraId="57AADF32" w14:textId="77777777" w:rsidR="00471DF6" w:rsidRPr="00662BF5" w:rsidRDefault="00471DF6" w:rsidP="00471DF6">
      <w:pPr>
        <w:shd w:val="clear" w:color="auto" w:fill="FFFFFF"/>
        <w:spacing w:before="100" w:beforeAutospacing="1"/>
        <w:ind w:left="709"/>
        <w:rPr>
          <w:rFonts w:eastAsia="Times New Roman" w:cstheme="minorHAnsi"/>
          <w:color w:val="333333"/>
          <w:lang w:eastAsia="fr-FR"/>
        </w:rPr>
      </w:pPr>
      <w:r w:rsidRPr="00662BF5">
        <w:rPr>
          <w:rFonts w:eastAsia="Times New Roman" w:cstheme="minorHAnsi"/>
          <w:b/>
          <w:bCs/>
          <w:color w:val="333333"/>
          <w:u w:val="single"/>
          <w:lang w:eastAsia="fr-FR"/>
        </w:rPr>
        <w:t>Objet du contrat</w:t>
      </w:r>
    </w:p>
    <w:p w14:paraId="51415E00" w14:textId="77777777" w:rsidR="00471DF6" w:rsidRPr="00662BF5" w:rsidRDefault="00471DF6" w:rsidP="00471DF6">
      <w:pPr>
        <w:numPr>
          <w:ilvl w:val="0"/>
          <w:numId w:val="36"/>
        </w:numPr>
        <w:shd w:val="clear" w:color="auto" w:fill="FFFFFF"/>
        <w:tabs>
          <w:tab w:val="clear" w:pos="720"/>
          <w:tab w:val="num" w:pos="851"/>
        </w:tabs>
        <w:spacing w:before="100" w:beforeAutospacing="1" w:after="360"/>
        <w:ind w:left="993" w:hanging="294"/>
        <w:rPr>
          <w:rFonts w:eastAsia="Times New Roman" w:cstheme="minorHAnsi"/>
          <w:color w:val="333333"/>
          <w:lang w:eastAsia="fr-FR"/>
        </w:rPr>
      </w:pPr>
      <w:r w:rsidRPr="00662BF5">
        <w:rPr>
          <w:rFonts w:eastAsia="Times New Roman" w:cstheme="minorHAnsi"/>
          <w:color w:val="333333"/>
          <w:lang w:eastAsia="fr-FR"/>
        </w:rPr>
        <w:t>Le Client estime que le Prestataire possède la compétence et l’expérience nécessaires pour la prestation des services (« le Service ») au Client.</w:t>
      </w:r>
    </w:p>
    <w:p w14:paraId="53C001DC" w14:textId="77777777" w:rsidR="00471DF6" w:rsidRPr="00662BF5" w:rsidRDefault="00471DF6" w:rsidP="00471DF6">
      <w:pPr>
        <w:numPr>
          <w:ilvl w:val="0"/>
          <w:numId w:val="36"/>
        </w:numPr>
        <w:shd w:val="clear" w:color="auto" w:fill="FFFFFF"/>
        <w:tabs>
          <w:tab w:val="clear" w:pos="720"/>
          <w:tab w:val="num" w:pos="851"/>
        </w:tabs>
        <w:spacing w:before="100" w:beforeAutospacing="1" w:after="360"/>
        <w:ind w:left="993" w:hanging="294"/>
        <w:rPr>
          <w:rFonts w:eastAsia="Times New Roman" w:cstheme="minorHAnsi"/>
          <w:color w:val="333333"/>
          <w:lang w:eastAsia="fr-FR"/>
        </w:rPr>
      </w:pPr>
      <w:r w:rsidRPr="00662BF5">
        <w:rPr>
          <w:rFonts w:eastAsia="Times New Roman" w:cstheme="minorHAnsi"/>
          <w:color w:val="333333"/>
          <w:lang w:eastAsia="fr-FR"/>
        </w:rPr>
        <w:t>Le Prestataire s'engage à fournir le Service au Client selon les conditions énoncées dans le présent contrat (le « Contrat »).</w:t>
      </w:r>
    </w:p>
    <w:p w14:paraId="0814494A" w14:textId="77777777" w:rsidR="00471DF6" w:rsidRPr="00662BF5" w:rsidRDefault="00471DF6" w:rsidP="00471DF6">
      <w:pPr>
        <w:numPr>
          <w:ilvl w:val="0"/>
          <w:numId w:val="36"/>
        </w:numPr>
        <w:shd w:val="clear" w:color="auto" w:fill="FFFFFF"/>
        <w:tabs>
          <w:tab w:val="clear" w:pos="720"/>
          <w:tab w:val="num" w:pos="851"/>
        </w:tabs>
        <w:spacing w:before="100" w:beforeAutospacing="1" w:after="360"/>
        <w:ind w:left="993" w:hanging="294"/>
        <w:rPr>
          <w:rFonts w:eastAsia="Times New Roman" w:cstheme="minorHAnsi"/>
          <w:color w:val="333333"/>
          <w:lang w:eastAsia="fr-FR"/>
        </w:rPr>
      </w:pPr>
      <w:r w:rsidRPr="00662BF5">
        <w:rPr>
          <w:rFonts w:eastAsia="Times New Roman" w:cstheme="minorHAnsi"/>
          <w:color w:val="333333"/>
          <w:lang w:eastAsia="fr-FR"/>
        </w:rPr>
        <w:t>Compte tenu des faits décrits ci-dessus et des avantages et obligations réciproques énoncés dans le Contrat, dont la réception et la validité sont par la présente reconnues, le Client et le Prestataire (individuellement la « Partie » et collectivement les « Parties ») conviennent de ce qui suit.</w:t>
      </w:r>
    </w:p>
    <w:p w14:paraId="0D4C52BC" w14:textId="77777777" w:rsidR="00471DF6" w:rsidRPr="00662BF5" w:rsidRDefault="00471DF6" w:rsidP="00471DF6">
      <w:pPr>
        <w:shd w:val="clear" w:color="auto" w:fill="FFFFFF"/>
        <w:spacing w:before="100" w:beforeAutospacing="1"/>
        <w:ind w:left="810"/>
        <w:rPr>
          <w:rFonts w:eastAsia="Times New Roman" w:cstheme="minorHAnsi"/>
          <w:color w:val="333333"/>
          <w:lang w:eastAsia="fr-FR"/>
        </w:rPr>
      </w:pPr>
      <w:r w:rsidRPr="00662BF5">
        <w:rPr>
          <w:rFonts w:eastAsia="Times New Roman" w:cstheme="minorHAnsi"/>
          <w:b/>
          <w:bCs/>
          <w:color w:val="333333"/>
          <w:u w:val="single"/>
          <w:lang w:eastAsia="fr-FR"/>
        </w:rPr>
        <w:t>Services fournis</w:t>
      </w:r>
    </w:p>
    <w:p w14:paraId="440EA846" w14:textId="77777777" w:rsidR="00471DF6" w:rsidRPr="00662BF5" w:rsidRDefault="00471DF6" w:rsidP="00471DF6">
      <w:pPr>
        <w:numPr>
          <w:ilvl w:val="0"/>
          <w:numId w:val="8"/>
        </w:numPr>
        <w:shd w:val="clear" w:color="auto" w:fill="FFFFFF"/>
        <w:tabs>
          <w:tab w:val="clear" w:pos="720"/>
          <w:tab w:val="num" w:pos="993"/>
        </w:tabs>
        <w:spacing w:before="100" w:beforeAutospacing="1" w:after="360"/>
        <w:ind w:left="1134"/>
        <w:rPr>
          <w:rFonts w:eastAsia="Times New Roman" w:cstheme="minorHAnsi"/>
          <w:color w:val="333333"/>
          <w:lang w:eastAsia="fr-FR"/>
        </w:rPr>
      </w:pPr>
      <w:r w:rsidRPr="00662BF5">
        <w:rPr>
          <w:rFonts w:eastAsia="Times New Roman" w:cstheme="minorHAnsi"/>
          <w:color w:val="333333"/>
          <w:lang w:eastAsia="fr-FR"/>
        </w:rPr>
        <w:t>Le Client accepte d’engager le Prestataire à lui fournir le Service, dont le(s) suivant(s) :</w:t>
      </w:r>
    </w:p>
    <w:p w14:paraId="015A6531" w14:textId="77777777" w:rsidR="00471DF6" w:rsidRPr="00B73F03" w:rsidRDefault="00471DF6" w:rsidP="00471DF6">
      <w:pPr>
        <w:numPr>
          <w:ilvl w:val="1"/>
          <w:numId w:val="9"/>
        </w:numPr>
        <w:shd w:val="clear" w:color="auto" w:fill="FFFFFF"/>
        <w:spacing w:before="100" w:beforeAutospacing="1" w:after="0"/>
        <w:ind w:left="2340"/>
        <w:rPr>
          <w:rFonts w:eastAsia="Times New Roman" w:cstheme="minorHAnsi"/>
          <w:color w:val="333333"/>
          <w:lang w:eastAsia="fr-FR"/>
        </w:rPr>
      </w:pPr>
      <w:r w:rsidRPr="002A4384">
        <w:rPr>
          <w:rFonts w:eastAsia="Times New Roman" w:cstheme="minorHAnsi"/>
          <w:color w:val="333333"/>
          <w:highlight w:val="yellow"/>
          <w:lang w:eastAsia="fr-FR"/>
        </w:rPr>
        <w:t>RECRUTEMENT (CHASSE DE TÊTE)</w:t>
      </w:r>
    </w:p>
    <w:p w14:paraId="03E8C187" w14:textId="77777777" w:rsidR="00471DF6" w:rsidRPr="00662BF5" w:rsidRDefault="00471DF6" w:rsidP="00471DF6">
      <w:pPr>
        <w:shd w:val="clear" w:color="auto" w:fill="FFFFFF"/>
        <w:spacing w:before="100" w:beforeAutospacing="1"/>
        <w:ind w:left="1170"/>
        <w:rPr>
          <w:rFonts w:eastAsia="Times New Roman" w:cstheme="minorHAnsi"/>
          <w:color w:val="333333"/>
          <w:lang w:eastAsia="fr-FR"/>
        </w:rPr>
      </w:pPr>
      <w:r w:rsidRPr="00662BF5">
        <w:rPr>
          <w:rFonts w:eastAsia="Times New Roman" w:cstheme="minorHAnsi"/>
          <w:color w:val="333333"/>
          <w:lang w:eastAsia="fr-FR"/>
        </w:rPr>
        <w:t>Le Service inclura aussi toutes autres tâches</w:t>
      </w:r>
      <w:r w:rsidRPr="001A6014">
        <w:rPr>
          <w:rFonts w:eastAsia="Times New Roman" w:cstheme="minorHAnsi"/>
          <w:color w:val="333333"/>
          <w:lang w:eastAsia="fr-FR"/>
        </w:rPr>
        <w:t xml:space="preserve"> en lien avec le </w:t>
      </w:r>
      <w:r w:rsidRPr="00703AC7">
        <w:rPr>
          <w:rFonts w:eastAsia="Times New Roman" w:cstheme="minorHAnsi"/>
          <w:color w:val="333333"/>
          <w:lang w:eastAsia="fr-FR"/>
        </w:rPr>
        <w:t>recrutement sur</w:t>
      </w:r>
      <w:r w:rsidRPr="00662BF5">
        <w:rPr>
          <w:rFonts w:eastAsia="Times New Roman" w:cstheme="minorHAnsi"/>
          <w:color w:val="333333"/>
          <w:lang w:eastAsia="fr-FR"/>
        </w:rPr>
        <w:t xml:space="preserve"> laquelle les Parties pourraient s’accorder.</w:t>
      </w:r>
    </w:p>
    <w:p w14:paraId="1354F86B" w14:textId="77777777" w:rsidR="00471DF6" w:rsidRPr="00662BF5" w:rsidRDefault="00471DF6" w:rsidP="00471DF6">
      <w:pPr>
        <w:numPr>
          <w:ilvl w:val="0"/>
          <w:numId w:val="10"/>
        </w:numPr>
        <w:shd w:val="clear" w:color="auto" w:fill="FFFFFF"/>
        <w:spacing w:before="100" w:beforeAutospacing="1" w:after="360"/>
        <w:ind w:left="1170"/>
        <w:rPr>
          <w:rFonts w:eastAsia="Times New Roman" w:cstheme="minorHAnsi"/>
          <w:color w:val="333333"/>
          <w:lang w:eastAsia="fr-FR"/>
        </w:rPr>
      </w:pPr>
      <w:r w:rsidRPr="00662BF5">
        <w:rPr>
          <w:rFonts w:eastAsia="Times New Roman" w:cstheme="minorHAnsi"/>
          <w:color w:val="333333"/>
          <w:lang w:eastAsia="fr-FR"/>
        </w:rPr>
        <w:t>Le Prestataire accepte de fournir le Service au Client.</w:t>
      </w:r>
    </w:p>
    <w:p w14:paraId="3DCACB77" w14:textId="77777777" w:rsidR="00471DF6" w:rsidRPr="00662BF5" w:rsidRDefault="00471DF6" w:rsidP="00471DF6">
      <w:pPr>
        <w:shd w:val="clear" w:color="auto" w:fill="FFFFFF"/>
        <w:spacing w:before="100" w:beforeAutospacing="1"/>
        <w:ind w:left="810"/>
        <w:rPr>
          <w:rFonts w:eastAsia="Times New Roman" w:cstheme="minorHAnsi"/>
          <w:color w:val="333333"/>
          <w:lang w:eastAsia="fr-FR"/>
        </w:rPr>
      </w:pPr>
      <w:r w:rsidRPr="00662BF5">
        <w:rPr>
          <w:rFonts w:eastAsia="Times New Roman" w:cstheme="minorHAnsi"/>
          <w:b/>
          <w:bCs/>
          <w:color w:val="333333"/>
          <w:u w:val="single"/>
          <w:lang w:eastAsia="fr-FR"/>
        </w:rPr>
        <w:lastRenderedPageBreak/>
        <w:t>Durée du Contrat</w:t>
      </w:r>
    </w:p>
    <w:p w14:paraId="27EC5D58" w14:textId="77777777" w:rsidR="00471DF6" w:rsidRPr="00662BF5" w:rsidRDefault="00471DF6" w:rsidP="00471DF6">
      <w:pPr>
        <w:numPr>
          <w:ilvl w:val="0"/>
          <w:numId w:val="11"/>
        </w:numPr>
        <w:shd w:val="clear" w:color="auto" w:fill="FFFFFF"/>
        <w:spacing w:before="100" w:beforeAutospacing="1" w:after="360"/>
        <w:ind w:left="1170"/>
        <w:rPr>
          <w:rFonts w:eastAsia="Times New Roman" w:cstheme="minorHAnsi"/>
          <w:color w:val="333333"/>
          <w:lang w:eastAsia="fr-FR"/>
        </w:rPr>
      </w:pPr>
      <w:r w:rsidRPr="00662BF5">
        <w:rPr>
          <w:rFonts w:eastAsia="Times New Roman" w:cstheme="minorHAnsi"/>
          <w:color w:val="333333"/>
          <w:lang w:eastAsia="fr-FR"/>
        </w:rPr>
        <w:t>La validité du Contrat dure de la date de signature du Contrat jusqu'à résiliation par les Parties.</w:t>
      </w:r>
    </w:p>
    <w:p w14:paraId="31C5BF1A" w14:textId="77777777" w:rsidR="00471DF6" w:rsidRPr="00662BF5" w:rsidRDefault="00471DF6" w:rsidP="00471DF6">
      <w:pPr>
        <w:numPr>
          <w:ilvl w:val="0"/>
          <w:numId w:val="12"/>
        </w:numPr>
        <w:shd w:val="clear" w:color="auto" w:fill="FFFFFF"/>
        <w:spacing w:before="100" w:beforeAutospacing="1" w:after="360"/>
        <w:ind w:left="1170"/>
        <w:rPr>
          <w:rFonts w:eastAsia="Times New Roman" w:cstheme="minorHAnsi"/>
          <w:color w:val="333333"/>
          <w:lang w:eastAsia="fr-FR"/>
        </w:rPr>
      </w:pPr>
      <w:r w:rsidRPr="00662BF5">
        <w:rPr>
          <w:rFonts w:eastAsia="Times New Roman" w:cstheme="minorHAnsi"/>
          <w:color w:val="333333"/>
          <w:lang w:eastAsia="fr-FR"/>
        </w:rPr>
        <w:t xml:space="preserve">Une Partie peut résilier le Contrat avant l’achèvement du Service, en donnant à l'autre Partie un préavis d’au moins </w:t>
      </w:r>
      <w:r w:rsidRPr="001A6014">
        <w:rPr>
          <w:rFonts w:eastAsia="Times New Roman" w:cstheme="minorHAnsi"/>
          <w:color w:val="333333"/>
          <w:lang w:eastAsia="fr-FR"/>
        </w:rPr>
        <w:t>7</w:t>
      </w:r>
      <w:r w:rsidRPr="00662BF5">
        <w:rPr>
          <w:rFonts w:eastAsia="Times New Roman" w:cstheme="minorHAnsi"/>
          <w:color w:val="333333"/>
          <w:lang w:eastAsia="fr-FR"/>
        </w:rPr>
        <w:t xml:space="preserve"> jours.</w:t>
      </w:r>
    </w:p>
    <w:p w14:paraId="0A4122E3" w14:textId="77777777" w:rsidR="00471DF6" w:rsidRPr="00662BF5" w:rsidRDefault="00471DF6" w:rsidP="00471DF6">
      <w:pPr>
        <w:numPr>
          <w:ilvl w:val="0"/>
          <w:numId w:val="13"/>
        </w:numPr>
        <w:shd w:val="clear" w:color="auto" w:fill="FFFFFF"/>
        <w:spacing w:before="100" w:beforeAutospacing="1" w:after="360"/>
        <w:ind w:left="1170"/>
        <w:rPr>
          <w:rFonts w:eastAsia="Times New Roman" w:cstheme="minorHAnsi"/>
          <w:color w:val="333333"/>
          <w:lang w:eastAsia="fr-FR"/>
        </w:rPr>
      </w:pPr>
      <w:r w:rsidRPr="00662BF5">
        <w:rPr>
          <w:rFonts w:eastAsia="Times New Roman" w:cstheme="minorHAnsi"/>
          <w:color w:val="333333"/>
          <w:lang w:eastAsia="fr-FR"/>
        </w:rPr>
        <w:t xml:space="preserve">Sauf </w:t>
      </w:r>
      <w:r w:rsidRPr="001A6014">
        <w:rPr>
          <w:rFonts w:eastAsia="Times New Roman" w:cstheme="minorHAnsi"/>
          <w:color w:val="333333"/>
          <w:lang w:eastAsia="fr-FR"/>
        </w:rPr>
        <w:t>dispositions</w:t>
      </w:r>
      <w:r w:rsidRPr="00662BF5">
        <w:rPr>
          <w:rFonts w:eastAsia="Times New Roman" w:cstheme="minorHAnsi"/>
          <w:color w:val="333333"/>
          <w:lang w:eastAsia="fr-FR"/>
        </w:rPr>
        <w:t xml:space="preserve"> contraires dans le Contrat, les obligations du Prestataire ne seront terminées qu'à la résiliation du Contrat.</w:t>
      </w:r>
    </w:p>
    <w:p w14:paraId="7FE41B27" w14:textId="77777777" w:rsidR="00471DF6" w:rsidRPr="00662BF5" w:rsidRDefault="00471DF6" w:rsidP="00471DF6">
      <w:pPr>
        <w:shd w:val="clear" w:color="auto" w:fill="FFFFFF"/>
        <w:spacing w:before="100" w:beforeAutospacing="1"/>
        <w:ind w:left="851"/>
        <w:rPr>
          <w:rFonts w:eastAsia="Times New Roman" w:cstheme="minorHAnsi"/>
          <w:color w:val="333333"/>
          <w:lang w:eastAsia="fr-FR"/>
        </w:rPr>
      </w:pPr>
      <w:r w:rsidRPr="00662BF5">
        <w:rPr>
          <w:rFonts w:eastAsia="Times New Roman" w:cstheme="minorHAnsi"/>
          <w:b/>
          <w:bCs/>
          <w:color w:val="333333"/>
          <w:u w:val="single"/>
          <w:lang w:eastAsia="fr-FR"/>
        </w:rPr>
        <w:t>Rémunération</w:t>
      </w:r>
    </w:p>
    <w:p w14:paraId="6CF2AC50" w14:textId="39C6A24F" w:rsidR="00471DF6" w:rsidRPr="00662BF5" w:rsidRDefault="00471DF6" w:rsidP="00471DF6">
      <w:pPr>
        <w:numPr>
          <w:ilvl w:val="0"/>
          <w:numId w:val="14"/>
        </w:numPr>
        <w:shd w:val="clear" w:color="auto" w:fill="FFFFFF"/>
        <w:spacing w:before="100" w:beforeAutospacing="1" w:after="360"/>
        <w:ind w:left="1170"/>
        <w:rPr>
          <w:rFonts w:eastAsia="Times New Roman" w:cstheme="minorHAnsi"/>
          <w:color w:val="333333"/>
          <w:lang w:eastAsia="fr-FR"/>
        </w:rPr>
      </w:pPr>
      <w:r w:rsidRPr="00662BF5">
        <w:rPr>
          <w:rFonts w:eastAsia="Times New Roman" w:cstheme="minorHAnsi"/>
          <w:color w:val="333333"/>
          <w:lang w:eastAsia="fr-FR"/>
        </w:rPr>
        <w:t xml:space="preserve">En contrepartie du Service, le Client versera une rémunération (la « Rémunération ») au Prestataire au taux </w:t>
      </w:r>
      <w:r>
        <w:rPr>
          <w:rFonts w:eastAsia="Times New Roman" w:cstheme="minorHAnsi"/>
          <w:color w:val="333333"/>
          <w:lang w:eastAsia="fr-FR"/>
        </w:rPr>
        <w:t>indiqué dans la section facturation du présent</w:t>
      </w:r>
      <w:r w:rsidR="004E067E">
        <w:rPr>
          <w:rFonts w:eastAsia="Times New Roman" w:cstheme="minorHAnsi"/>
          <w:color w:val="333333"/>
          <w:lang w:eastAsia="fr-FR"/>
        </w:rPr>
        <w:t xml:space="preserve"> document</w:t>
      </w:r>
      <w:r w:rsidRPr="00662BF5">
        <w:rPr>
          <w:rFonts w:eastAsia="Times New Roman" w:cstheme="minorHAnsi"/>
          <w:color w:val="333333"/>
          <w:lang w:eastAsia="fr-FR"/>
        </w:rPr>
        <w:t>.</w:t>
      </w:r>
    </w:p>
    <w:p w14:paraId="42F34A7D" w14:textId="35434FF7" w:rsidR="004E067E" w:rsidRDefault="00471DF6" w:rsidP="00471DF6">
      <w:pPr>
        <w:numPr>
          <w:ilvl w:val="0"/>
          <w:numId w:val="15"/>
        </w:numPr>
        <w:shd w:val="clear" w:color="auto" w:fill="FFFFFF"/>
        <w:spacing w:before="100" w:beforeAutospacing="1" w:after="360"/>
        <w:ind w:left="1170"/>
        <w:rPr>
          <w:rFonts w:eastAsia="Times New Roman" w:cstheme="minorHAnsi"/>
          <w:color w:val="333333"/>
          <w:lang w:eastAsia="fr-FR"/>
        </w:rPr>
      </w:pPr>
      <w:r w:rsidRPr="00662BF5">
        <w:rPr>
          <w:rFonts w:eastAsia="Times New Roman" w:cstheme="minorHAnsi"/>
          <w:color w:val="333333"/>
          <w:lang w:eastAsia="fr-FR"/>
        </w:rPr>
        <w:t xml:space="preserve">La Rémunération sera </w:t>
      </w:r>
      <w:r>
        <w:rPr>
          <w:rFonts w:eastAsia="Times New Roman" w:cstheme="minorHAnsi"/>
          <w:color w:val="333333"/>
          <w:lang w:eastAsia="fr-FR"/>
        </w:rPr>
        <w:t>facturée</w:t>
      </w:r>
      <w:r w:rsidRPr="00662BF5">
        <w:rPr>
          <w:rFonts w:eastAsia="Times New Roman" w:cstheme="minorHAnsi"/>
          <w:color w:val="333333"/>
          <w:lang w:eastAsia="fr-FR"/>
        </w:rPr>
        <w:t xml:space="preserve"> </w:t>
      </w:r>
      <w:r w:rsidRPr="001A6014">
        <w:rPr>
          <w:rFonts w:eastAsia="Times New Roman" w:cstheme="minorHAnsi"/>
          <w:color w:val="333333"/>
          <w:lang w:eastAsia="fr-FR"/>
        </w:rPr>
        <w:t xml:space="preserve">chaque semaine. </w:t>
      </w:r>
      <w:r w:rsidR="004E067E">
        <w:rPr>
          <w:rFonts w:eastAsia="Times New Roman" w:cstheme="minorHAnsi"/>
          <w:color w:val="333333"/>
          <w:lang w:eastAsia="fr-FR"/>
        </w:rPr>
        <w:t>Selon l’option de facturation choisie, voici comment seront payés les factures.</w:t>
      </w:r>
    </w:p>
    <w:p w14:paraId="34C970B9" w14:textId="6F013B68" w:rsidR="00471DF6" w:rsidRPr="004E067E" w:rsidRDefault="004E067E" w:rsidP="004E067E">
      <w:pPr>
        <w:numPr>
          <w:ilvl w:val="1"/>
          <w:numId w:val="15"/>
        </w:numPr>
        <w:shd w:val="clear" w:color="auto" w:fill="FFFFFF"/>
        <w:spacing w:before="100" w:beforeAutospacing="1" w:after="360"/>
        <w:rPr>
          <w:rFonts w:eastAsia="Times New Roman" w:cstheme="minorHAnsi"/>
          <w:color w:val="333333"/>
          <w:lang w:eastAsia="fr-FR"/>
        </w:rPr>
      </w:pPr>
      <w:r>
        <w:rPr>
          <w:rFonts w:eastAsia="Verdana" w:cstheme="minorHAnsi"/>
        </w:rPr>
        <w:t>Option 1 : Les paiements seront perçus sur la carte de crédit enregistré au dossier le lendemain de l’envoi de la facture.</w:t>
      </w:r>
    </w:p>
    <w:p w14:paraId="2F2F2979" w14:textId="42EF874B" w:rsidR="004E067E" w:rsidRPr="00662BF5" w:rsidRDefault="004E067E" w:rsidP="004E067E">
      <w:pPr>
        <w:numPr>
          <w:ilvl w:val="1"/>
          <w:numId w:val="15"/>
        </w:numPr>
        <w:shd w:val="clear" w:color="auto" w:fill="FFFFFF"/>
        <w:spacing w:before="100" w:beforeAutospacing="1" w:after="360"/>
        <w:rPr>
          <w:rFonts w:eastAsia="Times New Roman" w:cstheme="minorHAnsi"/>
          <w:color w:val="333333"/>
          <w:lang w:eastAsia="fr-FR"/>
        </w:rPr>
      </w:pPr>
      <w:r>
        <w:rPr>
          <w:rFonts w:eastAsia="Verdana" w:cstheme="minorHAnsi"/>
        </w:rPr>
        <w:t>Options 2, 3 et 4 :  Les blocs d’heures doivent être payés avant le début du mandat.</w:t>
      </w:r>
    </w:p>
    <w:p w14:paraId="2EF64632" w14:textId="77777777" w:rsidR="00471DF6" w:rsidRPr="00662BF5" w:rsidRDefault="00471DF6" w:rsidP="00471DF6">
      <w:pPr>
        <w:numPr>
          <w:ilvl w:val="0"/>
          <w:numId w:val="16"/>
        </w:numPr>
        <w:shd w:val="clear" w:color="auto" w:fill="FFFFFF"/>
        <w:spacing w:before="100" w:beforeAutospacing="1" w:after="360"/>
        <w:ind w:left="1170"/>
        <w:rPr>
          <w:rFonts w:eastAsia="Times New Roman" w:cstheme="minorHAnsi"/>
          <w:color w:val="333333"/>
          <w:lang w:eastAsia="fr-FR"/>
        </w:rPr>
      </w:pPr>
      <w:r w:rsidRPr="00662BF5">
        <w:rPr>
          <w:rFonts w:eastAsia="Times New Roman" w:cstheme="minorHAnsi"/>
          <w:color w:val="333333"/>
          <w:lang w:eastAsia="fr-FR"/>
        </w:rPr>
        <w:t>La Rémunération est indiquée hors taxes. Toute taxe sera à la charge du Client en plus de la Rémunération.</w:t>
      </w:r>
    </w:p>
    <w:p w14:paraId="38EFAF9A" w14:textId="77777777" w:rsidR="00471DF6" w:rsidRPr="00662BF5" w:rsidRDefault="00471DF6" w:rsidP="00471DF6">
      <w:pPr>
        <w:shd w:val="clear" w:color="auto" w:fill="FFFFFF"/>
        <w:spacing w:before="100" w:beforeAutospacing="1"/>
        <w:ind w:left="810"/>
        <w:rPr>
          <w:rFonts w:eastAsia="Times New Roman" w:cstheme="minorHAnsi"/>
          <w:color w:val="333333"/>
          <w:lang w:eastAsia="fr-FR"/>
        </w:rPr>
      </w:pPr>
      <w:r w:rsidRPr="00662BF5">
        <w:rPr>
          <w:rFonts w:eastAsia="Times New Roman" w:cstheme="minorHAnsi"/>
          <w:b/>
          <w:bCs/>
          <w:color w:val="333333"/>
          <w:u w:val="single"/>
          <w:lang w:eastAsia="fr-FR"/>
        </w:rPr>
        <w:t>Remboursement des frais</w:t>
      </w:r>
    </w:p>
    <w:p w14:paraId="5E306CB4" w14:textId="77777777" w:rsidR="00471DF6" w:rsidRPr="00662BF5" w:rsidRDefault="00471DF6" w:rsidP="00471DF6">
      <w:pPr>
        <w:numPr>
          <w:ilvl w:val="0"/>
          <w:numId w:val="17"/>
        </w:numPr>
        <w:shd w:val="clear" w:color="auto" w:fill="FFFFFF"/>
        <w:spacing w:before="100" w:beforeAutospacing="1" w:after="360"/>
        <w:ind w:left="1170"/>
        <w:rPr>
          <w:rFonts w:eastAsia="Times New Roman" w:cstheme="minorHAnsi"/>
          <w:color w:val="333333"/>
          <w:lang w:eastAsia="fr-FR"/>
        </w:rPr>
      </w:pPr>
      <w:r w:rsidRPr="00662BF5">
        <w:rPr>
          <w:rFonts w:eastAsia="Times New Roman" w:cstheme="minorHAnsi"/>
          <w:color w:val="333333"/>
          <w:lang w:eastAsia="fr-FR"/>
        </w:rPr>
        <w:t>Le Prestataire sera remboursé de ses frais approuvés au préalable</w:t>
      </w:r>
      <w:r w:rsidRPr="001A6014">
        <w:rPr>
          <w:rFonts w:eastAsia="Times New Roman" w:cstheme="minorHAnsi"/>
          <w:color w:val="333333"/>
          <w:lang w:eastAsia="fr-FR"/>
        </w:rPr>
        <w:t xml:space="preserve"> par le client</w:t>
      </w:r>
      <w:r w:rsidRPr="00662BF5">
        <w:rPr>
          <w:rFonts w:eastAsia="Times New Roman" w:cstheme="minorHAnsi"/>
          <w:color w:val="333333"/>
          <w:lang w:eastAsia="fr-FR"/>
        </w:rPr>
        <w:t>.</w:t>
      </w:r>
    </w:p>
    <w:p w14:paraId="02C7135B" w14:textId="77777777" w:rsidR="00471DF6" w:rsidRPr="00662BF5" w:rsidRDefault="00471DF6" w:rsidP="00471DF6">
      <w:pPr>
        <w:numPr>
          <w:ilvl w:val="0"/>
          <w:numId w:val="18"/>
        </w:numPr>
        <w:shd w:val="clear" w:color="auto" w:fill="FFFFFF"/>
        <w:spacing w:before="100" w:beforeAutospacing="1" w:after="360"/>
        <w:ind w:left="1170"/>
        <w:rPr>
          <w:rFonts w:eastAsia="Times New Roman" w:cstheme="minorHAnsi"/>
          <w:color w:val="333333"/>
          <w:lang w:eastAsia="fr-FR"/>
        </w:rPr>
      </w:pPr>
      <w:r w:rsidRPr="00662BF5">
        <w:rPr>
          <w:rFonts w:eastAsia="Times New Roman" w:cstheme="minorHAnsi"/>
          <w:color w:val="333333"/>
          <w:lang w:eastAsia="fr-FR"/>
        </w:rPr>
        <w:t>Le Prestataire fournira au Client les justificatifs desdits frais.</w:t>
      </w:r>
    </w:p>
    <w:p w14:paraId="2A3E34FF" w14:textId="77777777" w:rsidR="00471DF6" w:rsidRPr="00662BF5" w:rsidRDefault="00471DF6" w:rsidP="00471DF6">
      <w:pPr>
        <w:shd w:val="clear" w:color="auto" w:fill="FFFFFF"/>
        <w:spacing w:before="100" w:beforeAutospacing="1"/>
        <w:ind w:left="810"/>
        <w:rPr>
          <w:rFonts w:eastAsia="Times New Roman" w:cstheme="minorHAnsi"/>
          <w:color w:val="333333"/>
          <w:lang w:eastAsia="fr-FR"/>
        </w:rPr>
      </w:pPr>
      <w:r w:rsidRPr="00662BF5">
        <w:rPr>
          <w:rFonts w:eastAsia="Times New Roman" w:cstheme="minorHAnsi"/>
          <w:b/>
          <w:bCs/>
          <w:color w:val="333333"/>
          <w:u w:val="single"/>
          <w:lang w:eastAsia="fr-FR"/>
        </w:rPr>
        <w:t>Confidentialité</w:t>
      </w:r>
    </w:p>
    <w:p w14:paraId="2F83D130" w14:textId="77777777" w:rsidR="00471DF6" w:rsidRPr="00662BF5" w:rsidRDefault="00471DF6" w:rsidP="00471DF6">
      <w:pPr>
        <w:numPr>
          <w:ilvl w:val="0"/>
          <w:numId w:val="19"/>
        </w:numPr>
        <w:shd w:val="clear" w:color="auto" w:fill="FFFFFF"/>
        <w:spacing w:before="100" w:beforeAutospacing="1" w:after="360"/>
        <w:ind w:left="1170"/>
        <w:rPr>
          <w:rFonts w:eastAsia="Times New Roman" w:cstheme="minorHAnsi"/>
          <w:color w:val="333333"/>
          <w:lang w:eastAsia="fr-FR"/>
        </w:rPr>
      </w:pPr>
      <w:r w:rsidRPr="00662BF5">
        <w:rPr>
          <w:rFonts w:eastAsia="Times New Roman" w:cstheme="minorHAnsi"/>
          <w:color w:val="333333"/>
          <w:lang w:eastAsia="fr-FR"/>
        </w:rPr>
        <w:t xml:space="preserve">Les informations confidentielles désignent toutes les données et informations relatives aux affaires du Client dont le Client pourrait raisonnablement être considéré comme le propriétaire, ce qui inclut, sans toutefois s’y limiter, les registres comptables, les processus </w:t>
      </w:r>
      <w:r w:rsidRPr="00662BF5">
        <w:rPr>
          <w:rFonts w:eastAsia="Times New Roman" w:cstheme="minorHAnsi"/>
          <w:color w:val="333333"/>
          <w:lang w:eastAsia="fr-FR"/>
        </w:rPr>
        <w:lastRenderedPageBreak/>
        <w:t>opérationnels et les registres de clients ainsi que toute information qui n’est pas généralement connue dans le secteur du Client et dans le cas où l’on peut raisonnablement s’attendre à ce que personne ne la divulgue.</w:t>
      </w:r>
    </w:p>
    <w:p w14:paraId="6EFCF1E8" w14:textId="77777777" w:rsidR="00471DF6" w:rsidRPr="00662BF5" w:rsidRDefault="00471DF6" w:rsidP="00471DF6">
      <w:pPr>
        <w:numPr>
          <w:ilvl w:val="0"/>
          <w:numId w:val="20"/>
        </w:numPr>
        <w:shd w:val="clear" w:color="auto" w:fill="FFFFFF"/>
        <w:spacing w:before="100" w:beforeAutospacing="1" w:after="360"/>
        <w:ind w:left="1170"/>
        <w:rPr>
          <w:rFonts w:eastAsia="Times New Roman" w:cstheme="minorHAnsi"/>
          <w:color w:val="333333"/>
          <w:lang w:eastAsia="fr-FR"/>
        </w:rPr>
      </w:pPr>
      <w:r w:rsidRPr="00662BF5">
        <w:rPr>
          <w:rFonts w:eastAsia="Times New Roman" w:cstheme="minorHAnsi"/>
          <w:color w:val="333333"/>
          <w:lang w:eastAsia="fr-FR"/>
        </w:rPr>
        <w:t>Le Prestataire s'engage à ne pas révéler, divulguer, rapporter ou se servir d'aucune Information confidentielle sans autorisation du Client. Cette obligation continue après la résiliation du Contrat et prendra fin à une date indéterminée.</w:t>
      </w:r>
    </w:p>
    <w:p w14:paraId="0146CBB4" w14:textId="7880B0C8" w:rsidR="00471DF6" w:rsidRPr="00471DF6" w:rsidRDefault="00471DF6" w:rsidP="00471DF6">
      <w:pPr>
        <w:numPr>
          <w:ilvl w:val="0"/>
          <w:numId w:val="21"/>
        </w:numPr>
        <w:shd w:val="clear" w:color="auto" w:fill="FFFFFF"/>
        <w:spacing w:before="100" w:beforeAutospacing="1" w:after="360"/>
        <w:ind w:left="1170"/>
        <w:rPr>
          <w:rFonts w:eastAsia="Times New Roman" w:cstheme="minorHAnsi"/>
          <w:color w:val="333333"/>
          <w:lang w:eastAsia="fr-FR"/>
        </w:rPr>
      </w:pPr>
      <w:r w:rsidRPr="00662BF5">
        <w:rPr>
          <w:rFonts w:eastAsia="Times New Roman" w:cstheme="minorHAnsi"/>
          <w:color w:val="333333"/>
          <w:lang w:eastAsia="fr-FR"/>
        </w:rPr>
        <w:t>Toutes les informations écrites et orales et tous les matériels divulgués ou fournis par le Client au Prestataire dans le cadre du Contrat sont des Informations confidentielles, nonobstant le moment ou la manière dont ils sont fournis au Prestataire.</w:t>
      </w:r>
    </w:p>
    <w:p w14:paraId="14015910" w14:textId="77777777" w:rsidR="00471DF6" w:rsidRPr="00662BF5" w:rsidRDefault="00471DF6" w:rsidP="00471DF6">
      <w:pPr>
        <w:shd w:val="clear" w:color="auto" w:fill="FFFFFF"/>
        <w:spacing w:before="100" w:beforeAutospacing="1"/>
        <w:ind w:left="851"/>
        <w:rPr>
          <w:rFonts w:eastAsia="Times New Roman" w:cstheme="minorHAnsi"/>
          <w:color w:val="333333"/>
          <w:lang w:eastAsia="fr-FR"/>
        </w:rPr>
      </w:pPr>
      <w:r w:rsidRPr="00662BF5">
        <w:rPr>
          <w:rFonts w:eastAsia="Times New Roman" w:cstheme="minorHAnsi"/>
          <w:b/>
          <w:bCs/>
          <w:color w:val="333333"/>
          <w:u w:val="single"/>
          <w:lang w:eastAsia="fr-FR"/>
        </w:rPr>
        <w:t>Non-concurrence</w:t>
      </w:r>
    </w:p>
    <w:p w14:paraId="12C275C9" w14:textId="77777777" w:rsidR="00471DF6" w:rsidRPr="00662BF5" w:rsidRDefault="00471DF6" w:rsidP="00471DF6">
      <w:pPr>
        <w:numPr>
          <w:ilvl w:val="0"/>
          <w:numId w:val="22"/>
        </w:numPr>
        <w:shd w:val="clear" w:color="auto" w:fill="FFFFFF"/>
        <w:spacing w:before="100" w:beforeAutospacing="1" w:after="360"/>
        <w:ind w:left="1170"/>
        <w:rPr>
          <w:rFonts w:eastAsia="Times New Roman" w:cstheme="minorHAnsi"/>
          <w:color w:val="333333"/>
          <w:lang w:eastAsia="fr-FR"/>
        </w:rPr>
      </w:pPr>
      <w:r w:rsidRPr="00662BF5">
        <w:rPr>
          <w:rFonts w:eastAsia="Times New Roman" w:cstheme="minorHAnsi"/>
          <w:color w:val="333333"/>
          <w:lang w:eastAsia="fr-FR"/>
        </w:rPr>
        <w:t>Sauf avec l’autorisation écrite expresse du Client, laquelle ne doit pas être refusée sans motif raisonnable, le Prestataire ne détournera ni ne tentera de détourner du Client tout marché dont le Client a joui ou que le Client a sollicité ou tenté de solliciter auprès d’autres particuliers ou entreprises avant l’expiration ou la résiliation du Contrat. Cette obligation prendra fin à l’expiration ou à la résiliation du Contrat.</w:t>
      </w:r>
    </w:p>
    <w:p w14:paraId="492D5D20" w14:textId="77777777" w:rsidR="00471DF6" w:rsidRPr="00662BF5" w:rsidRDefault="00471DF6" w:rsidP="00471DF6">
      <w:pPr>
        <w:shd w:val="clear" w:color="auto" w:fill="FFFFFF"/>
        <w:spacing w:before="100" w:beforeAutospacing="1"/>
        <w:ind w:left="810"/>
        <w:rPr>
          <w:rFonts w:eastAsia="Times New Roman" w:cstheme="minorHAnsi"/>
          <w:color w:val="333333"/>
          <w:lang w:eastAsia="fr-FR"/>
        </w:rPr>
      </w:pPr>
      <w:r w:rsidRPr="00662BF5">
        <w:rPr>
          <w:rFonts w:eastAsia="Times New Roman" w:cstheme="minorHAnsi"/>
          <w:b/>
          <w:bCs/>
          <w:color w:val="333333"/>
          <w:u w:val="single"/>
          <w:lang w:eastAsia="fr-FR"/>
        </w:rPr>
        <w:t>Propriété des matériels et propriété intellectuelle</w:t>
      </w:r>
    </w:p>
    <w:p w14:paraId="6C5A6030" w14:textId="77777777" w:rsidR="00471DF6" w:rsidRPr="00662BF5" w:rsidRDefault="00471DF6" w:rsidP="00471DF6">
      <w:pPr>
        <w:numPr>
          <w:ilvl w:val="0"/>
          <w:numId w:val="23"/>
        </w:numPr>
        <w:shd w:val="clear" w:color="auto" w:fill="FFFFFF"/>
        <w:spacing w:before="100" w:beforeAutospacing="1" w:after="360"/>
        <w:ind w:left="1170"/>
        <w:rPr>
          <w:rFonts w:eastAsia="Times New Roman" w:cstheme="minorHAnsi"/>
          <w:color w:val="333333"/>
          <w:lang w:eastAsia="fr-FR"/>
        </w:rPr>
      </w:pPr>
      <w:r w:rsidRPr="00662BF5">
        <w:rPr>
          <w:rFonts w:eastAsia="Times New Roman" w:cstheme="minorHAnsi"/>
          <w:color w:val="333333"/>
          <w:lang w:eastAsia="fr-FR"/>
        </w:rPr>
        <w:t>Toute propriété intellectuelle et tous les matériels connexes, dont tout travail ou produit connexe en cours de développement dans le cadre du Contrat, seront la propriété exclusive du Client. L’utilisation de la Propriété intellectuelle par le Client ne fera l’objet d’aucune restriction.</w:t>
      </w:r>
    </w:p>
    <w:p w14:paraId="62290593" w14:textId="77777777" w:rsidR="00471DF6" w:rsidRPr="00662BF5" w:rsidRDefault="00471DF6" w:rsidP="00471DF6">
      <w:pPr>
        <w:numPr>
          <w:ilvl w:val="0"/>
          <w:numId w:val="24"/>
        </w:numPr>
        <w:shd w:val="clear" w:color="auto" w:fill="FFFFFF"/>
        <w:spacing w:before="100" w:beforeAutospacing="1" w:after="360"/>
        <w:ind w:left="1170"/>
        <w:rPr>
          <w:rFonts w:eastAsia="Times New Roman" w:cstheme="minorHAnsi"/>
          <w:color w:val="333333"/>
          <w:lang w:eastAsia="fr-FR"/>
        </w:rPr>
      </w:pPr>
      <w:r w:rsidRPr="00662BF5">
        <w:rPr>
          <w:rFonts w:eastAsia="Times New Roman" w:cstheme="minorHAnsi"/>
          <w:color w:val="333333"/>
          <w:lang w:eastAsia="fr-FR"/>
        </w:rPr>
        <w:t xml:space="preserve">Le Prestataire n’est autorisé à utiliser la Propriété intellectuelle qu'aux fins prévues dans le Contrat, sauf avec le consentement écrit du Client. Le Prestataire sera tenu responsable de tout dommage </w:t>
      </w:r>
      <w:r w:rsidRPr="001A6014">
        <w:rPr>
          <w:rFonts w:eastAsia="Times New Roman" w:cstheme="minorHAnsi"/>
          <w:color w:val="333333"/>
          <w:lang w:eastAsia="fr-FR"/>
        </w:rPr>
        <w:t>à la suite de</w:t>
      </w:r>
      <w:r w:rsidRPr="00662BF5">
        <w:rPr>
          <w:rFonts w:eastAsia="Times New Roman" w:cstheme="minorHAnsi"/>
          <w:color w:val="333333"/>
          <w:lang w:eastAsia="fr-FR"/>
        </w:rPr>
        <w:t xml:space="preserve"> l’utilisation non autorisée de la Propriété intellectuelle.</w:t>
      </w:r>
    </w:p>
    <w:p w14:paraId="5AC7C738" w14:textId="77777777" w:rsidR="00471DF6" w:rsidRPr="00662BF5" w:rsidRDefault="00471DF6" w:rsidP="00471DF6">
      <w:pPr>
        <w:shd w:val="clear" w:color="auto" w:fill="FFFFFF"/>
        <w:spacing w:before="100" w:beforeAutospacing="1"/>
        <w:ind w:left="810"/>
        <w:rPr>
          <w:rFonts w:eastAsia="Times New Roman" w:cstheme="minorHAnsi"/>
          <w:color w:val="333333"/>
          <w:lang w:eastAsia="fr-FR"/>
        </w:rPr>
      </w:pPr>
      <w:r w:rsidRPr="00662BF5">
        <w:rPr>
          <w:rFonts w:eastAsia="Times New Roman" w:cstheme="minorHAnsi"/>
          <w:b/>
          <w:bCs/>
          <w:color w:val="333333"/>
          <w:u w:val="single"/>
          <w:lang w:eastAsia="fr-FR"/>
        </w:rPr>
        <w:t>Restitution de biens</w:t>
      </w:r>
    </w:p>
    <w:p w14:paraId="3D32A1FC" w14:textId="77777777" w:rsidR="00471DF6" w:rsidRPr="00662BF5" w:rsidRDefault="00471DF6" w:rsidP="00471DF6">
      <w:pPr>
        <w:numPr>
          <w:ilvl w:val="0"/>
          <w:numId w:val="25"/>
        </w:numPr>
        <w:shd w:val="clear" w:color="auto" w:fill="FFFFFF"/>
        <w:spacing w:before="100" w:beforeAutospacing="1" w:after="360"/>
        <w:ind w:left="1170"/>
        <w:rPr>
          <w:rFonts w:eastAsia="Times New Roman" w:cstheme="minorHAnsi"/>
          <w:color w:val="333333"/>
          <w:lang w:eastAsia="fr-FR"/>
        </w:rPr>
      </w:pPr>
      <w:r w:rsidRPr="00662BF5">
        <w:rPr>
          <w:rFonts w:eastAsia="Times New Roman" w:cstheme="minorHAnsi"/>
          <w:color w:val="333333"/>
          <w:lang w:eastAsia="fr-FR"/>
        </w:rPr>
        <w:t>À l’expiration ou à la résiliation du Contrat, le Prestataire retournera au Client tous les biens, les documents, les dossiers, les Informations confidentielles, ou la Propriété intellectuelle appartenant au Client.</w:t>
      </w:r>
    </w:p>
    <w:p w14:paraId="5A7D16F0" w14:textId="77777777" w:rsidR="00471DF6" w:rsidRPr="00662BF5" w:rsidRDefault="00471DF6" w:rsidP="00471DF6">
      <w:pPr>
        <w:shd w:val="clear" w:color="auto" w:fill="FFFFFF"/>
        <w:spacing w:before="100" w:beforeAutospacing="1"/>
        <w:ind w:left="810"/>
        <w:rPr>
          <w:rFonts w:eastAsia="Times New Roman" w:cstheme="minorHAnsi"/>
          <w:color w:val="333333"/>
          <w:lang w:eastAsia="fr-FR"/>
        </w:rPr>
      </w:pPr>
      <w:r w:rsidRPr="00662BF5">
        <w:rPr>
          <w:rFonts w:eastAsia="Times New Roman" w:cstheme="minorHAnsi"/>
          <w:b/>
          <w:bCs/>
          <w:color w:val="333333"/>
          <w:u w:val="single"/>
          <w:lang w:eastAsia="fr-FR"/>
        </w:rPr>
        <w:t>Travailleur indépendant</w:t>
      </w:r>
    </w:p>
    <w:p w14:paraId="0BE5DF97" w14:textId="77777777" w:rsidR="00471DF6" w:rsidRPr="00662BF5" w:rsidRDefault="00471DF6" w:rsidP="00471DF6">
      <w:pPr>
        <w:numPr>
          <w:ilvl w:val="0"/>
          <w:numId w:val="26"/>
        </w:numPr>
        <w:shd w:val="clear" w:color="auto" w:fill="FFFFFF"/>
        <w:spacing w:before="100" w:beforeAutospacing="1" w:after="360"/>
        <w:ind w:left="1170"/>
        <w:rPr>
          <w:rFonts w:eastAsia="Times New Roman" w:cstheme="minorHAnsi"/>
          <w:color w:val="333333"/>
          <w:lang w:eastAsia="fr-FR"/>
        </w:rPr>
      </w:pPr>
      <w:r w:rsidRPr="00662BF5">
        <w:rPr>
          <w:rFonts w:eastAsia="Times New Roman" w:cstheme="minorHAnsi"/>
          <w:color w:val="333333"/>
          <w:lang w:eastAsia="fr-FR"/>
        </w:rPr>
        <w:lastRenderedPageBreak/>
        <w:t xml:space="preserve">Lors de la prestation du Service dans le cadre du Contrat, il est expressément convenu que le Prestataire agit en tant que travailleur indépendant et non pas en tant qu’employé du Client. </w:t>
      </w:r>
      <w:proofErr w:type="gramStart"/>
      <w:r w:rsidRPr="00662BF5">
        <w:rPr>
          <w:rFonts w:eastAsia="Times New Roman" w:cstheme="minorHAnsi"/>
          <w:color w:val="333333"/>
          <w:lang w:eastAsia="fr-FR"/>
        </w:rPr>
        <w:t>le</w:t>
      </w:r>
      <w:proofErr w:type="gramEnd"/>
      <w:r w:rsidRPr="00662BF5">
        <w:rPr>
          <w:rFonts w:eastAsia="Times New Roman" w:cstheme="minorHAnsi"/>
          <w:color w:val="333333"/>
          <w:lang w:eastAsia="fr-FR"/>
        </w:rPr>
        <w:t xml:space="preserve"> Prestataire et le Client reconnaissent que le Contrat ne crée pas de partenariat ou d’entreprise commune entre eux, et ne constitue qu'un contrat de prestation de service.</w:t>
      </w:r>
    </w:p>
    <w:p w14:paraId="0CBF54A3" w14:textId="77777777" w:rsidR="00471DF6" w:rsidRPr="00662BF5" w:rsidRDefault="00471DF6" w:rsidP="00471DF6">
      <w:pPr>
        <w:shd w:val="clear" w:color="auto" w:fill="FFFFFF"/>
        <w:spacing w:before="100" w:beforeAutospacing="1"/>
        <w:ind w:left="810"/>
        <w:rPr>
          <w:rFonts w:eastAsia="Times New Roman" w:cstheme="minorHAnsi"/>
          <w:color w:val="333333"/>
          <w:lang w:eastAsia="fr-FR"/>
        </w:rPr>
      </w:pPr>
      <w:r w:rsidRPr="00662BF5">
        <w:rPr>
          <w:rFonts w:eastAsia="Times New Roman" w:cstheme="minorHAnsi"/>
          <w:b/>
          <w:bCs/>
          <w:color w:val="333333"/>
          <w:u w:val="single"/>
          <w:lang w:eastAsia="fr-FR"/>
        </w:rPr>
        <w:t>Avis</w:t>
      </w:r>
    </w:p>
    <w:p w14:paraId="231EAE35" w14:textId="77777777" w:rsidR="00471DF6" w:rsidRPr="00662BF5" w:rsidRDefault="00471DF6" w:rsidP="00471DF6">
      <w:pPr>
        <w:numPr>
          <w:ilvl w:val="0"/>
          <w:numId w:val="27"/>
        </w:numPr>
        <w:shd w:val="clear" w:color="auto" w:fill="FFFFFF"/>
        <w:spacing w:before="100" w:beforeAutospacing="1" w:after="360"/>
        <w:ind w:left="1170"/>
        <w:rPr>
          <w:rFonts w:eastAsia="Times New Roman" w:cstheme="minorHAnsi"/>
          <w:color w:val="333333"/>
          <w:lang w:eastAsia="fr-FR"/>
        </w:rPr>
      </w:pPr>
      <w:r w:rsidRPr="00662BF5">
        <w:rPr>
          <w:rFonts w:eastAsia="Times New Roman" w:cstheme="minorHAnsi"/>
          <w:color w:val="333333"/>
          <w:lang w:eastAsia="fr-FR"/>
        </w:rPr>
        <w:t>Tout avis, demande ou autre notification exigé ou permis par les dispositions du Contrat sera adressé par écrit et livré aux Parties aux adresses indiquées ci-dessous ou à toute autre adresse qu’une Partie pourra signaler à l’autre, le cas échéant.</w:t>
      </w:r>
    </w:p>
    <w:p w14:paraId="6B0DFB8C" w14:textId="77777777" w:rsidR="00471DF6" w:rsidRPr="00662BF5" w:rsidRDefault="00471DF6" w:rsidP="00471DF6">
      <w:pPr>
        <w:shd w:val="clear" w:color="auto" w:fill="FFFFFF"/>
        <w:spacing w:before="100" w:beforeAutospacing="1"/>
        <w:ind w:left="851"/>
        <w:rPr>
          <w:rFonts w:eastAsia="Times New Roman" w:cstheme="minorHAnsi"/>
          <w:color w:val="333333"/>
          <w:lang w:eastAsia="fr-FR"/>
        </w:rPr>
      </w:pPr>
      <w:r w:rsidRPr="00662BF5">
        <w:rPr>
          <w:rFonts w:eastAsia="Times New Roman" w:cstheme="minorHAnsi"/>
          <w:b/>
          <w:bCs/>
          <w:color w:val="333333"/>
          <w:u w:val="single"/>
          <w:lang w:eastAsia="fr-FR"/>
        </w:rPr>
        <w:t>Limitation de responsabilité</w:t>
      </w:r>
    </w:p>
    <w:p w14:paraId="127810F7" w14:textId="77777777" w:rsidR="00471DF6" w:rsidRPr="00662BF5" w:rsidRDefault="00471DF6" w:rsidP="00471DF6">
      <w:pPr>
        <w:numPr>
          <w:ilvl w:val="0"/>
          <w:numId w:val="28"/>
        </w:numPr>
        <w:shd w:val="clear" w:color="auto" w:fill="FFFFFF"/>
        <w:spacing w:before="100" w:beforeAutospacing="1" w:after="360"/>
        <w:ind w:left="1170"/>
        <w:rPr>
          <w:rFonts w:eastAsia="Times New Roman" w:cstheme="minorHAnsi"/>
          <w:color w:val="333333"/>
          <w:lang w:eastAsia="fr-FR"/>
        </w:rPr>
      </w:pPr>
      <w:r w:rsidRPr="00662BF5">
        <w:rPr>
          <w:rFonts w:eastAsia="Times New Roman" w:cstheme="minorHAnsi"/>
          <w:color w:val="333333"/>
          <w:lang w:eastAsia="fr-FR"/>
        </w:rPr>
        <w:t>Sauf dans la mesure de versements à titre de règlement de contrats d’assurance et dans la mesure permise par la loi en vigueur, chaque Partie accepte de tenir indemnes et à couvert l’autre Partie, ses directeurs, ses actionnaires, ses agents, ses employés, ses successeurs et ses ayants droit autorisés de tous types de réclamations, demandes, pertes, dégâts, responsabilités, sanctions, dommages-intérêts punitifs, dépenses, honoraires juridiques raisonnables et de coûts de toute sorte et de tout montant qui résultent ou découlent d’un acte ou d’une omission dans le cadre du Contrat, commis par la partie responsable de l'application de cette clause, ses directeurs, ses actionnaires, ses agents, ses employés, ses successeurs et ses ayants droit autorisés. Cette limitation de responsabilité survivra à la résiliation du Contrat.</w:t>
      </w:r>
    </w:p>
    <w:p w14:paraId="232F84D0" w14:textId="77777777" w:rsidR="00471DF6" w:rsidRPr="00662BF5" w:rsidRDefault="00471DF6" w:rsidP="00471DF6">
      <w:pPr>
        <w:shd w:val="clear" w:color="auto" w:fill="FFFFFF"/>
        <w:spacing w:before="100" w:beforeAutospacing="1"/>
        <w:ind w:left="810"/>
        <w:rPr>
          <w:rFonts w:eastAsia="Times New Roman" w:cstheme="minorHAnsi"/>
          <w:color w:val="333333"/>
          <w:lang w:eastAsia="fr-FR"/>
        </w:rPr>
      </w:pPr>
      <w:r w:rsidRPr="00662BF5">
        <w:rPr>
          <w:rFonts w:eastAsia="Times New Roman" w:cstheme="minorHAnsi"/>
          <w:b/>
          <w:bCs/>
          <w:color w:val="333333"/>
          <w:u w:val="single"/>
          <w:lang w:eastAsia="fr-FR"/>
        </w:rPr>
        <w:t>Modifications du Contrat</w:t>
      </w:r>
    </w:p>
    <w:p w14:paraId="7106D210" w14:textId="77777777" w:rsidR="00471DF6" w:rsidRPr="00662BF5" w:rsidRDefault="00471DF6" w:rsidP="00471DF6">
      <w:pPr>
        <w:numPr>
          <w:ilvl w:val="0"/>
          <w:numId w:val="29"/>
        </w:numPr>
        <w:shd w:val="clear" w:color="auto" w:fill="FFFFFF"/>
        <w:spacing w:before="100" w:beforeAutospacing="1" w:after="360"/>
        <w:ind w:left="1170"/>
        <w:rPr>
          <w:rFonts w:eastAsia="Times New Roman" w:cstheme="minorHAnsi"/>
          <w:color w:val="333333"/>
          <w:lang w:eastAsia="fr-FR"/>
        </w:rPr>
      </w:pPr>
      <w:r w:rsidRPr="00662BF5">
        <w:rPr>
          <w:rFonts w:eastAsia="Times New Roman" w:cstheme="minorHAnsi"/>
          <w:color w:val="333333"/>
          <w:lang w:eastAsia="fr-FR"/>
        </w:rPr>
        <w:t>Toute modification du Contrat sera écrite et signée par chaque Partie ou leurs représentants autorisés.</w:t>
      </w:r>
    </w:p>
    <w:p w14:paraId="2DB599FD" w14:textId="77777777" w:rsidR="00471DF6" w:rsidRPr="00662BF5" w:rsidRDefault="00471DF6" w:rsidP="00471DF6">
      <w:pPr>
        <w:shd w:val="clear" w:color="auto" w:fill="FFFFFF"/>
        <w:spacing w:before="100" w:beforeAutospacing="1"/>
        <w:ind w:left="810"/>
        <w:rPr>
          <w:rFonts w:eastAsia="Times New Roman" w:cstheme="minorHAnsi"/>
          <w:color w:val="333333"/>
          <w:lang w:eastAsia="fr-FR"/>
        </w:rPr>
      </w:pPr>
      <w:r w:rsidRPr="00662BF5">
        <w:rPr>
          <w:rFonts w:eastAsia="Times New Roman" w:cstheme="minorHAnsi"/>
          <w:b/>
          <w:bCs/>
          <w:color w:val="333333"/>
          <w:u w:val="single"/>
          <w:lang w:eastAsia="fr-FR"/>
        </w:rPr>
        <w:t>Respect des délais</w:t>
      </w:r>
    </w:p>
    <w:p w14:paraId="2AE14139" w14:textId="77777777" w:rsidR="00471DF6" w:rsidRPr="00662BF5" w:rsidRDefault="00471DF6" w:rsidP="00471DF6">
      <w:pPr>
        <w:numPr>
          <w:ilvl w:val="0"/>
          <w:numId w:val="30"/>
        </w:numPr>
        <w:shd w:val="clear" w:color="auto" w:fill="FFFFFF"/>
        <w:spacing w:before="100" w:beforeAutospacing="1" w:after="360"/>
        <w:ind w:left="1170"/>
        <w:rPr>
          <w:rFonts w:eastAsia="Times New Roman" w:cstheme="minorHAnsi"/>
          <w:color w:val="333333"/>
          <w:lang w:eastAsia="fr-FR"/>
        </w:rPr>
      </w:pPr>
      <w:r w:rsidRPr="00662BF5">
        <w:rPr>
          <w:rFonts w:eastAsia="Times New Roman" w:cstheme="minorHAnsi"/>
          <w:color w:val="333333"/>
          <w:lang w:eastAsia="fr-FR"/>
        </w:rPr>
        <w:t>Le temps est une condition essentielle du Contrat. Aucune extension ou variation du Contrat ne constituera de renonciation à cette disposition.</w:t>
      </w:r>
    </w:p>
    <w:p w14:paraId="7BE2D7A8" w14:textId="77777777" w:rsidR="004E067E" w:rsidRDefault="004E067E" w:rsidP="00471DF6">
      <w:pPr>
        <w:shd w:val="clear" w:color="auto" w:fill="FFFFFF"/>
        <w:spacing w:before="100" w:beforeAutospacing="1"/>
        <w:ind w:firstLine="720"/>
        <w:rPr>
          <w:rFonts w:eastAsia="Times New Roman" w:cstheme="minorHAnsi"/>
          <w:b/>
          <w:bCs/>
          <w:color w:val="333333"/>
          <w:u w:val="single"/>
          <w:lang w:eastAsia="fr-FR"/>
        </w:rPr>
      </w:pPr>
    </w:p>
    <w:p w14:paraId="4A49CE07" w14:textId="77777777" w:rsidR="004E067E" w:rsidRDefault="004E067E" w:rsidP="00471DF6">
      <w:pPr>
        <w:shd w:val="clear" w:color="auto" w:fill="FFFFFF"/>
        <w:spacing w:before="100" w:beforeAutospacing="1"/>
        <w:ind w:firstLine="720"/>
        <w:rPr>
          <w:rFonts w:eastAsia="Times New Roman" w:cstheme="minorHAnsi"/>
          <w:b/>
          <w:bCs/>
          <w:color w:val="333333"/>
          <w:u w:val="single"/>
          <w:lang w:eastAsia="fr-FR"/>
        </w:rPr>
      </w:pPr>
    </w:p>
    <w:p w14:paraId="1E8FF808" w14:textId="48784DB4" w:rsidR="00471DF6" w:rsidRPr="00662BF5" w:rsidRDefault="00471DF6" w:rsidP="00471DF6">
      <w:pPr>
        <w:shd w:val="clear" w:color="auto" w:fill="FFFFFF"/>
        <w:spacing w:before="100" w:beforeAutospacing="1"/>
        <w:ind w:firstLine="720"/>
        <w:rPr>
          <w:rFonts w:eastAsia="Times New Roman" w:cstheme="minorHAnsi"/>
          <w:color w:val="333333"/>
          <w:lang w:eastAsia="fr-FR"/>
        </w:rPr>
      </w:pPr>
      <w:r w:rsidRPr="00662BF5">
        <w:rPr>
          <w:rFonts w:eastAsia="Times New Roman" w:cstheme="minorHAnsi"/>
          <w:b/>
          <w:bCs/>
          <w:color w:val="333333"/>
          <w:u w:val="single"/>
          <w:lang w:eastAsia="fr-FR"/>
        </w:rPr>
        <w:t>Affectation</w:t>
      </w:r>
    </w:p>
    <w:p w14:paraId="142B19F5" w14:textId="77777777" w:rsidR="00471DF6" w:rsidRPr="00662BF5" w:rsidRDefault="00471DF6" w:rsidP="00471DF6">
      <w:pPr>
        <w:numPr>
          <w:ilvl w:val="0"/>
          <w:numId w:val="31"/>
        </w:numPr>
        <w:shd w:val="clear" w:color="auto" w:fill="FFFFFF"/>
        <w:spacing w:before="100" w:beforeAutospacing="1" w:after="360"/>
        <w:ind w:left="1170"/>
        <w:rPr>
          <w:rFonts w:eastAsia="Times New Roman" w:cstheme="minorHAnsi"/>
          <w:color w:val="333333"/>
          <w:lang w:eastAsia="fr-FR"/>
        </w:rPr>
      </w:pPr>
      <w:r w:rsidRPr="00662BF5">
        <w:rPr>
          <w:rFonts w:eastAsia="Times New Roman" w:cstheme="minorHAnsi"/>
          <w:color w:val="333333"/>
          <w:lang w:eastAsia="fr-FR"/>
        </w:rPr>
        <w:lastRenderedPageBreak/>
        <w:t>Le Prestataire n’attribuera ni ne transférera ses obligations dans le cadre du Contrat, sans avoir obtenu au préalable le consentement par écrit du Client.</w:t>
      </w:r>
    </w:p>
    <w:p w14:paraId="548F97AE" w14:textId="77777777" w:rsidR="00471DF6" w:rsidRPr="00662BF5" w:rsidRDefault="00471DF6" w:rsidP="00471DF6">
      <w:pPr>
        <w:shd w:val="clear" w:color="auto" w:fill="FFFFFF"/>
        <w:spacing w:before="100" w:beforeAutospacing="1"/>
        <w:ind w:left="810"/>
        <w:rPr>
          <w:rFonts w:eastAsia="Times New Roman" w:cstheme="minorHAnsi"/>
          <w:color w:val="333333"/>
          <w:lang w:eastAsia="fr-FR"/>
        </w:rPr>
      </w:pPr>
      <w:r w:rsidRPr="00662BF5">
        <w:rPr>
          <w:rFonts w:eastAsia="Times New Roman" w:cstheme="minorHAnsi"/>
          <w:b/>
          <w:bCs/>
          <w:color w:val="333333"/>
          <w:u w:val="single"/>
          <w:lang w:eastAsia="fr-FR"/>
        </w:rPr>
        <w:t>Accord intégral</w:t>
      </w:r>
    </w:p>
    <w:p w14:paraId="23BAD996" w14:textId="77777777" w:rsidR="00471DF6" w:rsidRPr="00662BF5" w:rsidRDefault="00471DF6" w:rsidP="00471DF6">
      <w:pPr>
        <w:numPr>
          <w:ilvl w:val="0"/>
          <w:numId w:val="32"/>
        </w:numPr>
        <w:shd w:val="clear" w:color="auto" w:fill="FFFFFF"/>
        <w:spacing w:before="100" w:beforeAutospacing="1" w:after="360"/>
        <w:ind w:left="1170"/>
        <w:rPr>
          <w:rFonts w:eastAsia="Times New Roman" w:cstheme="minorHAnsi"/>
          <w:color w:val="333333"/>
          <w:lang w:eastAsia="fr-FR"/>
        </w:rPr>
      </w:pPr>
      <w:r w:rsidRPr="00662BF5">
        <w:rPr>
          <w:rFonts w:eastAsia="Times New Roman" w:cstheme="minorHAnsi"/>
          <w:color w:val="333333"/>
          <w:lang w:eastAsia="fr-FR"/>
        </w:rPr>
        <w:t>Ce Contrat contient l'ensemble de l'accord stipulé entre les Parties.</w:t>
      </w:r>
    </w:p>
    <w:p w14:paraId="523A0E22" w14:textId="77777777" w:rsidR="00471DF6" w:rsidRPr="00662BF5" w:rsidRDefault="00471DF6" w:rsidP="00471DF6">
      <w:pPr>
        <w:shd w:val="clear" w:color="auto" w:fill="FFFFFF"/>
        <w:spacing w:before="100" w:beforeAutospacing="1"/>
        <w:ind w:left="810"/>
        <w:rPr>
          <w:rFonts w:eastAsia="Times New Roman" w:cstheme="minorHAnsi"/>
          <w:color w:val="333333"/>
          <w:lang w:eastAsia="fr-FR"/>
        </w:rPr>
      </w:pPr>
      <w:r w:rsidRPr="00662BF5">
        <w:rPr>
          <w:rFonts w:eastAsia="Times New Roman" w:cstheme="minorHAnsi"/>
          <w:b/>
          <w:bCs/>
          <w:color w:val="333333"/>
          <w:u w:val="single"/>
          <w:lang w:eastAsia="fr-FR"/>
        </w:rPr>
        <w:t>Loi applicable</w:t>
      </w:r>
    </w:p>
    <w:p w14:paraId="183D0280" w14:textId="77777777" w:rsidR="00471DF6" w:rsidRPr="00662BF5" w:rsidRDefault="00471DF6" w:rsidP="00471DF6">
      <w:pPr>
        <w:numPr>
          <w:ilvl w:val="0"/>
          <w:numId w:val="33"/>
        </w:numPr>
        <w:shd w:val="clear" w:color="auto" w:fill="FFFFFF"/>
        <w:spacing w:before="100" w:beforeAutospacing="1" w:after="360"/>
        <w:ind w:left="1170"/>
        <w:rPr>
          <w:rFonts w:eastAsia="Times New Roman" w:cstheme="minorHAnsi"/>
          <w:color w:val="333333"/>
          <w:lang w:eastAsia="fr-FR"/>
        </w:rPr>
      </w:pPr>
      <w:r w:rsidRPr="00662BF5">
        <w:rPr>
          <w:rFonts w:eastAsia="Times New Roman" w:cstheme="minorHAnsi"/>
          <w:color w:val="333333"/>
          <w:lang w:eastAsia="fr-FR"/>
        </w:rPr>
        <w:t>Ce Contrat sera interprété et régi conformément aux lois de la province du Québec.</w:t>
      </w:r>
    </w:p>
    <w:p w14:paraId="77959B4C" w14:textId="77777777" w:rsidR="00471DF6" w:rsidRPr="00662BF5" w:rsidRDefault="00471DF6" w:rsidP="00471DF6">
      <w:pPr>
        <w:shd w:val="clear" w:color="auto" w:fill="FFFFFF"/>
        <w:spacing w:before="100" w:beforeAutospacing="1"/>
        <w:ind w:left="810"/>
        <w:rPr>
          <w:rFonts w:eastAsia="Times New Roman" w:cstheme="minorHAnsi"/>
          <w:color w:val="333333"/>
          <w:lang w:eastAsia="fr-FR"/>
        </w:rPr>
      </w:pPr>
      <w:r w:rsidRPr="00662BF5">
        <w:rPr>
          <w:rFonts w:eastAsia="Times New Roman" w:cstheme="minorHAnsi"/>
          <w:b/>
          <w:bCs/>
          <w:color w:val="333333"/>
          <w:u w:val="single"/>
          <w:lang w:eastAsia="fr-FR"/>
        </w:rPr>
        <w:t>Divisibilité</w:t>
      </w:r>
    </w:p>
    <w:p w14:paraId="4173B8A8" w14:textId="77777777" w:rsidR="00471DF6" w:rsidRPr="00662BF5" w:rsidRDefault="00471DF6" w:rsidP="00471DF6">
      <w:pPr>
        <w:numPr>
          <w:ilvl w:val="0"/>
          <w:numId w:val="34"/>
        </w:numPr>
        <w:shd w:val="clear" w:color="auto" w:fill="FFFFFF"/>
        <w:spacing w:before="100" w:beforeAutospacing="1" w:after="360"/>
        <w:ind w:left="1170"/>
        <w:rPr>
          <w:rFonts w:eastAsia="Times New Roman" w:cstheme="minorHAnsi"/>
          <w:color w:val="333333"/>
          <w:lang w:eastAsia="fr-FR"/>
        </w:rPr>
      </w:pPr>
      <w:r w:rsidRPr="00662BF5">
        <w:rPr>
          <w:rFonts w:eastAsia="Times New Roman" w:cstheme="minorHAnsi"/>
          <w:color w:val="333333"/>
          <w:lang w:eastAsia="fr-FR"/>
        </w:rPr>
        <w:t>Dans l’éventualité où un tribunal compétent déclare l’une des dispositions invalide ou inexécutable, ladite disposition sera modifiée par le tribunal seulement dans la mesure nécessaire à la rendre raisonnable et applicable et toutes les autres dispositions restent valides et applicables.</w:t>
      </w:r>
    </w:p>
    <w:p w14:paraId="0F7FDD3A" w14:textId="77777777" w:rsidR="00471DF6" w:rsidRPr="00662BF5" w:rsidRDefault="00471DF6" w:rsidP="00471DF6">
      <w:pPr>
        <w:shd w:val="clear" w:color="auto" w:fill="FFFFFF"/>
        <w:spacing w:before="100" w:beforeAutospacing="1"/>
        <w:ind w:firstLine="720"/>
        <w:rPr>
          <w:rFonts w:eastAsia="Times New Roman" w:cstheme="minorHAnsi"/>
          <w:color w:val="333333"/>
          <w:lang w:eastAsia="fr-FR"/>
        </w:rPr>
      </w:pPr>
      <w:r w:rsidRPr="00662BF5">
        <w:rPr>
          <w:rFonts w:eastAsia="Times New Roman" w:cstheme="minorHAnsi"/>
          <w:b/>
          <w:bCs/>
          <w:color w:val="333333"/>
          <w:u w:val="single"/>
          <w:lang w:eastAsia="fr-FR"/>
        </w:rPr>
        <w:t>Renonciation</w:t>
      </w:r>
    </w:p>
    <w:p w14:paraId="3756A588" w14:textId="77777777" w:rsidR="00471DF6" w:rsidRPr="00662BF5" w:rsidRDefault="00471DF6" w:rsidP="00471DF6">
      <w:pPr>
        <w:numPr>
          <w:ilvl w:val="0"/>
          <w:numId w:val="35"/>
        </w:numPr>
        <w:shd w:val="clear" w:color="auto" w:fill="FFFFFF"/>
        <w:spacing w:before="100" w:beforeAutospacing="1" w:after="0"/>
        <w:ind w:left="1170"/>
        <w:rPr>
          <w:rFonts w:eastAsia="Times New Roman" w:cstheme="minorHAnsi"/>
          <w:color w:val="333333"/>
          <w:lang w:eastAsia="fr-FR"/>
        </w:rPr>
      </w:pPr>
      <w:r w:rsidRPr="00662BF5">
        <w:rPr>
          <w:rFonts w:eastAsia="Times New Roman" w:cstheme="minorHAnsi"/>
          <w:color w:val="333333"/>
          <w:lang w:eastAsia="fr-FR"/>
        </w:rPr>
        <w:t>La renonciation d’une Partie à invoquer de recours d'une violation, un manquement, un retard ou une omission quant à l’une des dispositions du Contrat par l’autre Partie ne sera pas interprétée comme une renonciation à invoquer de recours d'autres violations, manquements, retards ou omissions.</w:t>
      </w:r>
    </w:p>
    <w:p w14:paraId="51168569" w14:textId="77777777" w:rsidR="00471DF6" w:rsidRDefault="00471DF6" w:rsidP="003E092A"/>
    <w:sectPr w:rsidR="00471DF6" w:rsidSect="002E0D40">
      <w:headerReference w:type="default" r:id="rId8"/>
      <w:footerReference w:type="default" r:id="rId9"/>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789E04" w14:textId="77777777" w:rsidR="001F5081" w:rsidRDefault="001F5081" w:rsidP="001D07A0">
      <w:pPr>
        <w:spacing w:after="0"/>
      </w:pPr>
      <w:r>
        <w:separator/>
      </w:r>
    </w:p>
  </w:endnote>
  <w:endnote w:type="continuationSeparator" w:id="0">
    <w:p w14:paraId="45696CC5" w14:textId="77777777" w:rsidR="001F5081" w:rsidRDefault="001F5081" w:rsidP="001D07A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32877176"/>
      <w:docPartObj>
        <w:docPartGallery w:val="Page Numbers (Bottom of Page)"/>
        <w:docPartUnique/>
      </w:docPartObj>
    </w:sdtPr>
    <w:sdtContent>
      <w:p w14:paraId="2C8719F8" w14:textId="2D79835F" w:rsidR="001D07A0" w:rsidRDefault="001D07A0" w:rsidP="001D07A0">
        <w:pPr>
          <w:pStyle w:val="Pieddepage"/>
          <w:jc w:val="left"/>
        </w:pPr>
        <w:r>
          <w:t xml:space="preserve">RH support </w:t>
        </w:r>
        <w:r w:rsidR="00471DF6">
          <w:t xml:space="preserve">| </w:t>
        </w:r>
        <w:r>
          <w:t xml:space="preserve">Page </w:t>
        </w:r>
        <w:r>
          <w:fldChar w:fldCharType="begin"/>
        </w:r>
        <w:r>
          <w:instrText>PAGE   \* MERGEFORMAT</w:instrText>
        </w:r>
        <w:r>
          <w:fldChar w:fldCharType="separate"/>
        </w:r>
        <w:r>
          <w:rPr>
            <w:lang w:val="fr-FR"/>
          </w:rPr>
          <w:t>2</w:t>
        </w:r>
        <w:r>
          <w:fldChar w:fldCharType="end"/>
        </w:r>
        <w:r w:rsidR="00471DF6">
          <w:t xml:space="preserve"> </w:t>
        </w:r>
        <w:r w:rsidR="00471DF6">
          <w:tab/>
        </w:r>
        <w:r w:rsidR="00471DF6">
          <w:tab/>
          <w:t>Initiales : __________</w:t>
        </w:r>
      </w:p>
    </w:sdtContent>
  </w:sdt>
  <w:p w14:paraId="014413DF" w14:textId="77777777" w:rsidR="001D07A0" w:rsidRDefault="001D07A0">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B72B3A" w14:textId="77777777" w:rsidR="001F5081" w:rsidRDefault="001F5081" w:rsidP="001D07A0">
      <w:pPr>
        <w:spacing w:after="0"/>
      </w:pPr>
      <w:r>
        <w:separator/>
      </w:r>
    </w:p>
  </w:footnote>
  <w:footnote w:type="continuationSeparator" w:id="0">
    <w:p w14:paraId="7AE3DA46" w14:textId="77777777" w:rsidR="001F5081" w:rsidRDefault="001F5081" w:rsidP="001D07A0">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Grilledutableau"/>
      <w:tblW w:w="11199" w:type="dxa"/>
      <w:tblInd w:w="-998"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ook w:val="04A0" w:firstRow="1" w:lastRow="0" w:firstColumn="1" w:lastColumn="0" w:noHBand="0" w:noVBand="1"/>
    </w:tblPr>
    <w:tblGrid>
      <w:gridCol w:w="5706"/>
      <w:gridCol w:w="5493"/>
    </w:tblGrid>
    <w:tr w:rsidR="00EF442E" w14:paraId="641BB783" w14:textId="77777777" w:rsidTr="00527D5B">
      <w:trPr>
        <w:trHeight w:val="1550"/>
      </w:trPr>
      <w:tc>
        <w:tcPr>
          <w:tcW w:w="5673" w:type="dxa"/>
          <w:vAlign w:val="center"/>
        </w:tcPr>
        <w:p w14:paraId="12969B2B" w14:textId="336B9FF8" w:rsidR="00741493" w:rsidRDefault="00EF442E" w:rsidP="00741493">
          <w:pPr>
            <w:pStyle w:val="En-tte"/>
          </w:pPr>
          <w:r>
            <w:rPr>
              <w:noProof/>
            </w:rPr>
            <w:drawing>
              <wp:inline distT="0" distB="0" distL="0" distR="0" wp14:anchorId="42E4B327" wp14:editId="44131F2D">
                <wp:extent cx="3479800" cy="1379279"/>
                <wp:effectExtent l="0" t="0" r="6350" b="0"/>
                <wp:docPr id="1" name="image1.jpg"/>
                <wp:cNvGraphicFramePr/>
                <a:graphic xmlns:a="http://schemas.openxmlformats.org/drawingml/2006/main">
                  <a:graphicData uri="http://schemas.openxmlformats.org/drawingml/2006/picture">
                    <pic:pic xmlns:pic="http://schemas.openxmlformats.org/drawingml/2006/picture">
                      <pic:nvPicPr>
                        <pic:cNvPr id="1" name="image1.jpg"/>
                        <pic:cNvPicPr/>
                      </pic:nvPicPr>
                      <pic:blipFill>
                        <a:blip r:embed="rId1"/>
                        <a:srcRect/>
                        <a:stretch>
                          <a:fillRect/>
                        </a:stretch>
                      </pic:blipFill>
                      <pic:spPr>
                        <a:xfrm>
                          <a:off x="0" y="0"/>
                          <a:ext cx="3493021" cy="1384519"/>
                        </a:xfrm>
                        <a:prstGeom prst="rect">
                          <a:avLst/>
                        </a:prstGeom>
                        <a:ln/>
                      </pic:spPr>
                    </pic:pic>
                  </a:graphicData>
                </a:graphic>
              </wp:inline>
            </w:drawing>
          </w:r>
        </w:p>
      </w:tc>
      <w:tc>
        <w:tcPr>
          <w:tcW w:w="5526" w:type="dxa"/>
          <w:vAlign w:val="center"/>
        </w:tcPr>
        <w:p w14:paraId="36CB7BD1" w14:textId="77777777" w:rsidR="00741493" w:rsidRPr="008B7482" w:rsidRDefault="00741493" w:rsidP="00741493">
          <w:pPr>
            <w:pStyle w:val="En-tte"/>
            <w:jc w:val="right"/>
            <w:rPr>
              <w:rFonts w:ascii="Trebuchet MS" w:hAnsi="Trebuchet MS"/>
              <w:sz w:val="20"/>
              <w:szCs w:val="20"/>
            </w:rPr>
          </w:pPr>
          <w:r w:rsidRPr="008B7482">
            <w:rPr>
              <w:rFonts w:ascii="Trebuchet MS" w:hAnsi="Trebuchet MS"/>
              <w:sz w:val="20"/>
              <w:szCs w:val="20"/>
            </w:rPr>
            <w:t>400</w:t>
          </w:r>
          <w:r>
            <w:rPr>
              <w:rFonts w:ascii="Trebuchet MS" w:hAnsi="Trebuchet MS"/>
              <w:sz w:val="20"/>
              <w:szCs w:val="20"/>
            </w:rPr>
            <w:t>B</w:t>
          </w:r>
          <w:r w:rsidRPr="008B7482">
            <w:rPr>
              <w:rFonts w:ascii="Trebuchet MS" w:hAnsi="Trebuchet MS"/>
              <w:sz w:val="20"/>
              <w:szCs w:val="20"/>
            </w:rPr>
            <w:t xml:space="preserve"> rue Principale</w:t>
          </w:r>
        </w:p>
        <w:p w14:paraId="3759C76F" w14:textId="77777777" w:rsidR="00741493" w:rsidRPr="008B7482" w:rsidRDefault="00741493" w:rsidP="00741493">
          <w:pPr>
            <w:pStyle w:val="En-tte"/>
            <w:jc w:val="right"/>
            <w:rPr>
              <w:rFonts w:ascii="Trebuchet MS" w:hAnsi="Trebuchet MS"/>
              <w:sz w:val="20"/>
              <w:szCs w:val="20"/>
            </w:rPr>
          </w:pPr>
          <w:r w:rsidRPr="008B7482">
            <w:rPr>
              <w:rFonts w:ascii="Trebuchet MS" w:hAnsi="Trebuchet MS"/>
              <w:sz w:val="20"/>
              <w:szCs w:val="20"/>
            </w:rPr>
            <w:t>Saint-Zotique, QC, J0P 1Z0</w:t>
          </w:r>
        </w:p>
        <w:p w14:paraId="0A44C43F" w14:textId="0EBACE07" w:rsidR="00741493" w:rsidRDefault="00092671" w:rsidP="00741493">
          <w:pPr>
            <w:pStyle w:val="En-tte"/>
            <w:jc w:val="right"/>
            <w:rPr>
              <w:rStyle w:val="Lienhypertexte"/>
              <w:rFonts w:ascii="Trebuchet MS" w:hAnsi="Trebuchet MS"/>
              <w:sz w:val="20"/>
              <w:szCs w:val="20"/>
            </w:rPr>
          </w:pPr>
          <w:r>
            <w:rPr>
              <w:rStyle w:val="Lienhypertexte"/>
              <w:rFonts w:ascii="Trebuchet MS" w:hAnsi="Trebuchet MS"/>
              <w:sz w:val="20"/>
              <w:szCs w:val="20"/>
            </w:rPr>
            <w:t>w</w:t>
          </w:r>
          <w:r>
            <w:rPr>
              <w:rStyle w:val="Lienhypertexte"/>
            </w:rPr>
            <w:t>ww.rhsupport.ca</w:t>
          </w:r>
        </w:p>
        <w:p w14:paraId="0B294CFA" w14:textId="0C34CCE0" w:rsidR="00741493" w:rsidRPr="008B7482" w:rsidRDefault="00741493" w:rsidP="00741493">
          <w:pPr>
            <w:pStyle w:val="En-tte"/>
            <w:jc w:val="right"/>
            <w:rPr>
              <w:rFonts w:ascii="Trebuchet MS" w:hAnsi="Trebuchet MS"/>
              <w:sz w:val="20"/>
              <w:szCs w:val="20"/>
            </w:rPr>
          </w:pPr>
          <w:r w:rsidRPr="008B7482">
            <w:rPr>
              <w:rFonts w:ascii="Trebuchet MS" w:hAnsi="Trebuchet MS"/>
              <w:sz w:val="20"/>
              <w:szCs w:val="20"/>
            </w:rPr>
            <w:t xml:space="preserve"> </w:t>
          </w:r>
          <w:r>
            <w:rPr>
              <w:rFonts w:ascii="Trebuchet MS" w:hAnsi="Trebuchet MS"/>
              <w:sz w:val="20"/>
              <w:szCs w:val="20"/>
            </w:rPr>
            <w:t>info@rhsupport.ca</w:t>
          </w:r>
        </w:p>
        <w:p w14:paraId="4A7ACD1D" w14:textId="5F5BAAB4" w:rsidR="00741493" w:rsidRPr="008B7482" w:rsidRDefault="00741493" w:rsidP="00741493">
          <w:pPr>
            <w:pStyle w:val="En-tte"/>
            <w:jc w:val="right"/>
            <w:rPr>
              <w:b/>
              <w:bCs/>
            </w:rPr>
          </w:pPr>
          <w:r>
            <w:rPr>
              <w:rFonts w:ascii="Tahoma"/>
              <w:b/>
              <w:color w:val="344652"/>
              <w:w w:val="95"/>
              <w:sz w:val="24"/>
            </w:rPr>
            <w:t>450-374-3657</w:t>
          </w:r>
        </w:p>
      </w:tc>
    </w:tr>
  </w:tbl>
  <w:p w14:paraId="120F8E43" w14:textId="35E080AD" w:rsidR="00741493" w:rsidRDefault="00741493">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7745F5"/>
    <w:multiLevelType w:val="hybridMultilevel"/>
    <w:tmpl w:val="1F72D556"/>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 w15:restartNumberingAfterBreak="0">
    <w:nsid w:val="083A48D0"/>
    <w:multiLevelType w:val="hybridMultilevel"/>
    <w:tmpl w:val="3830E38C"/>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 w15:restartNumberingAfterBreak="0">
    <w:nsid w:val="0944244E"/>
    <w:multiLevelType w:val="hybridMultilevel"/>
    <w:tmpl w:val="1276BB94"/>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3" w15:restartNumberingAfterBreak="0">
    <w:nsid w:val="19435F38"/>
    <w:multiLevelType w:val="hybridMultilevel"/>
    <w:tmpl w:val="68E81CA8"/>
    <w:lvl w:ilvl="0" w:tplc="10090005">
      <w:start w:val="1"/>
      <w:numFmt w:val="bullet"/>
      <w:lvlText w:val=""/>
      <w:lvlJc w:val="left"/>
      <w:pPr>
        <w:ind w:left="720" w:hanging="360"/>
      </w:pPr>
      <w:rPr>
        <w:rFonts w:ascii="Wingdings" w:hAnsi="Wingdings"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4" w15:restartNumberingAfterBreak="0">
    <w:nsid w:val="516B4C47"/>
    <w:multiLevelType w:val="hybridMultilevel"/>
    <w:tmpl w:val="D338AB2A"/>
    <w:lvl w:ilvl="0" w:tplc="0C0C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579F44C4"/>
    <w:multiLevelType w:val="multilevel"/>
    <w:tmpl w:val="7AB85EE2"/>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6115FBB"/>
    <w:multiLevelType w:val="hybridMultilevel"/>
    <w:tmpl w:val="7A28E938"/>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7" w15:restartNumberingAfterBreak="0">
    <w:nsid w:val="70030157"/>
    <w:multiLevelType w:val="hybridMultilevel"/>
    <w:tmpl w:val="6434BEB4"/>
    <w:lvl w:ilvl="0" w:tplc="21588860">
      <w:numFmt w:val="bullet"/>
      <w:lvlText w:val="-"/>
      <w:lvlJc w:val="left"/>
      <w:pPr>
        <w:ind w:left="720" w:hanging="360"/>
      </w:pPr>
      <w:rPr>
        <w:rFonts w:ascii="Calibri" w:eastAsiaTheme="minorHAnsi" w:hAnsi="Calibri" w:cs="Calibri" w:hint="default"/>
      </w:rPr>
    </w:lvl>
    <w:lvl w:ilvl="1" w:tplc="0C0C0003">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8" w15:restartNumberingAfterBreak="0">
    <w:nsid w:val="7C297B41"/>
    <w:multiLevelType w:val="multilevel"/>
    <w:tmpl w:val="7AB85EE2"/>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43421530">
    <w:abstractNumId w:val="7"/>
  </w:num>
  <w:num w:numId="2" w16cid:durableId="175190865">
    <w:abstractNumId w:val="6"/>
  </w:num>
  <w:num w:numId="3" w16cid:durableId="2094349876">
    <w:abstractNumId w:val="0"/>
  </w:num>
  <w:num w:numId="4" w16cid:durableId="1607233963">
    <w:abstractNumId w:val="1"/>
  </w:num>
  <w:num w:numId="5" w16cid:durableId="60979772">
    <w:abstractNumId w:val="3"/>
  </w:num>
  <w:num w:numId="6" w16cid:durableId="157889765">
    <w:abstractNumId w:val="4"/>
  </w:num>
  <w:num w:numId="7" w16cid:durableId="1430588686">
    <w:abstractNumId w:val="2"/>
  </w:num>
  <w:num w:numId="8" w16cid:durableId="1188525450">
    <w:abstractNumId w:val="5"/>
  </w:num>
  <w:num w:numId="9" w16cid:durableId="2140757238">
    <w:abstractNumId w:val="5"/>
    <w:lvlOverride w:ilvl="0"/>
    <w:lvlOverride w:ilvl="1">
      <w:startOverride w:val="1"/>
    </w:lvlOverride>
  </w:num>
  <w:num w:numId="10" w16cid:durableId="700711074">
    <w:abstractNumId w:val="5"/>
    <w:lvlOverride w:ilvl="0">
      <w:startOverride w:val="5"/>
    </w:lvlOverride>
  </w:num>
  <w:num w:numId="11" w16cid:durableId="406463639">
    <w:abstractNumId w:val="5"/>
    <w:lvlOverride w:ilvl="0">
      <w:startOverride w:val="6"/>
    </w:lvlOverride>
  </w:num>
  <w:num w:numId="12" w16cid:durableId="474882332">
    <w:abstractNumId w:val="5"/>
    <w:lvlOverride w:ilvl="0">
      <w:startOverride w:val="7"/>
    </w:lvlOverride>
  </w:num>
  <w:num w:numId="13" w16cid:durableId="616790896">
    <w:abstractNumId w:val="5"/>
    <w:lvlOverride w:ilvl="0">
      <w:startOverride w:val="8"/>
    </w:lvlOverride>
  </w:num>
  <w:num w:numId="14" w16cid:durableId="1771512989">
    <w:abstractNumId w:val="5"/>
    <w:lvlOverride w:ilvl="0">
      <w:startOverride w:val="9"/>
    </w:lvlOverride>
  </w:num>
  <w:num w:numId="15" w16cid:durableId="183708998">
    <w:abstractNumId w:val="5"/>
    <w:lvlOverride w:ilvl="0">
      <w:startOverride w:val="10"/>
    </w:lvlOverride>
  </w:num>
  <w:num w:numId="16" w16cid:durableId="497112848">
    <w:abstractNumId w:val="5"/>
    <w:lvlOverride w:ilvl="0">
      <w:startOverride w:val="11"/>
    </w:lvlOverride>
  </w:num>
  <w:num w:numId="17" w16cid:durableId="629557552">
    <w:abstractNumId w:val="5"/>
    <w:lvlOverride w:ilvl="0">
      <w:startOverride w:val="12"/>
    </w:lvlOverride>
  </w:num>
  <w:num w:numId="18" w16cid:durableId="941644687">
    <w:abstractNumId w:val="5"/>
    <w:lvlOverride w:ilvl="0">
      <w:startOverride w:val="13"/>
    </w:lvlOverride>
  </w:num>
  <w:num w:numId="19" w16cid:durableId="1129324358">
    <w:abstractNumId w:val="5"/>
    <w:lvlOverride w:ilvl="0">
      <w:startOverride w:val="14"/>
    </w:lvlOverride>
  </w:num>
  <w:num w:numId="20" w16cid:durableId="478421354">
    <w:abstractNumId w:val="5"/>
    <w:lvlOverride w:ilvl="0">
      <w:startOverride w:val="15"/>
    </w:lvlOverride>
  </w:num>
  <w:num w:numId="21" w16cid:durableId="719207455">
    <w:abstractNumId w:val="5"/>
    <w:lvlOverride w:ilvl="0">
      <w:startOverride w:val="16"/>
    </w:lvlOverride>
  </w:num>
  <w:num w:numId="22" w16cid:durableId="1886872886">
    <w:abstractNumId w:val="5"/>
    <w:lvlOverride w:ilvl="0">
      <w:startOverride w:val="17"/>
    </w:lvlOverride>
  </w:num>
  <w:num w:numId="23" w16cid:durableId="1454052712">
    <w:abstractNumId w:val="5"/>
    <w:lvlOverride w:ilvl="0">
      <w:startOverride w:val="18"/>
    </w:lvlOverride>
  </w:num>
  <w:num w:numId="24" w16cid:durableId="1496410602">
    <w:abstractNumId w:val="5"/>
    <w:lvlOverride w:ilvl="0">
      <w:startOverride w:val="19"/>
    </w:lvlOverride>
  </w:num>
  <w:num w:numId="25" w16cid:durableId="542135793">
    <w:abstractNumId w:val="5"/>
    <w:lvlOverride w:ilvl="0">
      <w:startOverride w:val="20"/>
    </w:lvlOverride>
  </w:num>
  <w:num w:numId="26" w16cid:durableId="1421297104">
    <w:abstractNumId w:val="5"/>
    <w:lvlOverride w:ilvl="0">
      <w:startOverride w:val="21"/>
    </w:lvlOverride>
  </w:num>
  <w:num w:numId="27" w16cid:durableId="1310017386">
    <w:abstractNumId w:val="5"/>
    <w:lvlOverride w:ilvl="0">
      <w:startOverride w:val="22"/>
    </w:lvlOverride>
  </w:num>
  <w:num w:numId="28" w16cid:durableId="1198929374">
    <w:abstractNumId w:val="5"/>
    <w:lvlOverride w:ilvl="0">
      <w:startOverride w:val="23"/>
    </w:lvlOverride>
  </w:num>
  <w:num w:numId="29" w16cid:durableId="83260112">
    <w:abstractNumId w:val="5"/>
    <w:lvlOverride w:ilvl="0">
      <w:startOverride w:val="25"/>
    </w:lvlOverride>
  </w:num>
  <w:num w:numId="30" w16cid:durableId="868178340">
    <w:abstractNumId w:val="5"/>
    <w:lvlOverride w:ilvl="0">
      <w:startOverride w:val="26"/>
    </w:lvlOverride>
  </w:num>
  <w:num w:numId="31" w16cid:durableId="1409769035">
    <w:abstractNumId w:val="5"/>
    <w:lvlOverride w:ilvl="0">
      <w:startOverride w:val="27"/>
    </w:lvlOverride>
  </w:num>
  <w:num w:numId="32" w16cid:durableId="520824746">
    <w:abstractNumId w:val="5"/>
    <w:lvlOverride w:ilvl="0">
      <w:startOverride w:val="28"/>
    </w:lvlOverride>
  </w:num>
  <w:num w:numId="33" w16cid:durableId="1511489221">
    <w:abstractNumId w:val="5"/>
    <w:lvlOverride w:ilvl="0">
      <w:startOverride w:val="29"/>
    </w:lvlOverride>
  </w:num>
  <w:num w:numId="34" w16cid:durableId="1944149251">
    <w:abstractNumId w:val="5"/>
    <w:lvlOverride w:ilvl="0">
      <w:startOverride w:val="30"/>
    </w:lvlOverride>
  </w:num>
  <w:num w:numId="35" w16cid:durableId="2033677164">
    <w:abstractNumId w:val="5"/>
    <w:lvlOverride w:ilvl="0">
      <w:startOverride w:val="31"/>
    </w:lvlOverride>
  </w:num>
  <w:num w:numId="36" w16cid:durableId="82478091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658B"/>
    <w:rsid w:val="00064F4B"/>
    <w:rsid w:val="00092671"/>
    <w:rsid w:val="001D07A0"/>
    <w:rsid w:val="001F5081"/>
    <w:rsid w:val="002A1F94"/>
    <w:rsid w:val="002C0999"/>
    <w:rsid w:val="002E0D40"/>
    <w:rsid w:val="003008FC"/>
    <w:rsid w:val="003250DA"/>
    <w:rsid w:val="003A617A"/>
    <w:rsid w:val="003A6E13"/>
    <w:rsid w:val="003B5B70"/>
    <w:rsid w:val="003B6E5E"/>
    <w:rsid w:val="003E092A"/>
    <w:rsid w:val="00412A0C"/>
    <w:rsid w:val="00452F19"/>
    <w:rsid w:val="00462030"/>
    <w:rsid w:val="00471DF6"/>
    <w:rsid w:val="004E067E"/>
    <w:rsid w:val="00511476"/>
    <w:rsid w:val="005234EA"/>
    <w:rsid w:val="005269C0"/>
    <w:rsid w:val="00527D5B"/>
    <w:rsid w:val="00584860"/>
    <w:rsid w:val="00695A98"/>
    <w:rsid w:val="006C3AC5"/>
    <w:rsid w:val="00741493"/>
    <w:rsid w:val="007804C5"/>
    <w:rsid w:val="00810384"/>
    <w:rsid w:val="00820580"/>
    <w:rsid w:val="009275A0"/>
    <w:rsid w:val="00985CBD"/>
    <w:rsid w:val="009A548C"/>
    <w:rsid w:val="00B04B96"/>
    <w:rsid w:val="00B2658B"/>
    <w:rsid w:val="00B52E5D"/>
    <w:rsid w:val="00C25848"/>
    <w:rsid w:val="00C3173E"/>
    <w:rsid w:val="00C7758F"/>
    <w:rsid w:val="00EF442E"/>
  </w:rsids>
  <m:mathPr>
    <m:mathFont m:val="Cambria Math"/>
    <m:brkBin m:val="before"/>
    <m:brkBinSub m:val="--"/>
    <m:smallFrac m:val="0"/>
    <m:dispDef/>
    <m:lMargin m:val="0"/>
    <m:rMargin m:val="0"/>
    <m:defJc m:val="centerGroup"/>
    <m:wrapIndent m:val="1440"/>
    <m:intLim m:val="subSup"/>
    <m:naryLim m:val="undOvr"/>
  </m:mathPr>
  <w:themeFontLang w:val="en-CA" w:eastAsia="fr-CA"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072B11"/>
  <w15:chartTrackingRefBased/>
  <w15:docId w15:val="{66C02182-F1C9-4EF1-91CE-6A21DAF257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fr-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5CBD"/>
    <w:pPr>
      <w:spacing w:line="240" w:lineRule="auto"/>
      <w:jc w:val="both"/>
    </w:pPr>
  </w:style>
  <w:style w:type="paragraph" w:styleId="Titre1">
    <w:name w:val="heading 1"/>
    <w:basedOn w:val="Normal"/>
    <w:next w:val="Normal"/>
    <w:link w:val="Titre1Car"/>
    <w:uiPriority w:val="9"/>
    <w:qFormat/>
    <w:rsid w:val="00EF442E"/>
    <w:pPr>
      <w:keepNext/>
      <w:keepLines/>
      <w:spacing w:before="240" w:after="0"/>
      <w:outlineLvl w:val="0"/>
    </w:pPr>
    <w:rPr>
      <w:rFonts w:asciiTheme="majorHAnsi" w:eastAsiaTheme="majorEastAsia" w:hAnsiTheme="majorHAnsi" w:cstheme="majorBidi"/>
      <w:b/>
      <w:caps/>
      <w:color w:val="1F3864" w:themeColor="accent1" w:themeShade="80"/>
      <w:sz w:val="32"/>
      <w:szCs w:val="32"/>
      <w:u w:val="single"/>
    </w:rPr>
  </w:style>
  <w:style w:type="paragraph" w:styleId="Titre2">
    <w:name w:val="heading 2"/>
    <w:basedOn w:val="Normal"/>
    <w:next w:val="Normal"/>
    <w:link w:val="Titre2Car"/>
    <w:uiPriority w:val="9"/>
    <w:unhideWhenUsed/>
    <w:qFormat/>
    <w:rsid w:val="009A548C"/>
    <w:pPr>
      <w:keepNext/>
      <w:keepLines/>
      <w:spacing w:before="40" w:after="120"/>
      <w:outlineLvl w:val="1"/>
    </w:pPr>
    <w:rPr>
      <w:rFonts w:asciiTheme="majorHAnsi" w:eastAsiaTheme="majorEastAsia" w:hAnsiTheme="majorHAnsi" w:cstheme="majorBidi"/>
      <w:b/>
      <w:caps/>
      <w:color w:val="44546A" w:themeColor="text2"/>
      <w:sz w:val="26"/>
      <w:szCs w:val="2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B2658B"/>
    <w:pPr>
      <w:ind w:left="720"/>
      <w:contextualSpacing/>
    </w:pPr>
  </w:style>
  <w:style w:type="character" w:customStyle="1" w:styleId="Titre1Car">
    <w:name w:val="Titre 1 Car"/>
    <w:basedOn w:val="Policepardfaut"/>
    <w:link w:val="Titre1"/>
    <w:uiPriority w:val="9"/>
    <w:rsid w:val="00EF442E"/>
    <w:rPr>
      <w:rFonts w:asciiTheme="majorHAnsi" w:eastAsiaTheme="majorEastAsia" w:hAnsiTheme="majorHAnsi" w:cstheme="majorBidi"/>
      <w:b/>
      <w:caps/>
      <w:color w:val="1F3864" w:themeColor="accent1" w:themeShade="80"/>
      <w:sz w:val="32"/>
      <w:szCs w:val="32"/>
      <w:u w:val="single"/>
    </w:rPr>
  </w:style>
  <w:style w:type="character" w:customStyle="1" w:styleId="Titre2Car">
    <w:name w:val="Titre 2 Car"/>
    <w:basedOn w:val="Policepardfaut"/>
    <w:link w:val="Titre2"/>
    <w:uiPriority w:val="9"/>
    <w:rsid w:val="009A548C"/>
    <w:rPr>
      <w:rFonts w:asciiTheme="majorHAnsi" w:eastAsiaTheme="majorEastAsia" w:hAnsiTheme="majorHAnsi" w:cstheme="majorBidi"/>
      <w:b/>
      <w:caps/>
      <w:color w:val="44546A" w:themeColor="text2"/>
      <w:sz w:val="26"/>
      <w:szCs w:val="26"/>
    </w:rPr>
  </w:style>
  <w:style w:type="paragraph" w:styleId="Titre">
    <w:name w:val="Title"/>
    <w:basedOn w:val="Normal"/>
    <w:next w:val="Normal"/>
    <w:link w:val="TitreCar"/>
    <w:uiPriority w:val="10"/>
    <w:qFormat/>
    <w:rsid w:val="00462030"/>
    <w:pPr>
      <w:spacing w:after="0"/>
      <w:contextualSpacing/>
    </w:pPr>
    <w:rPr>
      <w:rFonts w:asciiTheme="majorHAnsi" w:eastAsiaTheme="majorEastAsia" w:hAnsiTheme="majorHAnsi" w:cstheme="majorBidi"/>
      <w:spacing w:val="-10"/>
      <w:kern w:val="28"/>
      <w:sz w:val="48"/>
      <w:szCs w:val="56"/>
    </w:rPr>
  </w:style>
  <w:style w:type="character" w:customStyle="1" w:styleId="TitreCar">
    <w:name w:val="Titre Car"/>
    <w:basedOn w:val="Policepardfaut"/>
    <w:link w:val="Titre"/>
    <w:uiPriority w:val="10"/>
    <w:rsid w:val="00462030"/>
    <w:rPr>
      <w:rFonts w:asciiTheme="majorHAnsi" w:eastAsiaTheme="majorEastAsia" w:hAnsiTheme="majorHAnsi" w:cstheme="majorBidi"/>
      <w:spacing w:val="-10"/>
      <w:kern w:val="28"/>
      <w:sz w:val="48"/>
      <w:szCs w:val="56"/>
    </w:rPr>
  </w:style>
  <w:style w:type="table" w:styleId="Grilledutableau">
    <w:name w:val="Table Grid"/>
    <w:basedOn w:val="TableauNormal"/>
    <w:uiPriority w:val="39"/>
    <w:rsid w:val="0058486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1D07A0"/>
    <w:pPr>
      <w:tabs>
        <w:tab w:val="center" w:pos="4680"/>
        <w:tab w:val="right" w:pos="9360"/>
      </w:tabs>
      <w:spacing w:after="0"/>
    </w:pPr>
  </w:style>
  <w:style w:type="character" w:customStyle="1" w:styleId="En-tteCar">
    <w:name w:val="En-tête Car"/>
    <w:basedOn w:val="Policepardfaut"/>
    <w:link w:val="En-tte"/>
    <w:uiPriority w:val="99"/>
    <w:rsid w:val="001D07A0"/>
  </w:style>
  <w:style w:type="paragraph" w:styleId="Pieddepage">
    <w:name w:val="footer"/>
    <w:basedOn w:val="Normal"/>
    <w:link w:val="PieddepageCar"/>
    <w:uiPriority w:val="99"/>
    <w:unhideWhenUsed/>
    <w:rsid w:val="001D07A0"/>
    <w:pPr>
      <w:tabs>
        <w:tab w:val="center" w:pos="4680"/>
        <w:tab w:val="right" w:pos="9360"/>
      </w:tabs>
      <w:spacing w:after="0"/>
    </w:pPr>
  </w:style>
  <w:style w:type="character" w:customStyle="1" w:styleId="PieddepageCar">
    <w:name w:val="Pied de page Car"/>
    <w:basedOn w:val="Policepardfaut"/>
    <w:link w:val="Pieddepage"/>
    <w:uiPriority w:val="99"/>
    <w:rsid w:val="001D07A0"/>
  </w:style>
  <w:style w:type="character" w:styleId="Lienhypertexte">
    <w:name w:val="Hyperlink"/>
    <w:basedOn w:val="Policepardfaut"/>
    <w:uiPriority w:val="99"/>
    <w:unhideWhenUsed/>
    <w:rsid w:val="00741493"/>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1847</Words>
  <Characters>10159</Characters>
  <Application>Microsoft Office Word</Application>
  <DocSecurity>0</DocSecurity>
  <Lines>84</Lines>
  <Paragraphs>23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11983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Pilon, Brigitte</dc:creator>
  <cp:keywords/>
  <dc:description/>
  <cp:lastModifiedBy>Marie-Christine Parisien</cp:lastModifiedBy>
  <cp:revision>2</cp:revision>
  <dcterms:created xsi:type="dcterms:W3CDTF">2023-11-02T19:41:00Z</dcterms:created>
  <dcterms:modified xsi:type="dcterms:W3CDTF">2023-11-02T19:41:00Z</dcterms:modified>
</cp:coreProperties>
</file>