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E7C34" w14:textId="77777777" w:rsidR="00E32647" w:rsidRDefault="005871B7">
      <w:pPr>
        <w:rPr>
          <w:b/>
          <w:sz w:val="32"/>
          <w:szCs w:val="32"/>
          <w:u w:val="single"/>
        </w:rPr>
      </w:pPr>
      <w:r>
        <w:rPr>
          <w:noProof/>
          <w:lang w:eastAsia="fr-CA"/>
        </w:rPr>
        <w:drawing>
          <wp:inline distT="0" distB="0" distL="0" distR="0" wp14:anchorId="27838724" wp14:editId="7BE43010">
            <wp:extent cx="1562100" cy="457200"/>
            <wp:effectExtent l="0" t="0" r="0" b="0"/>
            <wp:docPr id="1" name="Image 1" descr="cid:image003.png@01D3C673.15FD0B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image003.png@01D3C673.15FD0B0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AE09" w14:textId="77777777" w:rsidR="00E32647" w:rsidRDefault="00E32647">
      <w:pPr>
        <w:rPr>
          <w:b/>
          <w:sz w:val="32"/>
          <w:szCs w:val="32"/>
          <w:u w:val="single"/>
        </w:rPr>
      </w:pPr>
    </w:p>
    <w:p w14:paraId="0D044C44" w14:textId="452CDFF4" w:rsidR="00714B05" w:rsidRDefault="00521DE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À FAIRE LORS DE L’ACTIVATION DE VOTRE ACCÈS </w:t>
      </w:r>
      <w:proofErr w:type="spellStart"/>
      <w:r>
        <w:rPr>
          <w:b/>
          <w:sz w:val="32"/>
          <w:szCs w:val="32"/>
          <w:u w:val="single"/>
        </w:rPr>
        <w:t>D AFFAIRES</w:t>
      </w:r>
      <w:proofErr w:type="spellEnd"/>
      <w:r>
        <w:rPr>
          <w:b/>
          <w:sz w:val="32"/>
          <w:szCs w:val="32"/>
          <w:u w:val="single"/>
        </w:rPr>
        <w:t> :</w:t>
      </w:r>
    </w:p>
    <w:p w14:paraId="78EE7AA2" w14:textId="6598689B" w:rsidR="006D61DA" w:rsidRDefault="006D61DA">
      <w:pPr>
        <w:rPr>
          <w:b/>
          <w:sz w:val="32"/>
          <w:szCs w:val="32"/>
          <w:u w:val="single"/>
        </w:rPr>
      </w:pPr>
    </w:p>
    <w:p w14:paraId="22F201C4" w14:textId="462BB8DE" w:rsidR="00521DED" w:rsidRDefault="00521DE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VIREMENTS INTERAC</w:t>
      </w:r>
    </w:p>
    <w:p w14:paraId="6FE37FF3" w14:textId="1617CDBE" w:rsidR="006D61DA" w:rsidRPr="00521DED" w:rsidRDefault="00297752" w:rsidP="00521DED">
      <w:pPr>
        <w:ind w:firstLine="360"/>
        <w:rPr>
          <w:sz w:val="28"/>
          <w:szCs w:val="28"/>
        </w:rPr>
      </w:pPr>
      <w:r w:rsidRPr="00521DED">
        <w:rPr>
          <w:sz w:val="28"/>
          <w:szCs w:val="28"/>
        </w:rPr>
        <w:t xml:space="preserve">Vous pouvez </w:t>
      </w:r>
      <w:r w:rsidR="006D61DA" w:rsidRPr="00521DED">
        <w:rPr>
          <w:sz w:val="28"/>
          <w:szCs w:val="28"/>
        </w:rPr>
        <w:t>activer la réception de virements Interac :</w:t>
      </w:r>
    </w:p>
    <w:p w14:paraId="05B08B16" w14:textId="77777777" w:rsidR="006D61DA" w:rsidRDefault="006D61DA" w:rsidP="006D61DA">
      <w:pPr>
        <w:ind w:left="360"/>
        <w:rPr>
          <w:sz w:val="28"/>
          <w:szCs w:val="28"/>
        </w:rPr>
      </w:pPr>
      <w:r>
        <w:rPr>
          <w:sz w:val="28"/>
          <w:szCs w:val="28"/>
        </w:rPr>
        <w:t>-profils et préférences</w:t>
      </w:r>
    </w:p>
    <w:p w14:paraId="60D47D91" w14:textId="77777777" w:rsidR="006D61DA" w:rsidRDefault="006D61DA" w:rsidP="006D61DA">
      <w:pPr>
        <w:ind w:left="360"/>
        <w:rPr>
          <w:sz w:val="28"/>
          <w:szCs w:val="28"/>
        </w:rPr>
      </w:pPr>
      <w:r>
        <w:rPr>
          <w:sz w:val="28"/>
          <w:szCs w:val="28"/>
        </w:rPr>
        <w:t>-profil Interac</w:t>
      </w:r>
    </w:p>
    <w:p w14:paraId="52E214D1" w14:textId="165FFAC3" w:rsidR="006D61DA" w:rsidRDefault="006D61DA" w:rsidP="006D61DA">
      <w:pPr>
        <w:ind w:left="360"/>
        <w:rPr>
          <w:sz w:val="28"/>
          <w:szCs w:val="28"/>
        </w:rPr>
      </w:pPr>
      <w:r>
        <w:rPr>
          <w:sz w:val="28"/>
          <w:szCs w:val="28"/>
        </w:rPr>
        <w:t>-entrer les données demandées et valider</w:t>
      </w:r>
    </w:p>
    <w:p w14:paraId="3E148C1C" w14:textId="765D2DD9" w:rsidR="00521DED" w:rsidRPr="00521DED" w:rsidRDefault="00521DED" w:rsidP="00521DED">
      <w:pPr>
        <w:rPr>
          <w:b/>
          <w:bCs/>
          <w:sz w:val="32"/>
          <w:szCs w:val="32"/>
          <w:u w:val="single"/>
        </w:rPr>
      </w:pPr>
      <w:r w:rsidRPr="00521DED">
        <w:rPr>
          <w:b/>
          <w:bCs/>
          <w:sz w:val="32"/>
          <w:szCs w:val="32"/>
          <w:u w:val="single"/>
        </w:rPr>
        <w:t>ALERTES À PROGRAMMÉES</w:t>
      </w:r>
    </w:p>
    <w:p w14:paraId="46457A68" w14:textId="6D7E5A27" w:rsidR="006D61DA" w:rsidRDefault="00297752" w:rsidP="00521DE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Vous pouvez </w:t>
      </w:r>
      <w:r w:rsidR="006D61DA">
        <w:rPr>
          <w:sz w:val="28"/>
          <w:szCs w:val="28"/>
        </w:rPr>
        <w:t>activer les alertes pour fonds insu</w:t>
      </w:r>
      <w:r>
        <w:rPr>
          <w:sz w:val="28"/>
          <w:szCs w:val="28"/>
        </w:rPr>
        <w:t>f</w:t>
      </w:r>
      <w:r w:rsidR="006D61DA">
        <w:rPr>
          <w:sz w:val="28"/>
          <w:szCs w:val="28"/>
        </w:rPr>
        <w:t>fisants</w:t>
      </w:r>
      <w:r w:rsidR="008868A9">
        <w:rPr>
          <w:sz w:val="28"/>
          <w:szCs w:val="28"/>
        </w:rPr>
        <w:t xml:space="preserve"> et pour les transactions à signer</w:t>
      </w:r>
      <w:r w:rsidR="006D61DA">
        <w:rPr>
          <w:sz w:val="28"/>
          <w:szCs w:val="28"/>
        </w:rPr>
        <w:t> :</w:t>
      </w:r>
    </w:p>
    <w:p w14:paraId="7275B182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Profils et préférences</w:t>
      </w:r>
    </w:p>
    <w:p w14:paraId="2827BE3E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Gestion des alertes</w:t>
      </w:r>
    </w:p>
    <w:p w14:paraId="17BA074C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-Entrer les données demandées, valider</w:t>
      </w:r>
    </w:p>
    <w:p w14:paraId="56B6BFFB" w14:textId="6FB4DA83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Ajouter l’alerte, confirmer</w:t>
      </w:r>
    </w:p>
    <w:p w14:paraId="082FB706" w14:textId="4A50AEAA" w:rsidR="00521DED" w:rsidRDefault="00521DED" w:rsidP="00521DED">
      <w:pPr>
        <w:rPr>
          <w:sz w:val="28"/>
          <w:szCs w:val="28"/>
        </w:rPr>
      </w:pPr>
    </w:p>
    <w:p w14:paraId="14498FE5" w14:textId="670C4FC0" w:rsidR="00521DED" w:rsidRPr="00521DED" w:rsidRDefault="00521DED" w:rsidP="00521DED">
      <w:pPr>
        <w:rPr>
          <w:b/>
          <w:bCs/>
          <w:sz w:val="32"/>
          <w:szCs w:val="32"/>
          <w:u w:val="single"/>
        </w:rPr>
      </w:pPr>
      <w:r w:rsidRPr="00521DED">
        <w:rPr>
          <w:b/>
          <w:bCs/>
          <w:sz w:val="32"/>
          <w:szCs w:val="32"/>
          <w:u w:val="single"/>
        </w:rPr>
        <w:t>AJOUTER D’AUTRES UTILISATEURS</w:t>
      </w:r>
    </w:p>
    <w:p w14:paraId="7D0D1885" w14:textId="77777777" w:rsidR="006D61DA" w:rsidRPr="00521DED" w:rsidRDefault="00297752" w:rsidP="00521DED">
      <w:pPr>
        <w:ind w:firstLine="360"/>
        <w:rPr>
          <w:sz w:val="28"/>
          <w:szCs w:val="28"/>
        </w:rPr>
      </w:pPr>
      <w:r w:rsidRPr="00521DED">
        <w:rPr>
          <w:sz w:val="28"/>
          <w:szCs w:val="28"/>
        </w:rPr>
        <w:t>Pour ajouter</w:t>
      </w:r>
      <w:r w:rsidR="006D61DA" w:rsidRPr="00521DED">
        <w:rPr>
          <w:sz w:val="28"/>
          <w:szCs w:val="28"/>
        </w:rPr>
        <w:t xml:space="preserve"> d’autres utilisateurs :</w:t>
      </w:r>
    </w:p>
    <w:p w14:paraId="7A7296EE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Profils et préférences</w:t>
      </w:r>
    </w:p>
    <w:p w14:paraId="191528F7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Utilisateurs</w:t>
      </w:r>
    </w:p>
    <w:p w14:paraId="5BD152FC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Ajouter un utilisateur</w:t>
      </w:r>
    </w:p>
    <w:p w14:paraId="086983CA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Entrer les données demandées et cocher les opérations permises que cet utilisateur aura le droit de faire et de voir, VALIDER</w:t>
      </w:r>
    </w:p>
    <w:p w14:paraId="52F1819F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Ensuite un mot de passe est généré par le système et le nouvel utilisateur a 5 jours pour aller s’activer.</w:t>
      </w:r>
    </w:p>
    <w:p w14:paraId="1606952B" w14:textId="77777777" w:rsidR="006D61DA" w:rsidRDefault="006D61DA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Si cet utilisateur </w:t>
      </w:r>
      <w:proofErr w:type="spellStart"/>
      <w:r>
        <w:rPr>
          <w:sz w:val="28"/>
          <w:szCs w:val="28"/>
        </w:rPr>
        <w:t>peur</w:t>
      </w:r>
      <w:proofErr w:type="spellEnd"/>
      <w:r>
        <w:rPr>
          <w:sz w:val="28"/>
          <w:szCs w:val="28"/>
        </w:rPr>
        <w:t xml:space="preserve"> créer des fournisseurs personnalisés vous devez aller activer son adresse courriel afin qu’il puisse recevoir son code de sécurité : profils et préférences, gérer les codes de sécurité, sélectionner l’utilisateur et modifier</w:t>
      </w:r>
    </w:p>
    <w:p w14:paraId="15955563" w14:textId="1FD521EE" w:rsidR="00E32647" w:rsidRDefault="00E32647" w:rsidP="006D61DA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N’oubliez pas que chaque fois qu’il y a un ajout dans votre accès D (nouveau compte, nouvelle carte de crédit</w:t>
      </w:r>
      <w:r w:rsidR="001A6FC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</w:t>
      </w:r>
      <w:r w:rsidR="001A6FC6">
        <w:rPr>
          <w:sz w:val="28"/>
          <w:szCs w:val="28"/>
        </w:rPr>
        <w:t>ct</w:t>
      </w:r>
      <w:proofErr w:type="spellEnd"/>
      <w:r>
        <w:rPr>
          <w:sz w:val="28"/>
          <w:szCs w:val="28"/>
        </w:rPr>
        <w:t>), vous devez aller donner l’accès aux autres utilisateurs si désiré.</w:t>
      </w:r>
    </w:p>
    <w:p w14:paraId="1CF96460" w14:textId="3567B892" w:rsidR="00E32647" w:rsidRPr="00521DED" w:rsidRDefault="00521DED" w:rsidP="00E32647">
      <w:pPr>
        <w:ind w:left="360"/>
        <w:rPr>
          <w:b/>
          <w:bCs/>
          <w:sz w:val="32"/>
          <w:szCs w:val="32"/>
          <w:u w:val="single"/>
        </w:rPr>
      </w:pPr>
      <w:r w:rsidRPr="00521DED">
        <w:rPr>
          <w:b/>
          <w:bCs/>
          <w:sz w:val="32"/>
          <w:szCs w:val="32"/>
          <w:u w:val="single"/>
        </w:rPr>
        <w:t>DESCRIPTIFS DES COMPTES</w:t>
      </w:r>
    </w:p>
    <w:p w14:paraId="268C6D33" w14:textId="317950A6" w:rsidR="00E32647" w:rsidRPr="00521DED" w:rsidRDefault="00E32647" w:rsidP="00521DED">
      <w:pPr>
        <w:ind w:left="360"/>
        <w:rPr>
          <w:sz w:val="28"/>
          <w:szCs w:val="28"/>
        </w:rPr>
      </w:pPr>
      <w:r w:rsidRPr="00521DED">
        <w:rPr>
          <w:sz w:val="28"/>
          <w:szCs w:val="28"/>
        </w:rPr>
        <w:t>Descriptif de compte :</w:t>
      </w:r>
      <w:r w:rsidR="001A6FC6">
        <w:rPr>
          <w:sz w:val="28"/>
          <w:szCs w:val="28"/>
        </w:rPr>
        <w:t xml:space="preserve"> </w:t>
      </w:r>
      <w:r w:rsidRPr="00521DED">
        <w:rPr>
          <w:sz w:val="28"/>
          <w:szCs w:val="28"/>
        </w:rPr>
        <w:t>Vous pouvez donner des noms abrégés pour chacun de vos comptes</w:t>
      </w:r>
      <w:r w:rsidR="001A6FC6">
        <w:rPr>
          <w:sz w:val="28"/>
          <w:szCs w:val="28"/>
        </w:rPr>
        <w:t xml:space="preserve"> et cartes de crédit</w:t>
      </w:r>
      <w:r w:rsidRPr="00521DED">
        <w:rPr>
          <w:sz w:val="28"/>
          <w:szCs w:val="28"/>
        </w:rPr>
        <w:t xml:space="preserve"> pour faciliter la gestion. Vous devez cliquer sur le rectangle Options à côté de votre compte afin d’y ajouter un descriptif ou pour un spécimen de chèque.</w:t>
      </w:r>
    </w:p>
    <w:p w14:paraId="0886DAB6" w14:textId="663CF05B" w:rsidR="00521DED" w:rsidRDefault="00521DED" w:rsidP="001A6FC6">
      <w:pPr>
        <w:ind w:firstLine="36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FAIRE UN ARRÊT DE PAIEMENT</w:t>
      </w:r>
    </w:p>
    <w:p w14:paraId="4ADDC7F2" w14:textId="0C36C98A" w:rsidR="001A6FC6" w:rsidRDefault="001A6FC6" w:rsidP="001A6FC6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Cliquer sur autres options</w:t>
      </w:r>
    </w:p>
    <w:p w14:paraId="2CDE5886" w14:textId="7ED16947" w:rsidR="001A6FC6" w:rsidRDefault="001A6FC6" w:rsidP="001A6FC6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Annuler une opération, prendre l’option désirée</w:t>
      </w:r>
    </w:p>
    <w:p w14:paraId="42C0C938" w14:textId="7D143FD4" w:rsidR="001A6FC6" w:rsidRDefault="001A6FC6" w:rsidP="001A6FC6">
      <w:pPr>
        <w:ind w:left="360"/>
        <w:rPr>
          <w:sz w:val="32"/>
          <w:szCs w:val="32"/>
        </w:rPr>
      </w:pPr>
    </w:p>
    <w:p w14:paraId="4489E5EC" w14:textId="643B3CE2" w:rsidR="001A6FC6" w:rsidRDefault="001A6FC6" w:rsidP="001A6FC6">
      <w:pPr>
        <w:ind w:left="360"/>
        <w:rPr>
          <w:b/>
          <w:bCs/>
          <w:sz w:val="32"/>
          <w:szCs w:val="32"/>
          <w:u w:val="single"/>
        </w:rPr>
      </w:pPr>
      <w:r w:rsidRPr="00521DED">
        <w:rPr>
          <w:b/>
          <w:bCs/>
          <w:sz w:val="32"/>
          <w:szCs w:val="32"/>
          <w:u w:val="single"/>
        </w:rPr>
        <w:t xml:space="preserve">FAIRE UN DÉBOURSÉ ACCORD </w:t>
      </w:r>
      <w:r>
        <w:rPr>
          <w:b/>
          <w:bCs/>
          <w:sz w:val="32"/>
          <w:szCs w:val="32"/>
          <w:u w:val="single"/>
        </w:rPr>
        <w:t>D, OU DEMANDER UNE NOUVELLE CARTE DE CRÉDIT POUR UN NOUVEL EMPLOYÉ</w:t>
      </w:r>
    </w:p>
    <w:p w14:paraId="76AD6F83" w14:textId="77777777" w:rsidR="00952439" w:rsidRPr="00952439" w:rsidRDefault="00952439" w:rsidP="0095243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  <w:lang w:eastAsia="fr-CA"/>
        </w:rPr>
      </w:pPr>
      <w:r w:rsidRPr="00952439">
        <w:rPr>
          <w:rFonts w:ascii="Segoe UI" w:eastAsia="Times New Roman" w:hAnsi="Segoe UI" w:cs="Segoe UI"/>
          <w:color w:val="333333"/>
          <w:sz w:val="27"/>
          <w:szCs w:val="27"/>
          <w:lang w:eastAsia="fr-CA"/>
        </w:rPr>
        <w:t>Pour Octroi et modification de limite : cliquez sur le bouton Obtenir du financement</w:t>
      </w:r>
    </w:p>
    <w:p w14:paraId="769BFDB5" w14:textId="77777777" w:rsidR="00952439" w:rsidRPr="00952439" w:rsidRDefault="00952439" w:rsidP="0095243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333"/>
          <w:sz w:val="27"/>
          <w:szCs w:val="27"/>
          <w:lang w:eastAsia="fr-CA"/>
        </w:rPr>
      </w:pPr>
      <w:r w:rsidRPr="00952439">
        <w:rPr>
          <w:rFonts w:ascii="Segoe UI" w:eastAsia="Times New Roman" w:hAnsi="Segoe UI" w:cs="Segoe UI"/>
          <w:color w:val="333333"/>
          <w:sz w:val="27"/>
          <w:szCs w:val="27"/>
          <w:lang w:eastAsia="fr-CA"/>
        </w:rPr>
        <w:t>Pour la gestion : cliquez sur le bouton Plus d'option - Gestion des cartes de crédit</w:t>
      </w:r>
    </w:p>
    <w:p w14:paraId="0CE19125" w14:textId="77777777" w:rsidR="001A6FC6" w:rsidRPr="001A6FC6" w:rsidRDefault="001A6FC6" w:rsidP="001A6FC6">
      <w:pPr>
        <w:ind w:left="360"/>
        <w:rPr>
          <w:sz w:val="32"/>
          <w:szCs w:val="32"/>
        </w:rPr>
      </w:pPr>
    </w:p>
    <w:p w14:paraId="487EFEF8" w14:textId="77777777" w:rsidR="00521DED" w:rsidRPr="00521DED" w:rsidRDefault="00521DED" w:rsidP="00521DED">
      <w:pPr>
        <w:ind w:left="360"/>
        <w:rPr>
          <w:sz w:val="28"/>
          <w:szCs w:val="28"/>
        </w:rPr>
      </w:pPr>
    </w:p>
    <w:p w14:paraId="74460B73" w14:textId="77777777" w:rsidR="00E32647" w:rsidRPr="00E32647" w:rsidRDefault="00E32647" w:rsidP="00E32647">
      <w:pPr>
        <w:rPr>
          <w:sz w:val="28"/>
          <w:szCs w:val="28"/>
        </w:rPr>
      </w:pPr>
      <w:r>
        <w:rPr>
          <w:sz w:val="28"/>
          <w:szCs w:val="28"/>
        </w:rPr>
        <w:t xml:space="preserve">En espérant que ces petits trucs vous aident à bien installer votre accès </w:t>
      </w:r>
      <w:proofErr w:type="spellStart"/>
      <w:r>
        <w:rPr>
          <w:sz w:val="28"/>
          <w:szCs w:val="28"/>
        </w:rPr>
        <w:t>D affaires</w:t>
      </w:r>
      <w:proofErr w:type="spellEnd"/>
      <w:r>
        <w:rPr>
          <w:sz w:val="28"/>
          <w:szCs w:val="28"/>
        </w:rPr>
        <w:t>!!</w:t>
      </w:r>
    </w:p>
    <w:p w14:paraId="3E323762" w14:textId="77777777" w:rsidR="006D61DA" w:rsidRPr="006D61DA" w:rsidRDefault="006D61DA">
      <w:pPr>
        <w:rPr>
          <w:sz w:val="28"/>
          <w:szCs w:val="28"/>
        </w:rPr>
      </w:pPr>
    </w:p>
    <w:sectPr w:rsidR="006D61DA" w:rsidRPr="006D61D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9093F" w14:textId="77777777" w:rsidR="00D02FB4" w:rsidRDefault="00D02FB4" w:rsidP="00D02FB4">
      <w:pPr>
        <w:spacing w:after="0" w:line="240" w:lineRule="auto"/>
      </w:pPr>
      <w:r>
        <w:separator/>
      </w:r>
    </w:p>
  </w:endnote>
  <w:endnote w:type="continuationSeparator" w:id="0">
    <w:p w14:paraId="718EFB8B" w14:textId="77777777" w:rsidR="00D02FB4" w:rsidRDefault="00D02FB4" w:rsidP="00D0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3F0F2" w14:textId="77777777" w:rsidR="00D02FB4" w:rsidRDefault="00D02FB4" w:rsidP="00D02FB4">
      <w:pPr>
        <w:spacing w:after="0" w:line="240" w:lineRule="auto"/>
      </w:pPr>
      <w:r>
        <w:separator/>
      </w:r>
    </w:p>
  </w:footnote>
  <w:footnote w:type="continuationSeparator" w:id="0">
    <w:p w14:paraId="734AB480" w14:textId="77777777" w:rsidR="00D02FB4" w:rsidRDefault="00D02FB4" w:rsidP="00D0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1025"/>
    <w:multiLevelType w:val="hybridMultilevel"/>
    <w:tmpl w:val="C07AA554"/>
    <w:lvl w:ilvl="0" w:tplc="91305C7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72793"/>
    <w:multiLevelType w:val="hybridMultilevel"/>
    <w:tmpl w:val="4B9AB788"/>
    <w:lvl w:ilvl="0" w:tplc="4B427AC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35179"/>
    <w:multiLevelType w:val="hybridMultilevel"/>
    <w:tmpl w:val="0F94EA02"/>
    <w:lvl w:ilvl="0" w:tplc="26C81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73354"/>
    <w:multiLevelType w:val="multilevel"/>
    <w:tmpl w:val="DAD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DA"/>
    <w:rsid w:val="001A6FC6"/>
    <w:rsid w:val="00297752"/>
    <w:rsid w:val="00362ABB"/>
    <w:rsid w:val="00521DED"/>
    <w:rsid w:val="005871B7"/>
    <w:rsid w:val="006D61DA"/>
    <w:rsid w:val="00714B05"/>
    <w:rsid w:val="008868A9"/>
    <w:rsid w:val="00952439"/>
    <w:rsid w:val="00D02FB4"/>
    <w:rsid w:val="00E3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715612E"/>
  <w15:chartTrackingRefBased/>
  <w15:docId w15:val="{A64030FB-DE97-4060-BCB2-E2A411BE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D61D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871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71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5C6BE.05F81D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Rose, Annie-France</dc:creator>
  <cp:keywords/>
  <dc:description/>
  <cp:lastModifiedBy>Annie-France Rose</cp:lastModifiedBy>
  <cp:revision>7</cp:revision>
  <dcterms:created xsi:type="dcterms:W3CDTF">2019-12-30T13:41:00Z</dcterms:created>
  <dcterms:modified xsi:type="dcterms:W3CDTF">2021-11-11T15:53:00Z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9694e0f-943f-4e6f-bf55-6e34fbc91307_Enabled">
    <vt:lpwstr>true</vt:lpwstr>
  </property>
  <property fmtid="{D5CDD505-2E9C-101B-9397-08002B2CF9AE}" pid="3" name="MSIP_Label_a9694e0f-943f-4e6f-bf55-6e34fbc91307_SetDate">
    <vt:lpwstr>2021-10-29T16:21:37Z</vt:lpwstr>
  </property>
  <property fmtid="{D5CDD505-2E9C-101B-9397-08002B2CF9AE}" pid="4" name="MSIP_Label_a9694e0f-943f-4e6f-bf55-6e34fbc91307_Method">
    <vt:lpwstr>Standard</vt:lpwstr>
  </property>
  <property fmtid="{D5CDD505-2E9C-101B-9397-08002B2CF9AE}" pid="5" name="MSIP_Label_a9694e0f-943f-4e6f-bf55-6e34fbc91307_Name">
    <vt:lpwstr>Usage interne</vt:lpwstr>
  </property>
  <property fmtid="{D5CDD505-2E9C-101B-9397-08002B2CF9AE}" pid="6" name="MSIP_Label_a9694e0f-943f-4e6f-bf55-6e34fbc91307_SiteId">
    <vt:lpwstr>728d20a5-0b44-47dd-9470-20f37cbf2d9a</vt:lpwstr>
  </property>
  <property fmtid="{D5CDD505-2E9C-101B-9397-08002B2CF9AE}" pid="7" name="MSIP_Label_a9694e0f-943f-4e6f-bf55-6e34fbc91307_ActionId">
    <vt:lpwstr>135bc09f-56b5-4099-84f1-2207c5747633</vt:lpwstr>
  </property>
  <property fmtid="{D5CDD505-2E9C-101B-9397-08002B2CF9AE}" pid="8" name="MSIP_Label_a9694e0f-943f-4e6f-bf55-6e34fbc91307_ContentBits">
    <vt:lpwstr>0</vt:lpwstr>
  </property>
</Properties>
</file>