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559B8" w14:textId="77777777" w:rsidR="005C0FB2" w:rsidRDefault="005C0FB2" w:rsidP="00DE4ADB">
      <w:pPr>
        <w:rPr>
          <w:lang w:val="fr-CA"/>
        </w:rPr>
      </w:pPr>
    </w:p>
    <w:p w14:paraId="7EF0C3D9" w14:textId="77777777" w:rsidR="005C0FB2" w:rsidRDefault="005C0FB2" w:rsidP="00DE4ADB">
      <w:pPr>
        <w:rPr>
          <w:lang w:val="fr-CA"/>
        </w:rPr>
      </w:pPr>
    </w:p>
    <w:p w14:paraId="12A7592B" w14:textId="6C46504F" w:rsidR="00DE4ADB" w:rsidRPr="003D6151" w:rsidRDefault="00DE4ADB" w:rsidP="00CA2B77">
      <w:pPr>
        <w:spacing w:after="0"/>
        <w:rPr>
          <w:rFonts w:ascii="Calibri" w:hAnsi="Calibri" w:cs="Calibri"/>
          <w:b/>
          <w:bCs/>
          <w:sz w:val="20"/>
          <w:szCs w:val="20"/>
          <w:lang w:val="fr-CA"/>
        </w:rPr>
      </w:pPr>
      <w:r w:rsidRPr="003D6151">
        <w:rPr>
          <w:rFonts w:ascii="Calibri" w:hAnsi="Calibri" w:cs="Calibri"/>
          <w:b/>
          <w:bCs/>
          <w:sz w:val="20"/>
          <w:szCs w:val="20"/>
          <w:lang w:val="fr-CA"/>
        </w:rPr>
        <w:t xml:space="preserve">Entre : </w:t>
      </w:r>
      <w:r w:rsidRPr="003D6151">
        <w:rPr>
          <w:rFonts w:ascii="Calibri" w:hAnsi="Calibri" w:cs="Calibri"/>
          <w:b/>
          <w:bCs/>
          <w:sz w:val="20"/>
          <w:szCs w:val="20"/>
          <w:lang w:val="fr-CA"/>
        </w:rPr>
        <w:tab/>
      </w:r>
      <w:r w:rsidRPr="003D6151">
        <w:rPr>
          <w:rFonts w:ascii="Calibri" w:hAnsi="Calibri" w:cs="Calibri"/>
          <w:b/>
          <w:bCs/>
          <w:sz w:val="20"/>
          <w:szCs w:val="20"/>
          <w:lang w:val="fr-CA"/>
        </w:rPr>
        <w:tab/>
      </w:r>
      <w:r w:rsidRPr="003D6151">
        <w:rPr>
          <w:rFonts w:ascii="Calibri" w:hAnsi="Calibri" w:cs="Calibri"/>
          <w:b/>
          <w:bCs/>
          <w:sz w:val="20"/>
          <w:szCs w:val="20"/>
          <w:lang w:val="fr-CA"/>
        </w:rPr>
        <w:tab/>
      </w:r>
      <w:r w:rsidRPr="003D6151">
        <w:rPr>
          <w:rFonts w:ascii="Calibri" w:hAnsi="Calibri" w:cs="Calibri"/>
          <w:b/>
          <w:bCs/>
          <w:sz w:val="20"/>
          <w:szCs w:val="20"/>
          <w:lang w:val="fr-CA"/>
        </w:rPr>
        <w:tab/>
      </w:r>
      <w:r w:rsidRPr="003D6151">
        <w:rPr>
          <w:rFonts w:ascii="Calibri" w:hAnsi="Calibri" w:cs="Calibri"/>
          <w:b/>
          <w:bCs/>
          <w:sz w:val="20"/>
          <w:szCs w:val="20"/>
          <w:lang w:val="fr-CA"/>
        </w:rPr>
        <w:tab/>
      </w:r>
      <w:r w:rsidRPr="003D6151">
        <w:rPr>
          <w:rFonts w:ascii="Calibri" w:hAnsi="Calibri" w:cs="Calibri"/>
          <w:b/>
          <w:bCs/>
          <w:sz w:val="20"/>
          <w:szCs w:val="20"/>
          <w:lang w:val="fr-CA"/>
        </w:rPr>
        <w:tab/>
      </w:r>
      <w:r w:rsidR="00CA2B77">
        <w:rPr>
          <w:rFonts w:ascii="Calibri" w:hAnsi="Calibri" w:cs="Calibri"/>
          <w:b/>
          <w:bCs/>
          <w:sz w:val="20"/>
          <w:szCs w:val="20"/>
          <w:lang w:val="fr-CA"/>
        </w:rPr>
        <w:tab/>
      </w:r>
      <w:r w:rsidRPr="003D6151">
        <w:rPr>
          <w:rFonts w:ascii="Calibri" w:hAnsi="Calibri" w:cs="Calibri"/>
          <w:b/>
          <w:bCs/>
          <w:sz w:val="20"/>
          <w:szCs w:val="20"/>
          <w:lang w:val="fr-CA"/>
        </w:rPr>
        <w:t xml:space="preserve">Et : </w:t>
      </w:r>
    </w:p>
    <w:p w14:paraId="33310418" w14:textId="6083DFC8" w:rsidR="00DE4ADB" w:rsidRPr="00327888" w:rsidRDefault="00DE4ADB" w:rsidP="00CA2B77">
      <w:pPr>
        <w:spacing w:after="0"/>
        <w:rPr>
          <w:rFonts w:ascii="Calibri" w:hAnsi="Calibri" w:cs="Calibri"/>
          <w:sz w:val="20"/>
          <w:szCs w:val="20"/>
          <w:lang w:val="fr-CA"/>
        </w:rPr>
      </w:pPr>
      <w:r w:rsidRPr="00327888">
        <w:rPr>
          <w:rFonts w:ascii="Calibri" w:hAnsi="Calibri" w:cs="Calibri"/>
          <w:sz w:val="20"/>
          <w:szCs w:val="20"/>
          <w:lang w:val="fr-CA"/>
        </w:rPr>
        <w:t>RH Support Inc.</w:t>
      </w:r>
      <w:r w:rsidRPr="00327888">
        <w:rPr>
          <w:rFonts w:ascii="Calibri" w:hAnsi="Calibri" w:cs="Calibri"/>
          <w:sz w:val="20"/>
          <w:szCs w:val="20"/>
          <w:lang w:val="fr-CA"/>
        </w:rPr>
        <w:tab/>
      </w:r>
      <w:r w:rsidRPr="00327888">
        <w:rPr>
          <w:rFonts w:ascii="Calibri" w:hAnsi="Calibri" w:cs="Calibri"/>
          <w:sz w:val="20"/>
          <w:szCs w:val="20"/>
          <w:lang w:val="fr-CA"/>
        </w:rPr>
        <w:tab/>
      </w:r>
      <w:r w:rsidRPr="00327888">
        <w:rPr>
          <w:rFonts w:ascii="Calibri" w:hAnsi="Calibri" w:cs="Calibri"/>
          <w:sz w:val="20"/>
          <w:szCs w:val="20"/>
          <w:lang w:val="fr-CA"/>
        </w:rPr>
        <w:tab/>
      </w:r>
      <w:r w:rsidRPr="00327888">
        <w:rPr>
          <w:rFonts w:ascii="Calibri" w:hAnsi="Calibri" w:cs="Calibri"/>
          <w:sz w:val="20"/>
          <w:szCs w:val="20"/>
          <w:lang w:val="fr-CA"/>
        </w:rPr>
        <w:tab/>
      </w:r>
      <w:r w:rsidRPr="00327888">
        <w:rPr>
          <w:rFonts w:ascii="Calibri" w:hAnsi="Calibri" w:cs="Calibri"/>
          <w:sz w:val="20"/>
          <w:szCs w:val="20"/>
          <w:lang w:val="fr-CA"/>
        </w:rPr>
        <w:tab/>
      </w:r>
      <w:r w:rsidR="00CA2B77">
        <w:rPr>
          <w:rFonts w:ascii="Calibri" w:hAnsi="Calibri" w:cs="Calibri"/>
          <w:sz w:val="20"/>
          <w:szCs w:val="20"/>
          <w:lang w:val="fr-CA"/>
        </w:rPr>
        <w:tab/>
      </w:r>
      <w:r w:rsidRPr="00327888">
        <w:rPr>
          <w:rFonts w:ascii="Calibri" w:hAnsi="Calibri" w:cs="Calibri"/>
          <w:sz w:val="20"/>
          <w:szCs w:val="20"/>
          <w:lang w:val="fr-CA"/>
        </w:rPr>
        <w:t>AB Stratégie Équilibre</w:t>
      </w:r>
    </w:p>
    <w:p w14:paraId="7A9D48DE" w14:textId="3E2CE9E0" w:rsidR="00DE4ADB" w:rsidRPr="00327888" w:rsidRDefault="00DE4ADB" w:rsidP="00CA2B77">
      <w:pPr>
        <w:shd w:val="clear" w:color="auto" w:fill="FFFFFF"/>
        <w:spacing w:after="0"/>
        <w:rPr>
          <w:rFonts w:ascii="Calibri" w:eastAsia="Times New Roman" w:hAnsi="Calibri" w:cs="Calibri"/>
          <w:color w:val="000000"/>
          <w:kern w:val="0"/>
          <w:sz w:val="20"/>
          <w:szCs w:val="20"/>
          <w:lang w:eastAsia="fr-FR"/>
          <w14:ligatures w14:val="none"/>
        </w:rPr>
      </w:pPr>
      <w:r w:rsidRPr="00327888">
        <w:rPr>
          <w:rFonts w:ascii="Calibri" w:hAnsi="Calibri" w:cs="Calibri"/>
          <w:sz w:val="20"/>
          <w:szCs w:val="20"/>
          <w:lang w:val="fr-CA"/>
        </w:rPr>
        <w:t xml:space="preserve">400b rue Principale, </w:t>
      </w:r>
      <w:r w:rsidRPr="00327888">
        <w:rPr>
          <w:rFonts w:ascii="Calibri" w:hAnsi="Calibri" w:cs="Calibri"/>
          <w:sz w:val="20"/>
          <w:szCs w:val="20"/>
          <w:lang w:val="fr-CA"/>
        </w:rPr>
        <w:tab/>
      </w:r>
      <w:r w:rsidRPr="00327888">
        <w:rPr>
          <w:rFonts w:ascii="Calibri" w:hAnsi="Calibri" w:cs="Calibri"/>
          <w:sz w:val="20"/>
          <w:szCs w:val="20"/>
          <w:lang w:val="fr-CA"/>
        </w:rPr>
        <w:tab/>
      </w:r>
      <w:r w:rsidRPr="00327888">
        <w:rPr>
          <w:rFonts w:ascii="Calibri" w:hAnsi="Calibri" w:cs="Calibri"/>
          <w:sz w:val="20"/>
          <w:szCs w:val="20"/>
          <w:lang w:val="fr-CA"/>
        </w:rPr>
        <w:tab/>
      </w:r>
      <w:r w:rsidRPr="00327888">
        <w:rPr>
          <w:rFonts w:ascii="Calibri" w:hAnsi="Calibri" w:cs="Calibri"/>
          <w:sz w:val="20"/>
          <w:szCs w:val="20"/>
          <w:lang w:val="fr-CA"/>
        </w:rPr>
        <w:tab/>
      </w:r>
      <w:r w:rsidR="00CA2B77">
        <w:rPr>
          <w:rFonts w:ascii="Calibri" w:hAnsi="Calibri" w:cs="Calibri"/>
          <w:sz w:val="20"/>
          <w:szCs w:val="20"/>
          <w:lang w:val="fr-CA"/>
        </w:rPr>
        <w:tab/>
      </w:r>
      <w:r w:rsidRPr="00327888">
        <w:rPr>
          <w:rFonts w:ascii="Calibri" w:eastAsia="Times New Roman" w:hAnsi="Calibri" w:cs="Calibri"/>
          <w:color w:val="000000"/>
          <w:kern w:val="0"/>
          <w:sz w:val="20"/>
          <w:szCs w:val="20"/>
          <w:lang w:eastAsia="fr-FR"/>
          <w14:ligatures w14:val="none"/>
        </w:rPr>
        <w:t>9367 0479 Québec inc.</w:t>
      </w:r>
    </w:p>
    <w:p w14:paraId="55659912" w14:textId="5C1517A1" w:rsidR="00DE4ADB" w:rsidRPr="00327888" w:rsidRDefault="00DE4ADB" w:rsidP="00CA2B77">
      <w:pPr>
        <w:shd w:val="clear" w:color="auto" w:fill="FFFFFF"/>
        <w:rPr>
          <w:rFonts w:ascii="Calibri" w:eastAsia="Times New Roman" w:hAnsi="Calibri" w:cs="Calibri"/>
          <w:color w:val="000000"/>
          <w:kern w:val="0"/>
          <w:sz w:val="20"/>
          <w:szCs w:val="20"/>
          <w:lang w:eastAsia="fr-FR"/>
          <w14:ligatures w14:val="none"/>
        </w:rPr>
      </w:pPr>
      <w:r w:rsidRPr="00327888">
        <w:rPr>
          <w:rFonts w:ascii="Calibri" w:hAnsi="Calibri" w:cs="Calibri"/>
          <w:sz w:val="20"/>
          <w:szCs w:val="20"/>
          <w:lang w:val="fr-CA"/>
        </w:rPr>
        <w:t>Saint-Zotique, QC J7T 1P5</w:t>
      </w:r>
      <w:r w:rsidRPr="00327888">
        <w:rPr>
          <w:rFonts w:ascii="Calibri" w:hAnsi="Calibri" w:cs="Calibri"/>
          <w:sz w:val="20"/>
          <w:szCs w:val="20"/>
          <w:lang w:val="fr-CA"/>
        </w:rPr>
        <w:tab/>
      </w:r>
      <w:r w:rsidRPr="00327888">
        <w:rPr>
          <w:rFonts w:ascii="Calibri" w:hAnsi="Calibri" w:cs="Calibri"/>
          <w:sz w:val="20"/>
          <w:szCs w:val="20"/>
          <w:lang w:val="fr-CA"/>
        </w:rPr>
        <w:tab/>
      </w:r>
      <w:r w:rsidRPr="00327888">
        <w:rPr>
          <w:rFonts w:ascii="Calibri" w:hAnsi="Calibri" w:cs="Calibri"/>
          <w:sz w:val="20"/>
          <w:szCs w:val="20"/>
          <w:lang w:val="fr-CA"/>
        </w:rPr>
        <w:tab/>
      </w:r>
      <w:r w:rsidR="00327888">
        <w:rPr>
          <w:rFonts w:ascii="Calibri" w:hAnsi="Calibri" w:cs="Calibri"/>
          <w:sz w:val="20"/>
          <w:szCs w:val="20"/>
          <w:lang w:val="fr-CA"/>
        </w:rPr>
        <w:tab/>
      </w:r>
      <w:r w:rsidR="00CA2B77">
        <w:rPr>
          <w:rFonts w:ascii="Calibri" w:hAnsi="Calibri" w:cs="Calibri"/>
          <w:sz w:val="20"/>
          <w:szCs w:val="20"/>
          <w:lang w:val="fr-CA"/>
        </w:rPr>
        <w:tab/>
      </w:r>
      <w:r w:rsidRPr="00327888">
        <w:rPr>
          <w:rFonts w:ascii="Calibri" w:hAnsi="Calibri" w:cs="Calibri"/>
          <w:sz w:val="20"/>
          <w:szCs w:val="20"/>
          <w:lang w:val="fr-CA"/>
        </w:rPr>
        <w:t>Sherbrooke</w:t>
      </w:r>
    </w:p>
    <w:p w14:paraId="7B582C03" w14:textId="77777777" w:rsidR="00DE4ADB" w:rsidRDefault="00DE4ADB" w:rsidP="00DE4ADB">
      <w:pPr>
        <w:pBdr>
          <w:bottom w:val="single" w:sz="12" w:space="1" w:color="auto"/>
        </w:pBdr>
        <w:rPr>
          <w:rFonts w:ascii="Calibri" w:hAnsi="Calibri" w:cs="Calibri"/>
          <w:lang w:val="fr-CA"/>
        </w:rPr>
      </w:pPr>
    </w:p>
    <w:p w14:paraId="3F482E20" w14:textId="0014A575" w:rsidR="00DE4ADB" w:rsidRPr="005C0FB2" w:rsidRDefault="00A460CA" w:rsidP="005C0FB2">
      <w:pPr>
        <w:pBdr>
          <w:bottom w:val="single" w:sz="12" w:space="1" w:color="auto"/>
        </w:pBdr>
        <w:rPr>
          <w:rFonts w:ascii="Calibri" w:hAnsi="Calibri" w:cs="Calibri"/>
          <w:b/>
          <w:bCs/>
          <w:lang w:val="fr-CA"/>
        </w:rPr>
      </w:pPr>
      <w:r w:rsidRPr="00DE4ADB">
        <w:rPr>
          <w:rFonts w:ascii="Calibri" w:hAnsi="Calibri" w:cs="Calibri"/>
          <w:b/>
          <w:bCs/>
          <w:lang w:val="fr-CA"/>
        </w:rPr>
        <w:t>Engagement de confidentialit</w:t>
      </w:r>
      <w:r w:rsidR="00DE4ADB" w:rsidRPr="00DE4ADB">
        <w:rPr>
          <w:rFonts w:ascii="Calibri" w:hAnsi="Calibri" w:cs="Calibri"/>
          <w:b/>
          <w:bCs/>
          <w:lang w:val="fr-CA"/>
        </w:rPr>
        <w:t>é</w:t>
      </w:r>
      <w:r w:rsidR="00CA2B77">
        <w:rPr>
          <w:rFonts w:ascii="Calibri" w:hAnsi="Calibri" w:cs="Calibri"/>
          <w:b/>
          <w:bCs/>
          <w:lang w:val="fr-CA"/>
        </w:rPr>
        <w:t xml:space="preserve"> entre RH Support et </w:t>
      </w:r>
      <w:r w:rsidR="00CA2B77" w:rsidRPr="00CA2B77">
        <w:rPr>
          <w:rFonts w:ascii="Calibri" w:hAnsi="Calibri" w:cs="Calibri"/>
          <w:b/>
          <w:bCs/>
          <w:lang w:val="fr-CA"/>
        </w:rPr>
        <w:t>AB Stratégie Équilibre</w:t>
      </w:r>
    </w:p>
    <w:p w14:paraId="52B051AA" w14:textId="356FC239" w:rsidR="00DE4ADB" w:rsidRPr="00835A48" w:rsidRDefault="00EF45C3" w:rsidP="001E51FC">
      <w:pPr>
        <w:shd w:val="clear" w:color="auto" w:fill="FFFFFF"/>
        <w:jc w:val="both"/>
        <w:rPr>
          <w:rFonts w:ascii="Calibri" w:hAnsi="Calibri" w:cs="Calibri"/>
          <w:sz w:val="20"/>
          <w:szCs w:val="20"/>
          <w:lang w:val="fr-CA"/>
        </w:rPr>
      </w:pPr>
      <w:r w:rsidRPr="00835A48">
        <w:rPr>
          <w:rFonts w:ascii="Calibri" w:hAnsi="Calibri" w:cs="Calibri"/>
          <w:sz w:val="20"/>
          <w:szCs w:val="20"/>
          <w:lang w:val="fr-CA"/>
        </w:rPr>
        <w:t>Considérant que RH Support et AB Stratégie Équilibre, ‘’les parties’’</w:t>
      </w:r>
      <w:r w:rsidR="00835A48">
        <w:rPr>
          <w:rFonts w:ascii="Calibri" w:hAnsi="Calibri" w:cs="Calibri"/>
          <w:sz w:val="20"/>
          <w:szCs w:val="20"/>
          <w:lang w:val="fr-CA"/>
        </w:rPr>
        <w:t>,</w:t>
      </w:r>
      <w:r w:rsidRPr="00835A48">
        <w:rPr>
          <w:rFonts w:ascii="Calibri" w:hAnsi="Calibri" w:cs="Calibri"/>
          <w:sz w:val="20"/>
          <w:szCs w:val="20"/>
          <w:lang w:val="fr-CA"/>
        </w:rPr>
        <w:t xml:space="preserve"> désirent échanger des informations confidentielles dans le cadre de mandat de recrutement international, il est convenu comme suit : </w:t>
      </w:r>
    </w:p>
    <w:p w14:paraId="4DB6E5A4" w14:textId="4F828307" w:rsidR="00A460CA" w:rsidRPr="00835A48" w:rsidRDefault="00A460CA" w:rsidP="001E51FC">
      <w:pPr>
        <w:shd w:val="clear" w:color="auto" w:fill="FFFFFF"/>
        <w:jc w:val="both"/>
        <w:rPr>
          <w:rFonts w:ascii="Calibri" w:hAnsi="Calibri" w:cs="Calibri"/>
          <w:sz w:val="20"/>
          <w:szCs w:val="20"/>
          <w:lang w:val="fr-CA"/>
        </w:rPr>
      </w:pPr>
      <w:r w:rsidRPr="00835A48">
        <w:rPr>
          <w:rFonts w:ascii="Calibri" w:hAnsi="Calibri" w:cs="Calibri"/>
          <w:sz w:val="20"/>
          <w:szCs w:val="20"/>
          <w:lang w:val="fr-CA"/>
        </w:rPr>
        <w:t xml:space="preserve">Je, M. Pascal Boiteux, soussigné, </w:t>
      </w:r>
      <w:r w:rsidR="00DC7935" w:rsidRPr="00835A48">
        <w:rPr>
          <w:rFonts w:ascii="Calibri" w:hAnsi="Calibri" w:cs="Calibri"/>
          <w:sz w:val="20"/>
          <w:szCs w:val="20"/>
          <w:lang w:val="fr-CA"/>
        </w:rPr>
        <w:t xml:space="preserve">agissant en qualité de consultant en immigration pour RH Support Inc. </w:t>
      </w:r>
      <w:r w:rsidR="00835A48">
        <w:rPr>
          <w:rFonts w:ascii="Calibri" w:hAnsi="Calibri" w:cs="Calibri"/>
          <w:sz w:val="20"/>
          <w:szCs w:val="20"/>
          <w:lang w:val="fr-CA"/>
        </w:rPr>
        <w:t>s</w:t>
      </w:r>
      <w:r w:rsidRPr="00835A48">
        <w:rPr>
          <w:rFonts w:ascii="Calibri" w:hAnsi="Calibri" w:cs="Calibri"/>
          <w:sz w:val="20"/>
          <w:szCs w:val="20"/>
          <w:lang w:val="fr-CA"/>
        </w:rPr>
        <w:t>’engage à traiter avec prudence et diligence les renseignements à caractère confidentiel obtenus et entendu dans le cadre de mandat de recrutement international entre RH Support et AB S</w:t>
      </w:r>
      <w:r w:rsidR="001E51FC" w:rsidRPr="00835A48">
        <w:rPr>
          <w:rFonts w:ascii="Calibri" w:hAnsi="Calibri" w:cs="Calibri"/>
          <w:sz w:val="20"/>
          <w:szCs w:val="20"/>
          <w:lang w:val="fr-CA"/>
        </w:rPr>
        <w:t xml:space="preserve">tratégie Équilibre. </w:t>
      </w:r>
    </w:p>
    <w:p w14:paraId="13E5BBF6" w14:textId="1CF8DF88" w:rsidR="00A460CA" w:rsidRPr="00835A48" w:rsidRDefault="00DC7935" w:rsidP="001E51FC">
      <w:pPr>
        <w:shd w:val="clear" w:color="auto" w:fill="FFFFFF"/>
        <w:jc w:val="both"/>
        <w:rPr>
          <w:rFonts w:ascii="Calibri" w:hAnsi="Calibri" w:cs="Calibri"/>
          <w:sz w:val="20"/>
          <w:szCs w:val="20"/>
          <w:lang w:val="fr-CA"/>
        </w:rPr>
      </w:pPr>
      <w:r w:rsidRPr="00835A48">
        <w:rPr>
          <w:rFonts w:ascii="Calibri" w:hAnsi="Calibri" w:cs="Calibri"/>
          <w:sz w:val="20"/>
          <w:szCs w:val="20"/>
          <w:lang w:val="fr-CA"/>
        </w:rPr>
        <w:t xml:space="preserve">Je comprend et reconnais que les informations confidentielles auxquelles j’aurai accès peuvent inclure, mais ne sont pas limités à, aux ententes entre les deux parties, des informations concernant les clients de RH Support, aux projets en cours, aux processus opérationnels, aux données financières (tarif de consultation) et à tout autre renseignement jugé sensible par l’entreprise. </w:t>
      </w:r>
    </w:p>
    <w:p w14:paraId="2FC392CC" w14:textId="1DD2A77A" w:rsidR="00DE4ADB" w:rsidRPr="00835A48" w:rsidRDefault="00DC7935" w:rsidP="001E51FC">
      <w:pPr>
        <w:jc w:val="both"/>
        <w:rPr>
          <w:rFonts w:ascii="Calibri" w:hAnsi="Calibri" w:cs="Calibri"/>
          <w:sz w:val="20"/>
          <w:szCs w:val="20"/>
          <w:lang w:val="fr-CA"/>
        </w:rPr>
      </w:pPr>
      <w:r w:rsidRPr="00835A48">
        <w:rPr>
          <w:rFonts w:ascii="Calibri" w:hAnsi="Calibri" w:cs="Calibri"/>
          <w:sz w:val="20"/>
          <w:szCs w:val="20"/>
          <w:lang w:val="fr-CA"/>
        </w:rPr>
        <w:t xml:space="preserve">Je m’engage à ne divulguer aucune information confidentielle aux clients de RH Support, sauf sous l’autorisation de </w:t>
      </w:r>
      <w:r w:rsidR="00835A48">
        <w:rPr>
          <w:rFonts w:ascii="Calibri" w:hAnsi="Calibri" w:cs="Calibri"/>
          <w:sz w:val="20"/>
          <w:szCs w:val="20"/>
          <w:lang w:val="fr-CA"/>
        </w:rPr>
        <w:t>celle-ci</w:t>
      </w:r>
      <w:r w:rsidRPr="00835A48">
        <w:rPr>
          <w:rFonts w:ascii="Calibri" w:hAnsi="Calibri" w:cs="Calibri"/>
          <w:sz w:val="20"/>
          <w:szCs w:val="20"/>
          <w:lang w:val="fr-CA"/>
        </w:rPr>
        <w:t xml:space="preserve">.  </w:t>
      </w:r>
    </w:p>
    <w:p w14:paraId="29B194CF" w14:textId="5BB1CE1E" w:rsidR="00DE4ADB" w:rsidRPr="00835A48" w:rsidRDefault="00EF45C3" w:rsidP="001E51FC">
      <w:pPr>
        <w:jc w:val="both"/>
        <w:rPr>
          <w:rFonts w:ascii="Calibri" w:hAnsi="Calibri" w:cs="Calibri"/>
          <w:sz w:val="20"/>
          <w:szCs w:val="20"/>
          <w:lang w:val="fr-CA"/>
        </w:rPr>
      </w:pPr>
      <w:r w:rsidRPr="00835A48">
        <w:rPr>
          <w:rFonts w:ascii="Calibri" w:hAnsi="Calibri" w:cs="Calibri"/>
          <w:sz w:val="20"/>
          <w:szCs w:val="20"/>
          <w:lang w:val="fr-CA"/>
        </w:rPr>
        <w:t xml:space="preserve">Advenant que AB Stratégie Équilibre recoive une demande d’information concernant le recrutement international de pharmacien et de technicien en pharmacie (ATP) partout au Québec et en Ontario, à la responsabilité de demander par courriel à RH Support si le potentiel client est déjà sous contrat avec RH Support. </w:t>
      </w:r>
      <w:r w:rsidR="00835A48" w:rsidRPr="00835A48">
        <w:rPr>
          <w:rFonts w:ascii="Calibri" w:hAnsi="Calibri" w:cs="Calibri"/>
          <w:sz w:val="20"/>
          <w:szCs w:val="20"/>
          <w:lang w:val="fr-CA"/>
        </w:rPr>
        <w:t xml:space="preserve">AB Stratégie Équilibre s'engage à ne pas solliciter directement ou indirectement les clients actuels de </w:t>
      </w:r>
      <w:r w:rsidR="00835A48" w:rsidRPr="00835A48">
        <w:rPr>
          <w:rFonts w:ascii="Calibri" w:hAnsi="Calibri" w:cs="Calibri"/>
          <w:sz w:val="20"/>
          <w:szCs w:val="20"/>
          <w:lang w:val="fr-CA"/>
        </w:rPr>
        <w:t>RH Support</w:t>
      </w:r>
      <w:r w:rsidR="00835A48" w:rsidRPr="00835A48">
        <w:rPr>
          <w:rFonts w:ascii="Calibri" w:hAnsi="Calibri" w:cs="Calibri"/>
          <w:sz w:val="20"/>
          <w:szCs w:val="20"/>
          <w:lang w:val="fr-CA"/>
        </w:rPr>
        <w:t xml:space="preserve"> dans le but de leur fournir des produits ou des services similaires à ceux proposés par </w:t>
      </w:r>
      <w:r w:rsidR="00835A48" w:rsidRPr="00835A48">
        <w:rPr>
          <w:rFonts w:ascii="Calibri" w:hAnsi="Calibri" w:cs="Calibri"/>
          <w:sz w:val="20"/>
          <w:szCs w:val="20"/>
          <w:lang w:val="fr-CA"/>
        </w:rPr>
        <w:t xml:space="preserve">RH Support. </w:t>
      </w:r>
    </w:p>
    <w:p w14:paraId="4532F3EA" w14:textId="0A22657D" w:rsidR="00835A48" w:rsidRPr="00835A48" w:rsidRDefault="00835A48" w:rsidP="001E51FC">
      <w:pPr>
        <w:jc w:val="both"/>
        <w:rPr>
          <w:rFonts w:ascii="Calibri" w:hAnsi="Calibri" w:cs="Calibri"/>
          <w:sz w:val="20"/>
          <w:szCs w:val="20"/>
          <w:lang w:val="fr-CA"/>
        </w:rPr>
      </w:pPr>
      <w:r w:rsidRPr="00835A48">
        <w:rPr>
          <w:rFonts w:ascii="Calibri" w:hAnsi="Calibri" w:cs="Calibri"/>
          <w:sz w:val="20"/>
          <w:szCs w:val="20"/>
          <w:lang w:val="fr-CA"/>
        </w:rPr>
        <w:t xml:space="preserve">AB Stratégie Équilibre reconnaît et accepte que cette clause de non-sollicitation constitue une partie intégrante de cet accord, et que toute violation de cette clause pourrait entraîner des dommages et intérêts pour </w:t>
      </w:r>
      <w:r w:rsidRPr="00835A48">
        <w:rPr>
          <w:rFonts w:ascii="Calibri" w:hAnsi="Calibri" w:cs="Calibri"/>
          <w:sz w:val="20"/>
          <w:szCs w:val="20"/>
          <w:lang w:val="fr-CA"/>
        </w:rPr>
        <w:t>RH Support.</w:t>
      </w:r>
    </w:p>
    <w:p w14:paraId="78D5DCC4" w14:textId="331C2BC8" w:rsidR="00DE4ADB" w:rsidRPr="00835A48" w:rsidRDefault="00DE4ADB" w:rsidP="001E51FC">
      <w:pPr>
        <w:jc w:val="both"/>
        <w:rPr>
          <w:rFonts w:ascii="Calibri" w:hAnsi="Calibri" w:cs="Calibri"/>
          <w:sz w:val="20"/>
          <w:szCs w:val="20"/>
          <w:lang w:val="fr-CA"/>
        </w:rPr>
      </w:pPr>
      <w:r w:rsidRPr="00835A48">
        <w:rPr>
          <w:rFonts w:ascii="Calibri" w:hAnsi="Calibri" w:cs="Calibri"/>
          <w:sz w:val="20"/>
          <w:szCs w:val="20"/>
          <w:lang w:val="fr-CA"/>
        </w:rPr>
        <w:t xml:space="preserve">La durée de l’entente de confidentialité prendra effet à la date de sa signature et sera en vigueur jusqu’à ce qu’elle soit résiliée par écrit par l’une ou l’autre des parties. </w:t>
      </w:r>
    </w:p>
    <w:p w14:paraId="582F1161" w14:textId="649C2295" w:rsidR="00DE4ADB" w:rsidRPr="00835A48" w:rsidRDefault="00DE4ADB" w:rsidP="00835A48">
      <w:pPr>
        <w:jc w:val="both"/>
        <w:rPr>
          <w:rFonts w:ascii="Calibri" w:hAnsi="Calibri" w:cs="Calibri"/>
          <w:sz w:val="20"/>
          <w:szCs w:val="20"/>
          <w:lang w:val="fr-CA"/>
        </w:rPr>
      </w:pPr>
      <w:r w:rsidRPr="00835A48">
        <w:rPr>
          <w:rFonts w:ascii="Calibri" w:hAnsi="Calibri" w:cs="Calibri"/>
          <w:sz w:val="20"/>
          <w:szCs w:val="20"/>
          <w:lang w:val="fr-CA"/>
        </w:rPr>
        <w:t xml:space="preserve">En foi de quoi, AB Stratégie Équilibre signe cette entente de confidentialité à la date ci-dessous. </w:t>
      </w:r>
    </w:p>
    <w:p w14:paraId="0A63FECD" w14:textId="77777777" w:rsidR="005C0FB2" w:rsidRDefault="005C0FB2" w:rsidP="00DE4ADB">
      <w:pPr>
        <w:spacing w:after="0"/>
        <w:jc w:val="both"/>
        <w:rPr>
          <w:rFonts w:ascii="Calibri" w:hAnsi="Calibri" w:cs="Calibri"/>
          <w:lang w:val="fr-CA"/>
        </w:rPr>
      </w:pPr>
    </w:p>
    <w:p w14:paraId="2DB815CB" w14:textId="4B568935" w:rsidR="00DE4ADB" w:rsidRPr="00835A48" w:rsidRDefault="00CA2B77" w:rsidP="00CA2B77">
      <w:pPr>
        <w:spacing w:after="0"/>
        <w:jc w:val="both"/>
        <w:rPr>
          <w:rFonts w:ascii="Calibri" w:hAnsi="Calibri" w:cs="Calibri"/>
          <w:lang w:val="fr-CA"/>
        </w:rPr>
      </w:pPr>
      <w:r w:rsidRPr="00835A48">
        <w:rPr>
          <w:rFonts w:ascii="Calibri" w:hAnsi="Calibri" w:cs="Calibri"/>
          <w:lang w:val="fr-CA"/>
        </w:rPr>
        <w:t>M. Pascal Boiteux (consultant en immigration)</w:t>
      </w:r>
    </w:p>
    <w:p w14:paraId="5CA1AB7E" w14:textId="79305EEE" w:rsidR="00DE4ADB" w:rsidRPr="00835A48" w:rsidRDefault="00DE4ADB" w:rsidP="001E51FC">
      <w:pPr>
        <w:jc w:val="both"/>
        <w:rPr>
          <w:rFonts w:ascii="Calibri" w:hAnsi="Calibri" w:cs="Calibri"/>
          <w:b/>
          <w:bCs/>
          <w:lang w:val="fr-CA"/>
        </w:rPr>
      </w:pPr>
      <w:r w:rsidRPr="00835A48">
        <w:rPr>
          <w:rFonts w:ascii="Calibri" w:hAnsi="Calibri" w:cs="Calibri"/>
          <w:b/>
          <w:bCs/>
          <w:lang w:val="fr-CA"/>
        </w:rPr>
        <w:t>Nom de la personne responsable</w:t>
      </w:r>
    </w:p>
    <w:p w14:paraId="691DE63B" w14:textId="77777777" w:rsidR="005C0FB2" w:rsidRDefault="005C0FB2" w:rsidP="001E51FC">
      <w:pPr>
        <w:jc w:val="both"/>
        <w:rPr>
          <w:rFonts w:ascii="Calibri" w:hAnsi="Calibri" w:cs="Calibri"/>
          <w:lang w:val="fr-CA"/>
        </w:rPr>
      </w:pPr>
    </w:p>
    <w:p w14:paraId="5FE6BF00" w14:textId="7BEA2CFE" w:rsidR="00DE4ADB" w:rsidRDefault="00DE4ADB" w:rsidP="00DE4ADB">
      <w:pPr>
        <w:spacing w:after="0"/>
        <w:jc w:val="both"/>
        <w:rPr>
          <w:rFonts w:ascii="Calibri" w:hAnsi="Calibri" w:cs="Calibri"/>
          <w:lang w:val="fr-CA"/>
        </w:rPr>
      </w:pPr>
      <w:r>
        <w:rPr>
          <w:rFonts w:ascii="Calibri" w:hAnsi="Calibri" w:cs="Calibri"/>
          <w:lang w:val="fr-CA"/>
        </w:rPr>
        <w:t>__________________________________</w:t>
      </w:r>
      <w:r>
        <w:rPr>
          <w:rFonts w:ascii="Calibri" w:hAnsi="Calibri" w:cs="Calibri"/>
          <w:lang w:val="fr-CA"/>
        </w:rPr>
        <w:tab/>
      </w:r>
      <w:r>
        <w:rPr>
          <w:rFonts w:ascii="Calibri" w:hAnsi="Calibri" w:cs="Calibri"/>
          <w:lang w:val="fr-CA"/>
        </w:rPr>
        <w:tab/>
        <w:t>_____________________________</w:t>
      </w:r>
    </w:p>
    <w:p w14:paraId="02FFCA75" w14:textId="57AB830A" w:rsidR="00DE4ADB" w:rsidRPr="00DE4ADB" w:rsidRDefault="00DE4ADB" w:rsidP="001E51FC">
      <w:pPr>
        <w:jc w:val="both"/>
        <w:rPr>
          <w:rFonts w:ascii="Calibri" w:hAnsi="Calibri" w:cs="Calibri"/>
          <w:lang w:val="fr-CA"/>
        </w:rPr>
      </w:pPr>
      <w:r w:rsidRPr="00CA2B77">
        <w:rPr>
          <w:rFonts w:ascii="Calibri" w:hAnsi="Calibri" w:cs="Calibri"/>
          <w:b/>
          <w:bCs/>
          <w:lang w:val="fr-CA"/>
        </w:rPr>
        <w:t>Signature de AB Stratégie Équilibre.</w:t>
      </w:r>
      <w:r>
        <w:rPr>
          <w:rFonts w:ascii="Calibri" w:hAnsi="Calibri" w:cs="Calibri"/>
          <w:lang w:val="fr-CA"/>
        </w:rPr>
        <w:tab/>
      </w:r>
      <w:r>
        <w:rPr>
          <w:rFonts w:ascii="Calibri" w:hAnsi="Calibri" w:cs="Calibri"/>
          <w:lang w:val="fr-CA"/>
        </w:rPr>
        <w:tab/>
      </w:r>
      <w:r>
        <w:rPr>
          <w:rFonts w:ascii="Calibri" w:hAnsi="Calibri" w:cs="Calibri"/>
          <w:lang w:val="fr-CA"/>
        </w:rPr>
        <w:tab/>
      </w:r>
      <w:r w:rsidRPr="00CA2B77">
        <w:rPr>
          <w:rFonts w:ascii="Calibri" w:hAnsi="Calibri" w:cs="Calibri"/>
          <w:b/>
          <w:bCs/>
          <w:lang w:val="fr-CA"/>
        </w:rPr>
        <w:t>Date</w:t>
      </w:r>
      <w:r w:rsidR="00CA2B77" w:rsidRPr="00CA2B77">
        <w:rPr>
          <w:rFonts w:ascii="Calibri" w:hAnsi="Calibri" w:cs="Calibri"/>
          <w:b/>
          <w:bCs/>
          <w:lang w:val="fr-CA"/>
        </w:rPr>
        <w:t xml:space="preserve"> de signature</w:t>
      </w:r>
    </w:p>
    <w:sectPr w:rsidR="00DE4ADB" w:rsidRPr="00DE4ADB" w:rsidSect="00DE4ADB">
      <w:headerReference w:type="default" r:id="rId6"/>
      <w:pgSz w:w="11906" w:h="16838"/>
      <w:pgMar w:top="1417" w:right="1417"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B0E93" w14:textId="77777777" w:rsidR="00FA43BA" w:rsidRDefault="00FA43BA" w:rsidP="00DE4ADB">
      <w:pPr>
        <w:spacing w:after="0" w:line="240" w:lineRule="auto"/>
      </w:pPr>
      <w:r>
        <w:separator/>
      </w:r>
    </w:p>
  </w:endnote>
  <w:endnote w:type="continuationSeparator" w:id="0">
    <w:p w14:paraId="6C706E6A" w14:textId="77777777" w:rsidR="00FA43BA" w:rsidRDefault="00FA43BA" w:rsidP="00DE4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60881" w14:textId="77777777" w:rsidR="00FA43BA" w:rsidRDefault="00FA43BA" w:rsidP="00DE4ADB">
      <w:pPr>
        <w:spacing w:after="0" w:line="240" w:lineRule="auto"/>
      </w:pPr>
      <w:r>
        <w:separator/>
      </w:r>
    </w:p>
  </w:footnote>
  <w:footnote w:type="continuationSeparator" w:id="0">
    <w:p w14:paraId="06CC03FB" w14:textId="77777777" w:rsidR="00FA43BA" w:rsidRDefault="00FA43BA" w:rsidP="00DE4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9C7A3" w14:textId="35E8940D" w:rsidR="00DE4ADB" w:rsidRDefault="00DE4ADB" w:rsidP="00DE4ADB">
    <w:pPr>
      <w:pStyle w:val="En-tte"/>
      <w:ind w:left="-426"/>
    </w:pPr>
    <w:r w:rsidRPr="00DE4ADB">
      <w:rPr>
        <w:noProof/>
      </w:rPr>
      <w:drawing>
        <wp:inline distT="0" distB="0" distL="0" distR="0" wp14:anchorId="36847EBB" wp14:editId="5F3BA9D5">
          <wp:extent cx="2602389" cy="1098550"/>
          <wp:effectExtent l="0" t="0" r="7620" b="6350"/>
          <wp:docPr id="1717590140"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09043" name="Image 1" descr="Une image contenant texte, capture d’écran, Police, conception&#10;&#10;Description générée automatiquement"/>
                  <pic:cNvPicPr/>
                </pic:nvPicPr>
                <pic:blipFill>
                  <a:blip r:embed="rId1"/>
                  <a:stretch>
                    <a:fillRect/>
                  </a:stretch>
                </pic:blipFill>
                <pic:spPr>
                  <a:xfrm>
                    <a:off x="0" y="0"/>
                    <a:ext cx="2619913" cy="110594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B2"/>
    <w:rsid w:val="001E51FC"/>
    <w:rsid w:val="001F27E1"/>
    <w:rsid w:val="00327888"/>
    <w:rsid w:val="003935B2"/>
    <w:rsid w:val="003D6151"/>
    <w:rsid w:val="004E3CCB"/>
    <w:rsid w:val="005C0FB2"/>
    <w:rsid w:val="00835A48"/>
    <w:rsid w:val="00A460CA"/>
    <w:rsid w:val="00A9587F"/>
    <w:rsid w:val="00B23C68"/>
    <w:rsid w:val="00CA2B77"/>
    <w:rsid w:val="00CD072C"/>
    <w:rsid w:val="00DC7935"/>
    <w:rsid w:val="00DE4ADB"/>
    <w:rsid w:val="00EF45C3"/>
    <w:rsid w:val="00F32C8C"/>
    <w:rsid w:val="00FA43B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26406"/>
  <w15:chartTrackingRefBased/>
  <w15:docId w15:val="{37F4A4B3-1003-4EBD-A003-57309AF2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3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3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35B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35B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35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35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35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35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35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35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35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35B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35B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35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35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35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35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35B2"/>
    <w:rPr>
      <w:rFonts w:eastAsiaTheme="majorEastAsia" w:cstheme="majorBidi"/>
      <w:color w:val="272727" w:themeColor="text1" w:themeTint="D8"/>
    </w:rPr>
  </w:style>
  <w:style w:type="paragraph" w:styleId="Titre">
    <w:name w:val="Title"/>
    <w:basedOn w:val="Normal"/>
    <w:next w:val="Normal"/>
    <w:link w:val="TitreCar"/>
    <w:uiPriority w:val="10"/>
    <w:qFormat/>
    <w:rsid w:val="00393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35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35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35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35B2"/>
    <w:pPr>
      <w:spacing w:before="160"/>
      <w:jc w:val="center"/>
    </w:pPr>
    <w:rPr>
      <w:i/>
      <w:iCs/>
      <w:color w:val="404040" w:themeColor="text1" w:themeTint="BF"/>
    </w:rPr>
  </w:style>
  <w:style w:type="character" w:customStyle="1" w:styleId="CitationCar">
    <w:name w:val="Citation Car"/>
    <w:basedOn w:val="Policepardfaut"/>
    <w:link w:val="Citation"/>
    <w:uiPriority w:val="29"/>
    <w:rsid w:val="003935B2"/>
    <w:rPr>
      <w:i/>
      <w:iCs/>
      <w:color w:val="404040" w:themeColor="text1" w:themeTint="BF"/>
    </w:rPr>
  </w:style>
  <w:style w:type="paragraph" w:styleId="Paragraphedeliste">
    <w:name w:val="List Paragraph"/>
    <w:basedOn w:val="Normal"/>
    <w:uiPriority w:val="34"/>
    <w:qFormat/>
    <w:rsid w:val="003935B2"/>
    <w:pPr>
      <w:ind w:left="720"/>
      <w:contextualSpacing/>
    </w:pPr>
  </w:style>
  <w:style w:type="character" w:styleId="Accentuationintense">
    <w:name w:val="Intense Emphasis"/>
    <w:basedOn w:val="Policepardfaut"/>
    <w:uiPriority w:val="21"/>
    <w:qFormat/>
    <w:rsid w:val="003935B2"/>
    <w:rPr>
      <w:i/>
      <w:iCs/>
      <w:color w:val="0F4761" w:themeColor="accent1" w:themeShade="BF"/>
    </w:rPr>
  </w:style>
  <w:style w:type="paragraph" w:styleId="Citationintense">
    <w:name w:val="Intense Quote"/>
    <w:basedOn w:val="Normal"/>
    <w:next w:val="Normal"/>
    <w:link w:val="CitationintenseCar"/>
    <w:uiPriority w:val="30"/>
    <w:qFormat/>
    <w:rsid w:val="00393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35B2"/>
    <w:rPr>
      <w:i/>
      <w:iCs/>
      <w:color w:val="0F4761" w:themeColor="accent1" w:themeShade="BF"/>
    </w:rPr>
  </w:style>
  <w:style w:type="character" w:styleId="Rfrenceintense">
    <w:name w:val="Intense Reference"/>
    <w:basedOn w:val="Policepardfaut"/>
    <w:uiPriority w:val="32"/>
    <w:qFormat/>
    <w:rsid w:val="003935B2"/>
    <w:rPr>
      <w:b/>
      <w:bCs/>
      <w:smallCaps/>
      <w:color w:val="0F4761" w:themeColor="accent1" w:themeShade="BF"/>
      <w:spacing w:val="5"/>
    </w:rPr>
  </w:style>
  <w:style w:type="paragraph" w:styleId="En-tte">
    <w:name w:val="header"/>
    <w:basedOn w:val="Normal"/>
    <w:link w:val="En-tteCar"/>
    <w:uiPriority w:val="99"/>
    <w:unhideWhenUsed/>
    <w:rsid w:val="00DE4ADB"/>
    <w:pPr>
      <w:tabs>
        <w:tab w:val="center" w:pos="4536"/>
        <w:tab w:val="right" w:pos="9072"/>
      </w:tabs>
      <w:spacing w:after="0" w:line="240" w:lineRule="auto"/>
    </w:pPr>
  </w:style>
  <w:style w:type="character" w:customStyle="1" w:styleId="En-tteCar">
    <w:name w:val="En-tête Car"/>
    <w:basedOn w:val="Policepardfaut"/>
    <w:link w:val="En-tte"/>
    <w:uiPriority w:val="99"/>
    <w:rsid w:val="00DE4ADB"/>
  </w:style>
  <w:style w:type="paragraph" w:styleId="Pieddepage">
    <w:name w:val="footer"/>
    <w:basedOn w:val="Normal"/>
    <w:link w:val="PieddepageCar"/>
    <w:uiPriority w:val="99"/>
    <w:unhideWhenUsed/>
    <w:rsid w:val="00DE4A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4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419649">
      <w:bodyDiv w:val="1"/>
      <w:marLeft w:val="0"/>
      <w:marRight w:val="0"/>
      <w:marTop w:val="0"/>
      <w:marBottom w:val="0"/>
      <w:divBdr>
        <w:top w:val="none" w:sz="0" w:space="0" w:color="auto"/>
        <w:left w:val="none" w:sz="0" w:space="0" w:color="auto"/>
        <w:bottom w:val="none" w:sz="0" w:space="0" w:color="auto"/>
        <w:right w:val="none" w:sz="0" w:space="0" w:color="auto"/>
      </w:divBdr>
      <w:divsChild>
        <w:div w:id="1768109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264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3932111">
      <w:bodyDiv w:val="1"/>
      <w:marLeft w:val="0"/>
      <w:marRight w:val="0"/>
      <w:marTop w:val="0"/>
      <w:marBottom w:val="0"/>
      <w:divBdr>
        <w:top w:val="none" w:sz="0" w:space="0" w:color="auto"/>
        <w:left w:val="none" w:sz="0" w:space="0" w:color="auto"/>
        <w:bottom w:val="none" w:sz="0" w:space="0" w:color="auto"/>
        <w:right w:val="none" w:sz="0" w:space="0" w:color="auto"/>
      </w:divBdr>
      <w:divsChild>
        <w:div w:id="267279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0120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384</Words>
  <Characters>2115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Godbout</dc:creator>
  <cp:keywords/>
  <dc:description/>
  <cp:lastModifiedBy>Nancy Godbout</cp:lastModifiedBy>
  <cp:revision>7</cp:revision>
  <cp:lastPrinted>2024-05-21T17:23:00Z</cp:lastPrinted>
  <dcterms:created xsi:type="dcterms:W3CDTF">2024-05-21T15:28:00Z</dcterms:created>
  <dcterms:modified xsi:type="dcterms:W3CDTF">2024-05-22T15:30:00Z</dcterms:modified>
</cp:coreProperties>
</file>