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0F2FDD" w14:textId="77777777" w:rsidR="002D6366" w:rsidRDefault="002D6366" w:rsidP="00F160E7">
      <w:pPr>
        <w:jc w:val="center"/>
        <w:rPr>
          <w:b/>
          <w:bCs/>
          <w:sz w:val="24"/>
          <w:szCs w:val="24"/>
          <w:lang w:val="fr-CA"/>
        </w:rPr>
      </w:pPr>
    </w:p>
    <w:p w14:paraId="58E846FD" w14:textId="77777777" w:rsidR="002D6366" w:rsidRDefault="002D6366" w:rsidP="00F160E7">
      <w:pPr>
        <w:jc w:val="center"/>
        <w:rPr>
          <w:b/>
          <w:bCs/>
          <w:sz w:val="24"/>
          <w:szCs w:val="24"/>
          <w:lang w:val="fr-CA"/>
        </w:rPr>
      </w:pPr>
    </w:p>
    <w:p w14:paraId="2F0A41D3" w14:textId="33E88A37" w:rsidR="00F160E7" w:rsidRDefault="00831656" w:rsidP="00F160E7">
      <w:pPr>
        <w:jc w:val="center"/>
        <w:rPr>
          <w:b/>
          <w:bCs/>
          <w:sz w:val="24"/>
          <w:szCs w:val="24"/>
          <w:lang w:val="fr-CA"/>
        </w:rPr>
      </w:pPr>
      <w:r w:rsidRPr="003E1252">
        <w:rPr>
          <w:b/>
          <w:bCs/>
          <w:sz w:val="24"/>
          <w:szCs w:val="24"/>
          <w:lang w:val="fr-CA"/>
        </w:rPr>
        <w:t>POLITIQUE</w:t>
      </w:r>
      <w:r w:rsidR="00FE0CA3">
        <w:rPr>
          <w:b/>
          <w:bCs/>
          <w:sz w:val="24"/>
          <w:szCs w:val="24"/>
          <w:lang w:val="fr-CA"/>
        </w:rPr>
        <w:t xml:space="preserve"> MODIFIÉE</w:t>
      </w:r>
      <w:r w:rsidRPr="003E1252">
        <w:rPr>
          <w:b/>
          <w:bCs/>
          <w:sz w:val="24"/>
          <w:szCs w:val="24"/>
          <w:lang w:val="fr-CA"/>
        </w:rPr>
        <w:t xml:space="preserve"> DE VACANCES</w:t>
      </w:r>
      <w:r w:rsidR="00D0626D">
        <w:rPr>
          <w:b/>
          <w:bCs/>
          <w:sz w:val="24"/>
          <w:szCs w:val="24"/>
          <w:lang w:val="fr-CA"/>
        </w:rPr>
        <w:t xml:space="preserve"> (TEMPORAIRE)</w:t>
      </w:r>
    </w:p>
    <w:p w14:paraId="316427DC" w14:textId="77777777" w:rsidR="002D6366" w:rsidRPr="003E1252" w:rsidRDefault="002D6366" w:rsidP="00F160E7">
      <w:pPr>
        <w:jc w:val="center"/>
        <w:rPr>
          <w:b/>
          <w:bCs/>
          <w:sz w:val="24"/>
          <w:szCs w:val="24"/>
          <w:lang w:val="fr-CA"/>
        </w:rPr>
      </w:pPr>
    </w:p>
    <w:p w14:paraId="58674A4F" w14:textId="2B475BFC" w:rsidR="00831656" w:rsidRPr="00122CB7" w:rsidRDefault="001A7949" w:rsidP="003E1252">
      <w:pPr>
        <w:spacing w:line="240" w:lineRule="auto"/>
        <w:jc w:val="both"/>
        <w:rPr>
          <w:rFonts w:ascii="Calibri" w:hAnsi="Calibri" w:cs="Calibri"/>
          <w:color w:val="0D0D0D"/>
          <w:shd w:val="clear" w:color="auto" w:fill="FFFFFF"/>
        </w:rPr>
      </w:pPr>
      <w:r w:rsidRPr="00122CB7">
        <w:rPr>
          <w:rFonts w:ascii="Calibri" w:hAnsi="Calibri" w:cs="Calibri"/>
          <w:color w:val="0D0D0D"/>
          <w:shd w:val="clear" w:color="auto" w:fill="FFFFFF"/>
        </w:rPr>
        <w:t xml:space="preserve">Chez RH Support et Bloom Comptabilité nous reconnaissons l'importance d'un équilibre sain entre le travail et la vie personnelle pour le bien-être de ses employés et la réussite de notre entreprise. Dans cet esprit, nous sommes déterminés à offrir </w:t>
      </w:r>
      <w:r w:rsidR="00F160E7" w:rsidRPr="00122CB7">
        <w:rPr>
          <w:rFonts w:ascii="Calibri" w:hAnsi="Calibri" w:cs="Calibri"/>
          <w:color w:val="0D0D0D"/>
          <w:shd w:val="clear" w:color="auto" w:fill="FFFFFF"/>
        </w:rPr>
        <w:t>une politique</w:t>
      </w:r>
      <w:r w:rsidRPr="00122CB7">
        <w:rPr>
          <w:rFonts w:ascii="Calibri" w:hAnsi="Calibri" w:cs="Calibri"/>
          <w:color w:val="0D0D0D"/>
          <w:shd w:val="clear" w:color="auto" w:fill="FFFFFF"/>
        </w:rPr>
        <w:t xml:space="preserve"> de vacances équitables et flexibles qui permettent à nos employés de se ressourcer, de se reconnecter avec leurs proches et de revenir au travail rafraîchi et motivés.</w:t>
      </w:r>
    </w:p>
    <w:p w14:paraId="28E49894" w14:textId="59EDD34C" w:rsidR="001A7949" w:rsidRPr="00122CB7" w:rsidRDefault="001A7949" w:rsidP="003E1252">
      <w:pPr>
        <w:spacing w:line="240" w:lineRule="auto"/>
        <w:jc w:val="both"/>
        <w:rPr>
          <w:rFonts w:ascii="Calibri" w:hAnsi="Calibri" w:cs="Calibri"/>
          <w:color w:val="0D0D0D"/>
          <w:shd w:val="clear" w:color="auto" w:fill="FFFFFF"/>
        </w:rPr>
      </w:pPr>
      <w:r w:rsidRPr="00122CB7">
        <w:rPr>
          <w:rFonts w:ascii="Calibri" w:hAnsi="Calibri" w:cs="Calibri"/>
          <w:color w:val="0D0D0D"/>
          <w:shd w:val="clear" w:color="auto" w:fill="FFFFFF"/>
        </w:rPr>
        <w:t xml:space="preserve">La politique a été élaborée pour offrir à nos employés un cadre clair et transparent pour planifier et prendre leurs vacances tout en tenant compte des besoins opérationnels de l'entreprise. </w:t>
      </w:r>
    </w:p>
    <w:p w14:paraId="2C47A140" w14:textId="4627664C" w:rsidR="001A7949" w:rsidRPr="00122CB7" w:rsidRDefault="001A7949" w:rsidP="003E1252">
      <w:pPr>
        <w:spacing w:line="240" w:lineRule="auto"/>
        <w:jc w:val="both"/>
        <w:rPr>
          <w:rFonts w:ascii="Calibri" w:hAnsi="Calibri" w:cs="Calibri"/>
          <w:color w:val="0D0D0D"/>
          <w:shd w:val="clear" w:color="auto" w:fill="FFFFFF"/>
        </w:rPr>
      </w:pPr>
      <w:r w:rsidRPr="00122CB7">
        <w:rPr>
          <w:rFonts w:ascii="Calibri" w:hAnsi="Calibri" w:cs="Calibri"/>
          <w:color w:val="0D0D0D"/>
          <w:shd w:val="clear" w:color="auto" w:fill="FFFFFF"/>
        </w:rPr>
        <w:t>Dans cette introduction, nous présenterons les principes fondamentaux de notre politique de vacances, les processus de demande de congé, les critères d'admissibilité, ainsi que les attentes et responsabilités des employés et de la direction. Nous encourageons tous les membres de notre équipe à prendre connaissance de cette politique et à l'utiliser comme guide pour planifier leurs congés de manière responsable et proactive.</w:t>
      </w:r>
    </w:p>
    <w:p w14:paraId="6C7A6E9D" w14:textId="77777777" w:rsidR="00265732" w:rsidRPr="00122CB7" w:rsidRDefault="00265732" w:rsidP="001A7949">
      <w:pPr>
        <w:jc w:val="both"/>
        <w:rPr>
          <w:rFonts w:ascii="Calibri" w:hAnsi="Calibri" w:cs="Calibri"/>
          <w:color w:val="0D0D0D"/>
          <w:shd w:val="clear" w:color="auto" w:fill="FFFFFF"/>
        </w:rPr>
      </w:pPr>
    </w:p>
    <w:p w14:paraId="33B18A7C" w14:textId="77777777" w:rsidR="000E687D" w:rsidRPr="00122CB7" w:rsidRDefault="000E687D" w:rsidP="000E687D">
      <w:pPr>
        <w:jc w:val="both"/>
        <w:rPr>
          <w:rFonts w:ascii="Calibri" w:hAnsi="Calibri" w:cs="Calibri"/>
          <w:color w:val="0D0D0D"/>
          <w:u w:val="single"/>
          <w:shd w:val="clear" w:color="auto" w:fill="FFFFFF"/>
        </w:rPr>
      </w:pPr>
      <w:r w:rsidRPr="00122CB7">
        <w:rPr>
          <w:rFonts w:ascii="Calibri" w:hAnsi="Calibri" w:cs="Calibri"/>
          <w:color w:val="0D0D0D"/>
          <w:u w:val="single"/>
          <w:shd w:val="clear" w:color="auto" w:fill="FFFFFF"/>
        </w:rPr>
        <w:t>CRITÈRES D’ADMISSIBILITÉS POUR LA PRISE DE VACANCES</w:t>
      </w:r>
    </w:p>
    <w:p w14:paraId="73D7AA6A" w14:textId="4B3AF032" w:rsidR="000E687D" w:rsidRPr="00122CB7" w:rsidRDefault="000E687D" w:rsidP="00502789">
      <w:pPr>
        <w:spacing w:line="240" w:lineRule="auto"/>
        <w:jc w:val="both"/>
        <w:rPr>
          <w:rFonts w:ascii="Calibri" w:hAnsi="Calibri" w:cs="Calibri"/>
          <w:color w:val="0D0D0D"/>
          <w:shd w:val="clear" w:color="auto" w:fill="FFFFFF"/>
        </w:rPr>
      </w:pPr>
      <w:r w:rsidRPr="00122CB7">
        <w:rPr>
          <w:rFonts w:ascii="Calibri" w:hAnsi="Calibri" w:cs="Calibri"/>
          <w:color w:val="0D0D0D"/>
          <w:shd w:val="clear" w:color="auto" w:fill="FFFFFF"/>
        </w:rPr>
        <w:t>Avant de pouvoir prendre des vacances, un employé doit avoir cumulé suffisamment de jours de congé payé. Le nombre de jours de vacances cumulés dépendra de la durée de service de l'employé. Les employés doivent vérifier leur solde de vacances disponible avant de soumettre une demande de congé</w:t>
      </w:r>
      <w:r w:rsidR="008971C0">
        <w:rPr>
          <w:rFonts w:ascii="Calibri" w:hAnsi="Calibri" w:cs="Calibri"/>
          <w:color w:val="0D0D0D"/>
          <w:shd w:val="clear" w:color="auto" w:fill="FFFFFF"/>
        </w:rPr>
        <w:t>/vacances payé</w:t>
      </w:r>
      <w:r w:rsidRPr="00122CB7">
        <w:rPr>
          <w:rFonts w:ascii="Calibri" w:hAnsi="Calibri" w:cs="Calibri"/>
          <w:color w:val="0D0D0D"/>
          <w:shd w:val="clear" w:color="auto" w:fill="FFFFFF"/>
        </w:rPr>
        <w:t xml:space="preserve">. </w:t>
      </w:r>
    </w:p>
    <w:p w14:paraId="1224A420" w14:textId="7FE56924" w:rsidR="00502789" w:rsidRPr="00122CB7" w:rsidRDefault="00502789" w:rsidP="00502789">
      <w:pPr>
        <w:spacing w:line="240" w:lineRule="auto"/>
        <w:jc w:val="both"/>
        <w:rPr>
          <w:rFonts w:ascii="Calibri" w:hAnsi="Calibri" w:cs="Calibri"/>
          <w:color w:val="0D0D0D"/>
          <w:shd w:val="clear" w:color="auto" w:fill="FFFFFF"/>
        </w:rPr>
      </w:pPr>
      <w:r w:rsidRPr="00122CB7">
        <w:rPr>
          <w:rFonts w:ascii="Calibri" w:hAnsi="Calibri" w:cs="Calibri"/>
          <w:color w:val="0D0D0D"/>
          <w:shd w:val="clear" w:color="auto" w:fill="FFFFFF"/>
        </w:rPr>
        <w:t>Les nouveaux employés commencent à accumuler des jours de vacances dès leur embauche, mais ils ne peuvent pas prendre de vacances avant la fin de leur période de probation</w:t>
      </w:r>
      <w:r w:rsidR="008971C0">
        <w:rPr>
          <w:rFonts w:ascii="Calibri" w:hAnsi="Calibri" w:cs="Calibri"/>
          <w:color w:val="0D0D0D"/>
          <w:shd w:val="clear" w:color="auto" w:fill="FFFFFF"/>
        </w:rPr>
        <w:t xml:space="preserve"> de trois (3) mois</w:t>
      </w:r>
      <w:r w:rsidRPr="00122CB7">
        <w:rPr>
          <w:rFonts w:ascii="Calibri" w:hAnsi="Calibri" w:cs="Calibri"/>
          <w:color w:val="0D0D0D"/>
          <w:shd w:val="clear" w:color="auto" w:fill="FFFFFF"/>
        </w:rPr>
        <w:t>.</w:t>
      </w:r>
    </w:p>
    <w:p w14:paraId="136B552A" w14:textId="77777777" w:rsidR="00502789" w:rsidRPr="00122CB7" w:rsidRDefault="00502789" w:rsidP="00502789">
      <w:pPr>
        <w:spacing w:line="240" w:lineRule="auto"/>
        <w:jc w:val="both"/>
        <w:rPr>
          <w:rFonts w:ascii="Calibri" w:hAnsi="Calibri" w:cs="Calibri"/>
          <w:color w:val="0D0D0D"/>
          <w:shd w:val="clear" w:color="auto" w:fill="FFFFFF"/>
        </w:rPr>
      </w:pPr>
    </w:p>
    <w:p w14:paraId="77B383F0" w14:textId="168E46B1" w:rsidR="00265732" w:rsidRPr="00122CB7" w:rsidRDefault="000E097B" w:rsidP="001A7949">
      <w:pPr>
        <w:jc w:val="both"/>
        <w:rPr>
          <w:rFonts w:ascii="Calibri" w:hAnsi="Calibri" w:cs="Calibri"/>
          <w:color w:val="0D0D0D"/>
          <w:u w:val="single"/>
          <w:shd w:val="clear" w:color="auto" w:fill="FFFFFF"/>
        </w:rPr>
      </w:pPr>
      <w:r w:rsidRPr="00122CB7">
        <w:rPr>
          <w:rFonts w:ascii="Calibri" w:hAnsi="Calibri" w:cs="Calibri"/>
          <w:color w:val="0D0D0D"/>
          <w:u w:val="single"/>
          <w:shd w:val="clear" w:color="auto" w:fill="FFFFFF"/>
        </w:rPr>
        <w:t>PÉRIODE DE RÉFÉRENCE</w:t>
      </w:r>
    </w:p>
    <w:p w14:paraId="3935CA48" w14:textId="7672EFA6" w:rsidR="008B4476" w:rsidRPr="00122CB7" w:rsidRDefault="008B4476" w:rsidP="00707BAC">
      <w:pPr>
        <w:spacing w:line="240" w:lineRule="auto"/>
        <w:jc w:val="both"/>
        <w:rPr>
          <w:rFonts w:ascii="Calibri" w:hAnsi="Calibri" w:cs="Calibri"/>
          <w:color w:val="0D0D0D"/>
          <w:shd w:val="clear" w:color="auto" w:fill="FFFFFF"/>
        </w:rPr>
      </w:pPr>
      <w:r w:rsidRPr="00122CB7">
        <w:rPr>
          <w:rFonts w:ascii="Calibri" w:hAnsi="Calibri" w:cs="Calibri"/>
          <w:color w:val="0D0D0D"/>
          <w:shd w:val="clear" w:color="auto" w:fill="FFFFFF"/>
        </w:rPr>
        <w:t>Exceptionnellement, pour certains employés</w:t>
      </w:r>
      <w:r w:rsidR="008707A0">
        <w:rPr>
          <w:rFonts w:ascii="Calibri" w:hAnsi="Calibri" w:cs="Calibri"/>
          <w:color w:val="0D0D0D"/>
          <w:shd w:val="clear" w:color="auto" w:fill="FFFFFF"/>
        </w:rPr>
        <w:t xml:space="preserve"> et Bloom et de Rh Support</w:t>
      </w:r>
      <w:r w:rsidRPr="00122CB7">
        <w:rPr>
          <w:rFonts w:ascii="Calibri" w:hAnsi="Calibri" w:cs="Calibri"/>
          <w:color w:val="0D0D0D"/>
          <w:shd w:val="clear" w:color="auto" w:fill="FFFFFF"/>
        </w:rPr>
        <w:t>, l</w:t>
      </w:r>
      <w:r w:rsidR="003F26D2" w:rsidRPr="00122CB7">
        <w:rPr>
          <w:rFonts w:ascii="Calibri" w:hAnsi="Calibri" w:cs="Calibri"/>
          <w:color w:val="0D0D0D"/>
          <w:shd w:val="clear" w:color="auto" w:fill="FFFFFF"/>
        </w:rPr>
        <w:t xml:space="preserve">a période de référence pour les vacances annuelles </w:t>
      </w:r>
      <w:r w:rsidRPr="00122CB7">
        <w:rPr>
          <w:rFonts w:ascii="Calibri" w:hAnsi="Calibri" w:cs="Calibri"/>
          <w:color w:val="0D0D0D"/>
          <w:shd w:val="clear" w:color="auto" w:fill="FFFFFF"/>
        </w:rPr>
        <w:t>est conjointement reliée à la date d’embauche de l’employé, c’est-à-dire que les vacances se cumulent d</w:t>
      </w:r>
      <w:r w:rsidR="008707A0">
        <w:rPr>
          <w:rFonts w:ascii="Calibri" w:hAnsi="Calibri" w:cs="Calibri"/>
          <w:color w:val="0D0D0D"/>
          <w:shd w:val="clear" w:color="auto" w:fill="FFFFFF"/>
        </w:rPr>
        <w:t>ès</w:t>
      </w:r>
      <w:r w:rsidRPr="00122CB7">
        <w:rPr>
          <w:rFonts w:ascii="Calibri" w:hAnsi="Calibri" w:cs="Calibri"/>
          <w:color w:val="0D0D0D"/>
          <w:shd w:val="clear" w:color="auto" w:fill="FFFFFF"/>
        </w:rPr>
        <w:t xml:space="preserve"> la date d’embauche </w:t>
      </w:r>
      <w:r w:rsidR="008707A0">
        <w:rPr>
          <w:rFonts w:ascii="Calibri" w:hAnsi="Calibri" w:cs="Calibri"/>
          <w:color w:val="0D0D0D"/>
          <w:shd w:val="clear" w:color="auto" w:fill="FFFFFF"/>
        </w:rPr>
        <w:t>et les</w:t>
      </w:r>
      <w:r w:rsidRPr="00122CB7">
        <w:rPr>
          <w:rFonts w:ascii="Calibri" w:hAnsi="Calibri" w:cs="Calibri"/>
          <w:color w:val="0D0D0D"/>
          <w:shd w:val="clear" w:color="auto" w:fill="FFFFFF"/>
        </w:rPr>
        <w:t xml:space="preserve"> 12 mois suivant</w:t>
      </w:r>
      <w:r w:rsidR="00D0626D" w:rsidRPr="00122CB7">
        <w:rPr>
          <w:rFonts w:ascii="Calibri" w:hAnsi="Calibri" w:cs="Calibri"/>
          <w:color w:val="0D0D0D"/>
          <w:shd w:val="clear" w:color="auto" w:fill="FFFFFF"/>
        </w:rPr>
        <w:t>s</w:t>
      </w:r>
      <w:r w:rsidRPr="00122CB7">
        <w:rPr>
          <w:rFonts w:ascii="Calibri" w:hAnsi="Calibri" w:cs="Calibri"/>
          <w:color w:val="0D0D0D"/>
          <w:shd w:val="clear" w:color="auto" w:fill="FFFFFF"/>
        </w:rPr>
        <w:t xml:space="preserve">. </w:t>
      </w:r>
    </w:p>
    <w:p w14:paraId="6E8949CF" w14:textId="090E5732" w:rsidR="008B4476" w:rsidRPr="00122CB7" w:rsidRDefault="008B4476" w:rsidP="00707BAC">
      <w:pPr>
        <w:spacing w:line="240" w:lineRule="auto"/>
        <w:jc w:val="both"/>
        <w:rPr>
          <w:rFonts w:ascii="Calibri" w:hAnsi="Calibri" w:cs="Calibri"/>
          <w:color w:val="0D0D0D"/>
          <w:shd w:val="clear" w:color="auto" w:fill="FFFFFF"/>
        </w:rPr>
      </w:pPr>
      <w:r w:rsidRPr="00122CB7">
        <w:rPr>
          <w:rFonts w:ascii="Calibri" w:hAnsi="Calibri" w:cs="Calibri"/>
          <w:color w:val="0D0D0D"/>
          <w:u w:val="single"/>
          <w:shd w:val="clear" w:color="auto" w:fill="FFFFFF"/>
        </w:rPr>
        <w:t>Par exemple :</w:t>
      </w:r>
      <w:r w:rsidRPr="00122CB7">
        <w:rPr>
          <w:rFonts w:ascii="Calibri" w:hAnsi="Calibri" w:cs="Calibri"/>
          <w:color w:val="0D0D0D"/>
          <w:shd w:val="clear" w:color="auto" w:fill="FFFFFF"/>
        </w:rPr>
        <w:t xml:space="preserve"> Un employé débute son emploi le 1</w:t>
      </w:r>
      <w:r w:rsidRPr="00122CB7">
        <w:rPr>
          <w:rFonts w:ascii="Calibri" w:hAnsi="Calibri" w:cs="Calibri"/>
          <w:color w:val="0D0D0D"/>
          <w:shd w:val="clear" w:color="auto" w:fill="FFFFFF"/>
          <w:vertAlign w:val="superscript"/>
        </w:rPr>
        <w:t>er</w:t>
      </w:r>
      <w:r w:rsidRPr="00122CB7">
        <w:rPr>
          <w:rFonts w:ascii="Calibri" w:hAnsi="Calibri" w:cs="Calibri"/>
          <w:color w:val="0D0D0D"/>
          <w:shd w:val="clear" w:color="auto" w:fill="FFFFFF"/>
        </w:rPr>
        <w:t xml:space="preserve"> mai 2023. Il cumul</w:t>
      </w:r>
      <w:r w:rsidR="00D0626D" w:rsidRPr="00122CB7">
        <w:rPr>
          <w:rFonts w:ascii="Calibri" w:hAnsi="Calibri" w:cs="Calibri"/>
          <w:color w:val="0D0D0D"/>
          <w:shd w:val="clear" w:color="auto" w:fill="FFFFFF"/>
        </w:rPr>
        <w:t>e</w:t>
      </w:r>
      <w:r w:rsidRPr="00122CB7">
        <w:rPr>
          <w:rFonts w:ascii="Calibri" w:hAnsi="Calibri" w:cs="Calibri"/>
          <w:color w:val="0D0D0D"/>
          <w:shd w:val="clear" w:color="auto" w:fill="FFFFFF"/>
        </w:rPr>
        <w:t xml:space="preserve"> ses vacances selon le pourcentage (%) qu’il a droit jusqu’au 30 avril 2024. Dès le 1</w:t>
      </w:r>
      <w:r w:rsidRPr="00122CB7">
        <w:rPr>
          <w:rFonts w:ascii="Calibri" w:hAnsi="Calibri" w:cs="Calibri"/>
          <w:color w:val="0D0D0D"/>
          <w:shd w:val="clear" w:color="auto" w:fill="FFFFFF"/>
          <w:vertAlign w:val="superscript"/>
        </w:rPr>
        <w:t>er</w:t>
      </w:r>
      <w:r w:rsidRPr="00122CB7">
        <w:rPr>
          <w:rFonts w:ascii="Calibri" w:hAnsi="Calibri" w:cs="Calibri"/>
          <w:color w:val="0D0D0D"/>
          <w:shd w:val="clear" w:color="auto" w:fill="FFFFFF"/>
        </w:rPr>
        <w:t xml:space="preserve"> mai</w:t>
      </w:r>
      <w:r w:rsidR="008707A0">
        <w:rPr>
          <w:rFonts w:ascii="Calibri" w:hAnsi="Calibri" w:cs="Calibri"/>
          <w:color w:val="0D0D0D"/>
          <w:shd w:val="clear" w:color="auto" w:fill="FFFFFF"/>
        </w:rPr>
        <w:t xml:space="preserve"> 2024</w:t>
      </w:r>
      <w:r w:rsidRPr="00122CB7">
        <w:rPr>
          <w:rFonts w:ascii="Calibri" w:hAnsi="Calibri" w:cs="Calibri"/>
          <w:color w:val="0D0D0D"/>
          <w:shd w:val="clear" w:color="auto" w:fill="FFFFFF"/>
        </w:rPr>
        <w:t>, l’employé aura droit à ses semaines de vacances payé</w:t>
      </w:r>
      <w:r w:rsidR="00D0626D" w:rsidRPr="00122CB7">
        <w:rPr>
          <w:rFonts w:ascii="Calibri" w:hAnsi="Calibri" w:cs="Calibri"/>
          <w:color w:val="0D0D0D"/>
          <w:shd w:val="clear" w:color="auto" w:fill="FFFFFF"/>
        </w:rPr>
        <w:t>e</w:t>
      </w:r>
      <w:r w:rsidRPr="00122CB7">
        <w:rPr>
          <w:rFonts w:ascii="Calibri" w:hAnsi="Calibri" w:cs="Calibri"/>
          <w:color w:val="0D0D0D"/>
          <w:shd w:val="clear" w:color="auto" w:fill="FFFFFF"/>
        </w:rPr>
        <w:t xml:space="preserve">s </w:t>
      </w:r>
      <w:r w:rsidR="008707A0">
        <w:rPr>
          <w:rFonts w:ascii="Calibri" w:hAnsi="Calibri" w:cs="Calibri"/>
          <w:color w:val="0D0D0D"/>
          <w:shd w:val="clear" w:color="auto" w:fill="FFFFFF"/>
        </w:rPr>
        <w:t xml:space="preserve">selon le pourcentage (%) de cumul inscrit à son contrat et le montant cumulés </w:t>
      </w:r>
      <w:r w:rsidR="00820824">
        <w:rPr>
          <w:rFonts w:ascii="Calibri" w:hAnsi="Calibri" w:cs="Calibri"/>
          <w:color w:val="0D0D0D"/>
          <w:shd w:val="clear" w:color="auto" w:fill="FFFFFF"/>
        </w:rPr>
        <w:t xml:space="preserve">sera en concordance avec les heures travaillées durant la période de référence. </w:t>
      </w:r>
      <w:r w:rsidRPr="00122CB7">
        <w:rPr>
          <w:rFonts w:ascii="Calibri" w:hAnsi="Calibri" w:cs="Calibri"/>
          <w:color w:val="0D0D0D"/>
          <w:shd w:val="clear" w:color="auto" w:fill="FFFFFF"/>
        </w:rPr>
        <w:t xml:space="preserve"> </w:t>
      </w:r>
    </w:p>
    <w:p w14:paraId="3AD4E526" w14:textId="2F1D8049" w:rsidR="00F7463F" w:rsidRDefault="008B4476" w:rsidP="00707BAC">
      <w:pPr>
        <w:spacing w:line="240" w:lineRule="auto"/>
        <w:jc w:val="both"/>
        <w:rPr>
          <w:rFonts w:ascii="Calibri" w:hAnsi="Calibri" w:cs="Calibri"/>
          <w:color w:val="0D0D0D"/>
          <w:shd w:val="clear" w:color="auto" w:fill="FFFFFF"/>
        </w:rPr>
      </w:pPr>
      <w:r w:rsidRPr="00122CB7">
        <w:rPr>
          <w:rFonts w:ascii="Calibri" w:hAnsi="Calibri" w:cs="Calibri"/>
          <w:color w:val="0D0D0D"/>
          <w:shd w:val="clear" w:color="auto" w:fill="FFFFFF"/>
        </w:rPr>
        <w:t>Un employé débute son emploi le 1</w:t>
      </w:r>
      <w:r w:rsidRPr="00122CB7">
        <w:rPr>
          <w:rFonts w:ascii="Calibri" w:hAnsi="Calibri" w:cs="Calibri"/>
          <w:color w:val="0D0D0D"/>
          <w:shd w:val="clear" w:color="auto" w:fill="FFFFFF"/>
          <w:vertAlign w:val="superscript"/>
        </w:rPr>
        <w:t>er</w:t>
      </w:r>
      <w:r w:rsidRPr="00122CB7">
        <w:rPr>
          <w:rFonts w:ascii="Calibri" w:hAnsi="Calibri" w:cs="Calibri"/>
          <w:color w:val="0D0D0D"/>
          <w:shd w:val="clear" w:color="auto" w:fill="FFFFFF"/>
        </w:rPr>
        <w:t xml:space="preserve"> </w:t>
      </w:r>
      <w:r w:rsidR="00F7463F">
        <w:rPr>
          <w:rFonts w:ascii="Calibri" w:hAnsi="Calibri" w:cs="Calibri"/>
          <w:color w:val="0D0D0D"/>
          <w:shd w:val="clear" w:color="auto" w:fill="FFFFFF"/>
        </w:rPr>
        <w:t xml:space="preserve">janvier </w:t>
      </w:r>
      <w:r w:rsidRPr="00122CB7">
        <w:rPr>
          <w:rFonts w:ascii="Calibri" w:hAnsi="Calibri" w:cs="Calibri"/>
          <w:color w:val="0D0D0D"/>
          <w:shd w:val="clear" w:color="auto" w:fill="FFFFFF"/>
        </w:rPr>
        <w:t>202</w:t>
      </w:r>
      <w:r w:rsidR="00F7463F">
        <w:rPr>
          <w:rFonts w:ascii="Calibri" w:hAnsi="Calibri" w:cs="Calibri"/>
          <w:color w:val="0D0D0D"/>
          <w:shd w:val="clear" w:color="auto" w:fill="FFFFFF"/>
        </w:rPr>
        <w:t>4.</w:t>
      </w:r>
      <w:r w:rsidRPr="00122CB7">
        <w:rPr>
          <w:rFonts w:ascii="Calibri" w:hAnsi="Calibri" w:cs="Calibri"/>
          <w:color w:val="0D0D0D"/>
          <w:shd w:val="clear" w:color="auto" w:fill="FFFFFF"/>
        </w:rPr>
        <w:t xml:space="preserve"> Il cumul</w:t>
      </w:r>
      <w:r w:rsidR="00D0626D" w:rsidRPr="00122CB7">
        <w:rPr>
          <w:rFonts w:ascii="Calibri" w:hAnsi="Calibri" w:cs="Calibri"/>
          <w:color w:val="0D0D0D"/>
          <w:shd w:val="clear" w:color="auto" w:fill="FFFFFF"/>
        </w:rPr>
        <w:t>e</w:t>
      </w:r>
      <w:r w:rsidRPr="00122CB7">
        <w:rPr>
          <w:rFonts w:ascii="Calibri" w:hAnsi="Calibri" w:cs="Calibri"/>
          <w:color w:val="0D0D0D"/>
          <w:shd w:val="clear" w:color="auto" w:fill="FFFFFF"/>
        </w:rPr>
        <w:t xml:space="preserve"> ses vacances selon le pourcentage (%) qu’il a droit jusqu’au 30 novembre 2024. </w:t>
      </w:r>
      <w:r w:rsidR="00820824">
        <w:rPr>
          <w:rFonts w:ascii="Calibri" w:hAnsi="Calibri" w:cs="Calibri"/>
          <w:color w:val="0D0D0D"/>
          <w:shd w:val="clear" w:color="auto" w:fill="FFFFFF"/>
        </w:rPr>
        <w:t>Dès le 1</w:t>
      </w:r>
      <w:r w:rsidR="00820824" w:rsidRPr="00820824">
        <w:rPr>
          <w:rFonts w:ascii="Calibri" w:hAnsi="Calibri" w:cs="Calibri"/>
          <w:color w:val="0D0D0D"/>
          <w:shd w:val="clear" w:color="auto" w:fill="FFFFFF"/>
          <w:vertAlign w:val="superscript"/>
        </w:rPr>
        <w:t>er</w:t>
      </w:r>
      <w:r w:rsidR="00820824">
        <w:rPr>
          <w:rFonts w:ascii="Calibri" w:hAnsi="Calibri" w:cs="Calibri"/>
          <w:color w:val="0D0D0D"/>
          <w:shd w:val="clear" w:color="auto" w:fill="FFFFFF"/>
        </w:rPr>
        <w:t xml:space="preserve"> décembre 2024, l’employé aura droit à ses semaines de vacances </w:t>
      </w:r>
      <w:r w:rsidR="00820824" w:rsidRPr="00122CB7">
        <w:rPr>
          <w:rFonts w:ascii="Calibri" w:hAnsi="Calibri" w:cs="Calibri"/>
          <w:color w:val="0D0D0D"/>
          <w:shd w:val="clear" w:color="auto" w:fill="FFFFFF"/>
        </w:rPr>
        <w:t xml:space="preserve">payées </w:t>
      </w:r>
      <w:r w:rsidR="00820824">
        <w:rPr>
          <w:rFonts w:ascii="Calibri" w:hAnsi="Calibri" w:cs="Calibri"/>
          <w:color w:val="0D0D0D"/>
          <w:shd w:val="clear" w:color="auto" w:fill="FFFFFF"/>
        </w:rPr>
        <w:t xml:space="preserve">selon le pourcentage (%) de cumul inscrit à son contrat et le montant cumulé sera en concordance avec les heures travaillées durant la période de référence. </w:t>
      </w:r>
      <w:r w:rsidR="00820824" w:rsidRPr="00122CB7">
        <w:rPr>
          <w:rFonts w:ascii="Calibri" w:hAnsi="Calibri" w:cs="Calibri"/>
          <w:color w:val="0D0D0D"/>
          <w:shd w:val="clear" w:color="auto" w:fill="FFFFFF"/>
        </w:rPr>
        <w:t xml:space="preserve"> </w:t>
      </w:r>
    </w:p>
    <w:p w14:paraId="6300256C" w14:textId="77777777" w:rsidR="00F7463F" w:rsidRDefault="00F7463F" w:rsidP="00707BAC">
      <w:pPr>
        <w:spacing w:line="240" w:lineRule="auto"/>
        <w:jc w:val="both"/>
        <w:rPr>
          <w:rFonts w:ascii="Calibri" w:hAnsi="Calibri" w:cs="Calibri"/>
          <w:color w:val="0D0D0D"/>
          <w:shd w:val="clear" w:color="auto" w:fill="FFFFFF"/>
        </w:rPr>
      </w:pPr>
    </w:p>
    <w:p w14:paraId="389337B8" w14:textId="77777777" w:rsidR="00F7463F" w:rsidRDefault="00F7463F" w:rsidP="00707BAC">
      <w:pPr>
        <w:spacing w:line="240" w:lineRule="auto"/>
        <w:jc w:val="both"/>
        <w:rPr>
          <w:rFonts w:ascii="Calibri" w:hAnsi="Calibri" w:cs="Calibri"/>
          <w:color w:val="0D0D0D"/>
          <w:shd w:val="clear" w:color="auto" w:fill="FFFFFF"/>
        </w:rPr>
      </w:pPr>
    </w:p>
    <w:p w14:paraId="1974BFC3" w14:textId="77777777" w:rsidR="00F7463F" w:rsidRDefault="00F7463F" w:rsidP="00707BAC">
      <w:pPr>
        <w:spacing w:line="240" w:lineRule="auto"/>
        <w:jc w:val="both"/>
        <w:rPr>
          <w:rFonts w:ascii="Calibri" w:hAnsi="Calibri" w:cs="Calibri"/>
          <w:color w:val="0D0D0D"/>
          <w:shd w:val="clear" w:color="auto" w:fill="FFFFFF"/>
        </w:rPr>
      </w:pPr>
    </w:p>
    <w:p w14:paraId="3B78C995" w14:textId="7C8108FE" w:rsidR="00674D72" w:rsidRDefault="00820824" w:rsidP="00707BAC">
      <w:pPr>
        <w:spacing w:line="240" w:lineRule="auto"/>
        <w:jc w:val="both"/>
        <w:rPr>
          <w:rFonts w:ascii="Calibri" w:hAnsi="Calibri" w:cs="Calibri"/>
          <w:color w:val="0D0D0D"/>
          <w:shd w:val="clear" w:color="auto" w:fill="FFFFFF"/>
        </w:rPr>
      </w:pPr>
      <w:r>
        <w:rPr>
          <w:rFonts w:ascii="Calibri" w:hAnsi="Calibri" w:cs="Calibri"/>
          <w:color w:val="0D0D0D"/>
          <w:shd w:val="clear" w:color="auto" w:fill="FFFFFF"/>
        </w:rPr>
        <w:t>Cependant, dans le cas ou cet employé désire prendre deux (2) semaines de vacances au 1</w:t>
      </w:r>
      <w:r w:rsidRPr="00820824">
        <w:rPr>
          <w:rFonts w:ascii="Calibri" w:hAnsi="Calibri" w:cs="Calibri"/>
          <w:color w:val="0D0D0D"/>
          <w:shd w:val="clear" w:color="auto" w:fill="FFFFFF"/>
          <w:vertAlign w:val="superscript"/>
        </w:rPr>
        <w:t>er</w:t>
      </w:r>
      <w:r>
        <w:rPr>
          <w:rFonts w:ascii="Calibri" w:hAnsi="Calibri" w:cs="Calibri"/>
          <w:color w:val="0D0D0D"/>
          <w:shd w:val="clear" w:color="auto" w:fill="FFFFFF"/>
        </w:rPr>
        <w:t xml:space="preserve"> </w:t>
      </w:r>
      <w:r w:rsidR="00F7463F">
        <w:rPr>
          <w:rFonts w:ascii="Calibri" w:hAnsi="Calibri" w:cs="Calibri"/>
          <w:color w:val="0D0D0D"/>
          <w:shd w:val="clear" w:color="auto" w:fill="FFFFFF"/>
        </w:rPr>
        <w:t xml:space="preserve">juin </w:t>
      </w:r>
      <w:r>
        <w:rPr>
          <w:rFonts w:ascii="Calibri" w:hAnsi="Calibri" w:cs="Calibri"/>
          <w:color w:val="0D0D0D"/>
          <w:shd w:val="clear" w:color="auto" w:fill="FFFFFF"/>
        </w:rPr>
        <w:t>2024, il aura droit, mais le montant alloué ne sera pas complet, donc l’employé peut prendre le montant cumulé</w:t>
      </w:r>
      <w:r w:rsidR="00F7463F">
        <w:rPr>
          <w:rFonts w:ascii="Calibri" w:hAnsi="Calibri" w:cs="Calibri"/>
          <w:color w:val="0D0D0D"/>
          <w:shd w:val="clear" w:color="auto" w:fill="FFFFFF"/>
        </w:rPr>
        <w:t xml:space="preserve"> (du 1</w:t>
      </w:r>
      <w:r w:rsidR="00F7463F" w:rsidRPr="00F7463F">
        <w:rPr>
          <w:rFonts w:ascii="Calibri" w:hAnsi="Calibri" w:cs="Calibri"/>
          <w:color w:val="0D0D0D"/>
          <w:shd w:val="clear" w:color="auto" w:fill="FFFFFF"/>
          <w:vertAlign w:val="superscript"/>
        </w:rPr>
        <w:t>er</w:t>
      </w:r>
      <w:r w:rsidR="00F7463F">
        <w:rPr>
          <w:rFonts w:ascii="Calibri" w:hAnsi="Calibri" w:cs="Calibri"/>
          <w:color w:val="0D0D0D"/>
          <w:shd w:val="clear" w:color="auto" w:fill="FFFFFF"/>
        </w:rPr>
        <w:t xml:space="preserve"> janvier 2024 au 1</w:t>
      </w:r>
      <w:r w:rsidR="00F7463F" w:rsidRPr="00F7463F">
        <w:rPr>
          <w:rFonts w:ascii="Calibri" w:hAnsi="Calibri" w:cs="Calibri"/>
          <w:color w:val="0D0D0D"/>
          <w:shd w:val="clear" w:color="auto" w:fill="FFFFFF"/>
          <w:vertAlign w:val="superscript"/>
        </w:rPr>
        <w:t>er</w:t>
      </w:r>
      <w:r w:rsidR="00F7463F">
        <w:rPr>
          <w:rFonts w:ascii="Calibri" w:hAnsi="Calibri" w:cs="Calibri"/>
          <w:color w:val="0D0D0D"/>
          <w:shd w:val="clear" w:color="auto" w:fill="FFFFFF"/>
        </w:rPr>
        <w:t xml:space="preserve"> juin 2024)</w:t>
      </w:r>
      <w:r>
        <w:rPr>
          <w:rFonts w:ascii="Calibri" w:hAnsi="Calibri" w:cs="Calibri"/>
          <w:color w:val="0D0D0D"/>
          <w:shd w:val="clear" w:color="auto" w:fill="FFFFFF"/>
        </w:rPr>
        <w:t xml:space="preserve"> </w:t>
      </w:r>
      <w:r w:rsidR="00F7463F" w:rsidRPr="00122CB7">
        <w:rPr>
          <w:rFonts w:ascii="Calibri" w:hAnsi="Calibri" w:cs="Calibri"/>
          <w:color w:val="0D0D0D"/>
          <w:shd w:val="clear" w:color="auto" w:fill="FFFFFF"/>
        </w:rPr>
        <w:t>ou à ses frais si le montant est insuffisant ou en anticipé</w:t>
      </w:r>
      <w:r w:rsidR="00DB4F79">
        <w:rPr>
          <w:rFonts w:ascii="Calibri" w:hAnsi="Calibri" w:cs="Calibri"/>
          <w:color w:val="0D0D0D"/>
          <w:shd w:val="clear" w:color="auto" w:fill="FFFFFF"/>
        </w:rPr>
        <w:t>s</w:t>
      </w:r>
      <w:r w:rsidR="00F7463F" w:rsidRPr="00122CB7">
        <w:rPr>
          <w:rFonts w:ascii="Calibri" w:hAnsi="Calibri" w:cs="Calibri"/>
          <w:color w:val="0D0D0D"/>
          <w:shd w:val="clear" w:color="auto" w:fill="FFFFFF"/>
        </w:rPr>
        <w:t xml:space="preserve"> </w:t>
      </w:r>
      <w:r w:rsidR="00DB4F79" w:rsidRPr="00122CB7">
        <w:rPr>
          <w:rFonts w:ascii="Calibri" w:hAnsi="Calibri" w:cs="Calibri"/>
          <w:color w:val="0D0D0D"/>
          <w:shd w:val="clear" w:color="auto" w:fill="FFFFFF"/>
        </w:rPr>
        <w:t>pay</w:t>
      </w:r>
      <w:r w:rsidR="00DB4F79">
        <w:rPr>
          <w:rFonts w:ascii="Calibri" w:hAnsi="Calibri" w:cs="Calibri"/>
          <w:color w:val="0D0D0D"/>
          <w:shd w:val="clear" w:color="auto" w:fill="FFFFFF"/>
        </w:rPr>
        <w:t xml:space="preserve">és </w:t>
      </w:r>
      <w:r w:rsidR="00F7463F" w:rsidRPr="00122CB7">
        <w:rPr>
          <w:rFonts w:ascii="Calibri" w:hAnsi="Calibri" w:cs="Calibri"/>
          <w:color w:val="0D0D0D"/>
          <w:shd w:val="clear" w:color="auto" w:fill="FFFFFF"/>
        </w:rPr>
        <w:t>jusqu’à un maximum de cinq (5) jours.</w:t>
      </w:r>
      <w:r w:rsidR="00DB4F79">
        <w:rPr>
          <w:rFonts w:ascii="Calibri" w:hAnsi="Calibri" w:cs="Calibri"/>
          <w:color w:val="0D0D0D"/>
          <w:shd w:val="clear" w:color="auto" w:fill="FFFFFF"/>
        </w:rPr>
        <w:t xml:space="preserve"> </w:t>
      </w:r>
    </w:p>
    <w:p w14:paraId="4BA98744" w14:textId="41B7249A" w:rsidR="00E575B7" w:rsidRPr="00122CB7" w:rsidRDefault="00DB4F79" w:rsidP="00707BAC">
      <w:pPr>
        <w:spacing w:line="240" w:lineRule="auto"/>
        <w:jc w:val="both"/>
        <w:rPr>
          <w:rFonts w:ascii="Calibri" w:hAnsi="Calibri" w:cs="Calibri"/>
          <w:color w:val="0D0D0D"/>
          <w:shd w:val="clear" w:color="auto" w:fill="FFFFFF"/>
        </w:rPr>
      </w:pPr>
      <w:r>
        <w:rPr>
          <w:rFonts w:ascii="Calibri" w:hAnsi="Calibri" w:cs="Calibri"/>
          <w:color w:val="0D0D0D"/>
          <w:shd w:val="clear" w:color="auto" w:fill="FFFFFF"/>
        </w:rPr>
        <w:t xml:space="preserve">Si l’employé choisi de prendre jusqu’à cinq (5) en anticipés payés, lors de son retour ces jours seront déduits de la banque. Advenant que l’employé quitte son poste volontairement avant d’avoir remis les journées payées anticipées, le montant en souffrance sera déduit de la dernière paie. </w:t>
      </w:r>
    </w:p>
    <w:p w14:paraId="56D7650F" w14:textId="7E25F101" w:rsidR="008B4476" w:rsidRPr="00122CB7" w:rsidRDefault="00674D72" w:rsidP="00674D72">
      <w:pPr>
        <w:pStyle w:val="Paragraphedeliste"/>
        <w:numPr>
          <w:ilvl w:val="0"/>
          <w:numId w:val="3"/>
        </w:numPr>
        <w:spacing w:line="240" w:lineRule="auto"/>
        <w:jc w:val="both"/>
        <w:rPr>
          <w:rFonts w:ascii="Calibri" w:hAnsi="Calibri" w:cs="Calibri"/>
          <w:color w:val="0D0D0D"/>
          <w:shd w:val="clear" w:color="auto" w:fill="FFFFFF"/>
        </w:rPr>
      </w:pPr>
      <w:r w:rsidRPr="00122CB7">
        <w:rPr>
          <w:rFonts w:ascii="Calibri" w:hAnsi="Calibri" w:cs="Calibri"/>
          <w:color w:val="0D0D0D"/>
          <w:shd w:val="clear" w:color="auto" w:fill="FFFFFF"/>
        </w:rPr>
        <w:t>Les employés qui ont</w:t>
      </w:r>
      <w:r w:rsidR="00E575B7">
        <w:rPr>
          <w:rFonts w:ascii="Calibri" w:hAnsi="Calibri" w:cs="Calibri"/>
          <w:color w:val="0D0D0D"/>
          <w:shd w:val="clear" w:color="auto" w:fill="FFFFFF"/>
        </w:rPr>
        <w:t xml:space="preserve"> droit à</w:t>
      </w:r>
      <w:r w:rsidRPr="00122CB7">
        <w:rPr>
          <w:rFonts w:ascii="Calibri" w:hAnsi="Calibri" w:cs="Calibri"/>
          <w:color w:val="0D0D0D"/>
          <w:shd w:val="clear" w:color="auto" w:fill="FFFFFF"/>
        </w:rPr>
        <w:t xml:space="preserve"> 2 semaines de vacances cumulent 1.2 jour par mois selon le nombre d’heure</w:t>
      </w:r>
      <w:r w:rsidR="00D0626D" w:rsidRPr="00122CB7">
        <w:rPr>
          <w:rFonts w:ascii="Calibri" w:hAnsi="Calibri" w:cs="Calibri"/>
          <w:color w:val="0D0D0D"/>
          <w:shd w:val="clear" w:color="auto" w:fill="FFFFFF"/>
        </w:rPr>
        <w:t>s</w:t>
      </w:r>
      <w:r w:rsidRPr="00122CB7">
        <w:rPr>
          <w:rFonts w:ascii="Calibri" w:hAnsi="Calibri" w:cs="Calibri"/>
          <w:color w:val="0D0D0D"/>
          <w:shd w:val="clear" w:color="auto" w:fill="FFFFFF"/>
        </w:rPr>
        <w:t xml:space="preserve"> travaillé</w:t>
      </w:r>
      <w:r w:rsidR="00D0626D" w:rsidRPr="00122CB7">
        <w:rPr>
          <w:rFonts w:ascii="Calibri" w:hAnsi="Calibri" w:cs="Calibri"/>
          <w:color w:val="0D0D0D"/>
          <w:shd w:val="clear" w:color="auto" w:fill="FFFFFF"/>
        </w:rPr>
        <w:t>es</w:t>
      </w:r>
      <w:r w:rsidRPr="00122CB7">
        <w:rPr>
          <w:rFonts w:ascii="Calibri" w:hAnsi="Calibri" w:cs="Calibri"/>
          <w:color w:val="0D0D0D"/>
          <w:shd w:val="clear" w:color="auto" w:fill="FFFFFF"/>
        </w:rPr>
        <w:t xml:space="preserve">. </w:t>
      </w:r>
      <w:r w:rsidR="008B4476" w:rsidRPr="00122CB7">
        <w:rPr>
          <w:rFonts w:ascii="Calibri" w:hAnsi="Calibri" w:cs="Calibri"/>
          <w:color w:val="0D0D0D"/>
          <w:shd w:val="clear" w:color="auto" w:fill="FFFFFF"/>
        </w:rPr>
        <w:t xml:space="preserve"> </w:t>
      </w:r>
    </w:p>
    <w:p w14:paraId="5C6FE1F8" w14:textId="39A4B495" w:rsidR="00674D72" w:rsidRPr="00122CB7" w:rsidRDefault="00674D72" w:rsidP="00674D72">
      <w:pPr>
        <w:pStyle w:val="Paragraphedeliste"/>
        <w:numPr>
          <w:ilvl w:val="0"/>
          <w:numId w:val="3"/>
        </w:numPr>
        <w:spacing w:line="240" w:lineRule="auto"/>
        <w:jc w:val="both"/>
        <w:rPr>
          <w:rFonts w:ascii="Calibri" w:hAnsi="Calibri" w:cs="Calibri"/>
          <w:color w:val="0D0D0D"/>
          <w:shd w:val="clear" w:color="auto" w:fill="FFFFFF"/>
        </w:rPr>
      </w:pPr>
      <w:r w:rsidRPr="00122CB7">
        <w:rPr>
          <w:rFonts w:ascii="Calibri" w:hAnsi="Calibri" w:cs="Calibri"/>
          <w:color w:val="0D0D0D"/>
          <w:shd w:val="clear" w:color="auto" w:fill="FFFFFF"/>
        </w:rPr>
        <w:t>Les employés qui ont</w:t>
      </w:r>
      <w:r w:rsidR="00E575B7">
        <w:rPr>
          <w:rFonts w:ascii="Calibri" w:hAnsi="Calibri" w:cs="Calibri"/>
          <w:color w:val="0D0D0D"/>
          <w:shd w:val="clear" w:color="auto" w:fill="FFFFFF"/>
        </w:rPr>
        <w:t xml:space="preserve"> droit à</w:t>
      </w:r>
      <w:r w:rsidRPr="00122CB7">
        <w:rPr>
          <w:rFonts w:ascii="Calibri" w:hAnsi="Calibri" w:cs="Calibri"/>
          <w:color w:val="0D0D0D"/>
          <w:shd w:val="clear" w:color="auto" w:fill="FFFFFF"/>
        </w:rPr>
        <w:t xml:space="preserve"> 3 semaines de vacances cumulent 1.3 jour par mois selon le nombre d’heure</w:t>
      </w:r>
      <w:r w:rsidR="00D0626D" w:rsidRPr="00122CB7">
        <w:rPr>
          <w:rFonts w:ascii="Calibri" w:hAnsi="Calibri" w:cs="Calibri"/>
          <w:color w:val="0D0D0D"/>
          <w:shd w:val="clear" w:color="auto" w:fill="FFFFFF"/>
        </w:rPr>
        <w:t>s</w:t>
      </w:r>
      <w:r w:rsidRPr="00122CB7">
        <w:rPr>
          <w:rFonts w:ascii="Calibri" w:hAnsi="Calibri" w:cs="Calibri"/>
          <w:color w:val="0D0D0D"/>
          <w:shd w:val="clear" w:color="auto" w:fill="FFFFFF"/>
        </w:rPr>
        <w:t xml:space="preserve"> travaillé</w:t>
      </w:r>
      <w:r w:rsidR="00D0626D" w:rsidRPr="00122CB7">
        <w:rPr>
          <w:rFonts w:ascii="Calibri" w:hAnsi="Calibri" w:cs="Calibri"/>
          <w:color w:val="0D0D0D"/>
          <w:shd w:val="clear" w:color="auto" w:fill="FFFFFF"/>
        </w:rPr>
        <w:t>e</w:t>
      </w:r>
      <w:r w:rsidRPr="00122CB7">
        <w:rPr>
          <w:rFonts w:ascii="Calibri" w:hAnsi="Calibri" w:cs="Calibri"/>
          <w:color w:val="0D0D0D"/>
          <w:shd w:val="clear" w:color="auto" w:fill="FFFFFF"/>
        </w:rPr>
        <w:t xml:space="preserve">s.  </w:t>
      </w:r>
    </w:p>
    <w:p w14:paraId="3DA6A112" w14:textId="4F1529B1" w:rsidR="00674D72" w:rsidRPr="00122CB7" w:rsidRDefault="00674D72" w:rsidP="00707BAC">
      <w:pPr>
        <w:pStyle w:val="Paragraphedeliste"/>
        <w:numPr>
          <w:ilvl w:val="0"/>
          <w:numId w:val="3"/>
        </w:numPr>
        <w:spacing w:line="240" w:lineRule="auto"/>
        <w:jc w:val="both"/>
        <w:rPr>
          <w:rFonts w:ascii="Calibri" w:hAnsi="Calibri" w:cs="Calibri"/>
          <w:color w:val="0D0D0D"/>
          <w:shd w:val="clear" w:color="auto" w:fill="FFFFFF"/>
        </w:rPr>
      </w:pPr>
      <w:r w:rsidRPr="00122CB7">
        <w:rPr>
          <w:rFonts w:ascii="Calibri" w:hAnsi="Calibri" w:cs="Calibri"/>
          <w:color w:val="0D0D0D"/>
          <w:shd w:val="clear" w:color="auto" w:fill="FFFFFF"/>
        </w:rPr>
        <w:t xml:space="preserve">Les employés </w:t>
      </w:r>
      <w:r w:rsidR="00E575B7" w:rsidRPr="00122CB7">
        <w:rPr>
          <w:rFonts w:ascii="Calibri" w:hAnsi="Calibri" w:cs="Calibri"/>
          <w:color w:val="0D0D0D"/>
          <w:shd w:val="clear" w:color="auto" w:fill="FFFFFF"/>
        </w:rPr>
        <w:t>qui ont</w:t>
      </w:r>
      <w:r w:rsidR="00E575B7">
        <w:rPr>
          <w:rFonts w:ascii="Calibri" w:hAnsi="Calibri" w:cs="Calibri"/>
          <w:color w:val="0D0D0D"/>
          <w:shd w:val="clear" w:color="auto" w:fill="FFFFFF"/>
        </w:rPr>
        <w:t xml:space="preserve"> droit à</w:t>
      </w:r>
      <w:r w:rsidR="00E575B7" w:rsidRPr="00122CB7">
        <w:rPr>
          <w:rFonts w:ascii="Calibri" w:hAnsi="Calibri" w:cs="Calibri"/>
          <w:color w:val="0D0D0D"/>
          <w:shd w:val="clear" w:color="auto" w:fill="FFFFFF"/>
        </w:rPr>
        <w:t xml:space="preserve"> </w:t>
      </w:r>
      <w:r w:rsidRPr="00122CB7">
        <w:rPr>
          <w:rFonts w:ascii="Calibri" w:hAnsi="Calibri" w:cs="Calibri"/>
          <w:color w:val="0D0D0D"/>
          <w:shd w:val="clear" w:color="auto" w:fill="FFFFFF"/>
        </w:rPr>
        <w:t>4 semaines de vacances cumulent 1.6 jour par mois selon le nombre d’heure</w:t>
      </w:r>
      <w:r w:rsidR="00D0626D" w:rsidRPr="00122CB7">
        <w:rPr>
          <w:rFonts w:ascii="Calibri" w:hAnsi="Calibri" w:cs="Calibri"/>
          <w:color w:val="0D0D0D"/>
          <w:shd w:val="clear" w:color="auto" w:fill="FFFFFF"/>
        </w:rPr>
        <w:t>s</w:t>
      </w:r>
      <w:r w:rsidRPr="00122CB7">
        <w:rPr>
          <w:rFonts w:ascii="Calibri" w:hAnsi="Calibri" w:cs="Calibri"/>
          <w:color w:val="0D0D0D"/>
          <w:shd w:val="clear" w:color="auto" w:fill="FFFFFF"/>
        </w:rPr>
        <w:t xml:space="preserve"> travaillé</w:t>
      </w:r>
      <w:r w:rsidR="00D0626D" w:rsidRPr="00122CB7">
        <w:rPr>
          <w:rFonts w:ascii="Calibri" w:hAnsi="Calibri" w:cs="Calibri"/>
          <w:color w:val="0D0D0D"/>
          <w:shd w:val="clear" w:color="auto" w:fill="FFFFFF"/>
        </w:rPr>
        <w:t>e</w:t>
      </w:r>
      <w:r w:rsidRPr="00122CB7">
        <w:rPr>
          <w:rFonts w:ascii="Calibri" w:hAnsi="Calibri" w:cs="Calibri"/>
          <w:color w:val="0D0D0D"/>
          <w:shd w:val="clear" w:color="auto" w:fill="FFFFFF"/>
        </w:rPr>
        <w:t xml:space="preserve">s.  </w:t>
      </w:r>
    </w:p>
    <w:p w14:paraId="2BEF0B50" w14:textId="79ED50C0" w:rsidR="00707BAC" w:rsidRPr="00122CB7" w:rsidRDefault="008B4476" w:rsidP="00E575B7">
      <w:pPr>
        <w:pStyle w:val="Paragraphedeliste"/>
        <w:spacing w:line="240" w:lineRule="auto"/>
        <w:jc w:val="both"/>
        <w:rPr>
          <w:rFonts w:ascii="Calibri" w:hAnsi="Calibri" w:cs="Calibri"/>
          <w:color w:val="0D0D0D"/>
          <w:shd w:val="clear" w:color="auto" w:fill="FFFFFF"/>
        </w:rPr>
      </w:pPr>
      <w:r w:rsidRPr="00122CB7">
        <w:rPr>
          <w:rFonts w:ascii="Calibri" w:hAnsi="Calibri" w:cs="Calibri"/>
          <w:color w:val="0D0D0D"/>
          <w:shd w:val="clear" w:color="auto" w:fill="FFFFFF"/>
        </w:rPr>
        <w:t xml:space="preserve"> </w:t>
      </w:r>
    </w:p>
    <w:p w14:paraId="0196831F" w14:textId="6C2130BC" w:rsidR="00265732" w:rsidRPr="00122CB7" w:rsidRDefault="00265732" w:rsidP="001A7949">
      <w:pPr>
        <w:jc w:val="both"/>
        <w:rPr>
          <w:rFonts w:ascii="Calibri" w:hAnsi="Calibri" w:cs="Calibri"/>
          <w:color w:val="0D0D0D"/>
          <w:u w:val="single"/>
          <w:shd w:val="clear" w:color="auto" w:fill="FFFFFF"/>
        </w:rPr>
      </w:pPr>
      <w:r w:rsidRPr="00122CB7">
        <w:rPr>
          <w:rFonts w:ascii="Calibri" w:hAnsi="Calibri" w:cs="Calibri"/>
          <w:color w:val="0D0D0D"/>
          <w:u w:val="single"/>
          <w:shd w:val="clear" w:color="auto" w:fill="FFFFFF"/>
        </w:rPr>
        <w:t>PROCESSUS DE DEMANDE DE CONGÉ</w:t>
      </w:r>
    </w:p>
    <w:p w14:paraId="5927FB6A" w14:textId="512A9AF6" w:rsidR="00550B13" w:rsidRPr="00122CB7" w:rsidRDefault="000E097B" w:rsidP="00707BAC">
      <w:pPr>
        <w:spacing w:line="240" w:lineRule="auto"/>
        <w:jc w:val="both"/>
        <w:rPr>
          <w:rFonts w:ascii="Calibri" w:hAnsi="Calibri" w:cs="Calibri"/>
          <w:color w:val="0D0D0D"/>
          <w:shd w:val="clear" w:color="auto" w:fill="FFFFFF"/>
        </w:rPr>
      </w:pPr>
      <w:r w:rsidRPr="00122CB7">
        <w:rPr>
          <w:rFonts w:ascii="Calibri" w:hAnsi="Calibri" w:cs="Calibri"/>
          <w:color w:val="0D0D0D"/>
          <w:shd w:val="clear" w:color="auto" w:fill="FFFFFF"/>
        </w:rPr>
        <w:t>Pour faciliter la planification efficace des vacances, au 1</w:t>
      </w:r>
      <w:r w:rsidRPr="00122CB7">
        <w:rPr>
          <w:rFonts w:ascii="Calibri" w:hAnsi="Calibri" w:cs="Calibri"/>
          <w:color w:val="0D0D0D"/>
          <w:shd w:val="clear" w:color="auto" w:fill="FFFFFF"/>
          <w:vertAlign w:val="superscript"/>
        </w:rPr>
        <w:t>er</w:t>
      </w:r>
      <w:r w:rsidRPr="00122CB7">
        <w:rPr>
          <w:rFonts w:ascii="Calibri" w:hAnsi="Calibri" w:cs="Calibri"/>
          <w:color w:val="0D0D0D"/>
          <w:shd w:val="clear" w:color="auto" w:fill="FFFFFF"/>
        </w:rPr>
        <w:t xml:space="preserve"> avril de chaque année</w:t>
      </w:r>
      <w:r w:rsidR="00D0626D" w:rsidRPr="00122CB7">
        <w:rPr>
          <w:rFonts w:ascii="Calibri" w:hAnsi="Calibri" w:cs="Calibri"/>
          <w:color w:val="0D0D0D"/>
          <w:shd w:val="clear" w:color="auto" w:fill="FFFFFF"/>
        </w:rPr>
        <w:t>,</w:t>
      </w:r>
      <w:r w:rsidRPr="00122CB7">
        <w:rPr>
          <w:rFonts w:ascii="Calibri" w:hAnsi="Calibri" w:cs="Calibri"/>
          <w:color w:val="0D0D0D"/>
          <w:shd w:val="clear" w:color="auto" w:fill="FFFFFF"/>
        </w:rPr>
        <w:t xml:space="preserve"> une feuille de choix de vacances sera envoyé</w:t>
      </w:r>
      <w:r w:rsidR="00D0626D" w:rsidRPr="00122CB7">
        <w:rPr>
          <w:rFonts w:ascii="Calibri" w:hAnsi="Calibri" w:cs="Calibri"/>
          <w:color w:val="0D0D0D"/>
          <w:shd w:val="clear" w:color="auto" w:fill="FFFFFF"/>
        </w:rPr>
        <w:t>e</w:t>
      </w:r>
      <w:r w:rsidRPr="00122CB7">
        <w:rPr>
          <w:rFonts w:ascii="Calibri" w:hAnsi="Calibri" w:cs="Calibri"/>
          <w:color w:val="0D0D0D"/>
          <w:shd w:val="clear" w:color="auto" w:fill="FFFFFF"/>
        </w:rPr>
        <w:t xml:space="preserve"> ou affiché</w:t>
      </w:r>
      <w:r w:rsidR="00D0626D" w:rsidRPr="00122CB7">
        <w:rPr>
          <w:rFonts w:ascii="Calibri" w:hAnsi="Calibri" w:cs="Calibri"/>
          <w:color w:val="0D0D0D"/>
          <w:shd w:val="clear" w:color="auto" w:fill="FFFFFF"/>
        </w:rPr>
        <w:t>e</w:t>
      </w:r>
      <w:r w:rsidRPr="00122CB7">
        <w:rPr>
          <w:rFonts w:ascii="Calibri" w:hAnsi="Calibri" w:cs="Calibri"/>
          <w:color w:val="0D0D0D"/>
          <w:shd w:val="clear" w:color="auto" w:fill="FFFFFF"/>
        </w:rPr>
        <w:t xml:space="preserve"> pour que les employés puissent choisir deux périodes de vacances, et ce, par ancienneté.</w:t>
      </w:r>
      <w:r w:rsidR="003A4C72" w:rsidRPr="00122CB7">
        <w:rPr>
          <w:rFonts w:ascii="Calibri" w:hAnsi="Calibri" w:cs="Calibri"/>
          <w:color w:val="0D0D0D"/>
          <w:shd w:val="clear" w:color="auto" w:fill="FFFFFF"/>
        </w:rPr>
        <w:t xml:space="preserve"> Les employés auront une période déterminée pour soumettre leur choix de vacances. </w:t>
      </w:r>
    </w:p>
    <w:p w14:paraId="36B66134" w14:textId="32B8086D" w:rsidR="00265732" w:rsidRPr="00122CB7" w:rsidRDefault="00550B13" w:rsidP="00707BAC">
      <w:pPr>
        <w:spacing w:line="240" w:lineRule="auto"/>
        <w:jc w:val="both"/>
        <w:rPr>
          <w:rFonts w:ascii="Calibri" w:hAnsi="Calibri" w:cs="Calibri"/>
          <w:color w:val="0D0D0D"/>
          <w:shd w:val="clear" w:color="auto" w:fill="FFFFFF"/>
        </w:rPr>
      </w:pPr>
      <w:r w:rsidRPr="00122CB7">
        <w:rPr>
          <w:rFonts w:ascii="Calibri" w:hAnsi="Calibri" w:cs="Calibri"/>
          <w:color w:val="0D0D0D"/>
          <w:shd w:val="clear" w:color="auto" w:fill="FFFFFF"/>
        </w:rPr>
        <w:t>Les demandes de vacances seront approuvées en fonction des besoins opérationnels de l'entreprise et de la disponibilité des effectifs.</w:t>
      </w:r>
    </w:p>
    <w:p w14:paraId="5EDE3237" w14:textId="6A87AF20" w:rsidR="00963E73" w:rsidRPr="00122CB7" w:rsidRDefault="00963E73" w:rsidP="00707BAC">
      <w:pPr>
        <w:spacing w:line="240" w:lineRule="auto"/>
        <w:jc w:val="both"/>
        <w:rPr>
          <w:rFonts w:ascii="Calibri" w:hAnsi="Calibri" w:cs="Calibri"/>
          <w:color w:val="0D0D0D"/>
          <w:shd w:val="clear" w:color="auto" w:fill="FFFFFF"/>
        </w:rPr>
      </w:pPr>
      <w:r w:rsidRPr="00122CB7">
        <w:rPr>
          <w:rFonts w:ascii="Calibri" w:hAnsi="Calibri" w:cs="Calibri"/>
          <w:color w:val="0D0D0D"/>
          <w:shd w:val="clear" w:color="auto" w:fill="FFFFFF"/>
        </w:rPr>
        <w:t>Les employés</w:t>
      </w:r>
      <w:r w:rsidR="00D0626D" w:rsidRPr="00122CB7">
        <w:rPr>
          <w:rFonts w:ascii="Calibri" w:hAnsi="Calibri" w:cs="Calibri"/>
          <w:color w:val="0D0D0D"/>
          <w:shd w:val="clear" w:color="auto" w:fill="FFFFFF"/>
        </w:rPr>
        <w:t>,</w:t>
      </w:r>
      <w:r w:rsidRPr="00122CB7">
        <w:rPr>
          <w:rFonts w:ascii="Calibri" w:hAnsi="Calibri" w:cs="Calibri"/>
          <w:color w:val="0D0D0D"/>
          <w:shd w:val="clear" w:color="auto" w:fill="FFFFFF"/>
        </w:rPr>
        <w:t xml:space="preserve"> qui ont plus de deux (2) semaines de vacances annuellement, devront attendre que tous les employés aient fait leur choix avant de choisir les autres semaines de vacances. </w:t>
      </w:r>
    </w:p>
    <w:p w14:paraId="27D8555B" w14:textId="77777777" w:rsidR="0084407C" w:rsidRPr="00122CB7" w:rsidRDefault="0084407C" w:rsidP="001A7949">
      <w:pPr>
        <w:jc w:val="both"/>
        <w:rPr>
          <w:rFonts w:ascii="Calibri" w:hAnsi="Calibri" w:cs="Calibri"/>
          <w:color w:val="0D0D0D"/>
          <w:shd w:val="clear" w:color="auto" w:fill="FFFFFF"/>
        </w:rPr>
      </w:pPr>
    </w:p>
    <w:p w14:paraId="014DF0B5" w14:textId="3A94677C" w:rsidR="00550B13" w:rsidRPr="00122CB7" w:rsidRDefault="00550B13" w:rsidP="001A7949">
      <w:pPr>
        <w:jc w:val="both"/>
        <w:rPr>
          <w:rFonts w:ascii="Calibri" w:hAnsi="Calibri" w:cs="Calibri"/>
          <w:color w:val="0D0D0D"/>
          <w:u w:val="single"/>
          <w:shd w:val="clear" w:color="auto" w:fill="FFFFFF"/>
        </w:rPr>
      </w:pPr>
      <w:r w:rsidRPr="00122CB7">
        <w:rPr>
          <w:rFonts w:ascii="Calibri" w:hAnsi="Calibri" w:cs="Calibri"/>
          <w:color w:val="0D0D0D"/>
          <w:u w:val="single"/>
          <w:shd w:val="clear" w:color="auto" w:fill="FFFFFF"/>
        </w:rPr>
        <w:t>DURÉE DES VACANCES</w:t>
      </w:r>
    </w:p>
    <w:p w14:paraId="58181334" w14:textId="4280F2EC" w:rsidR="00550B13" w:rsidRPr="00122CB7" w:rsidRDefault="00550B13" w:rsidP="00351E72">
      <w:pPr>
        <w:spacing w:line="240" w:lineRule="auto"/>
        <w:jc w:val="both"/>
        <w:rPr>
          <w:rFonts w:ascii="Calibri" w:hAnsi="Calibri" w:cs="Calibri"/>
          <w:color w:val="0D0D0D"/>
          <w:shd w:val="clear" w:color="auto" w:fill="FFFFFF"/>
        </w:rPr>
      </w:pPr>
      <w:r w:rsidRPr="00122CB7">
        <w:rPr>
          <w:rFonts w:ascii="Calibri" w:hAnsi="Calibri" w:cs="Calibri"/>
          <w:color w:val="0D0D0D"/>
          <w:shd w:val="clear" w:color="auto" w:fill="FFFFFF"/>
        </w:rPr>
        <w:t>La durée maximale de congé autorisé en une seule fois est de trois semaines</w:t>
      </w:r>
      <w:r w:rsidR="00D0626D" w:rsidRPr="00122CB7">
        <w:rPr>
          <w:rFonts w:ascii="Calibri" w:hAnsi="Calibri" w:cs="Calibri"/>
          <w:color w:val="0D0D0D"/>
          <w:shd w:val="clear" w:color="auto" w:fill="FFFFFF"/>
        </w:rPr>
        <w:t xml:space="preserve"> consécutives</w:t>
      </w:r>
      <w:r w:rsidRPr="00122CB7">
        <w:rPr>
          <w:rFonts w:ascii="Calibri" w:hAnsi="Calibri" w:cs="Calibri"/>
          <w:color w:val="0D0D0D"/>
          <w:shd w:val="clear" w:color="auto" w:fill="FFFFFF"/>
        </w:rPr>
        <w:t>. Les exceptions peuvent être accordées pour des circonstances spéciales à la discrétion de la direction.</w:t>
      </w:r>
    </w:p>
    <w:p w14:paraId="6FD5B711" w14:textId="10606F11" w:rsidR="00550B13" w:rsidRPr="00122CB7" w:rsidRDefault="00550B13" w:rsidP="00351E72">
      <w:pPr>
        <w:spacing w:line="240" w:lineRule="auto"/>
        <w:jc w:val="both"/>
        <w:rPr>
          <w:rFonts w:ascii="Calibri" w:hAnsi="Calibri" w:cs="Calibri"/>
          <w:color w:val="0D0D0D"/>
          <w:shd w:val="clear" w:color="auto" w:fill="FFFFFF"/>
        </w:rPr>
      </w:pPr>
      <w:r w:rsidRPr="00122CB7">
        <w:rPr>
          <w:rFonts w:ascii="Calibri" w:hAnsi="Calibri" w:cs="Calibri"/>
          <w:color w:val="0D0D0D"/>
          <w:shd w:val="clear" w:color="auto" w:fill="FFFFFF"/>
        </w:rPr>
        <w:t>Les employés peuvent diviser leurs jours de vacances en périodes plus courtes, sous réserve de l'approbation de leur superviseur.</w:t>
      </w:r>
    </w:p>
    <w:p w14:paraId="4EB31DE4" w14:textId="77777777" w:rsidR="00D0626D" w:rsidRPr="00122CB7" w:rsidRDefault="00D0626D" w:rsidP="001A7949">
      <w:pPr>
        <w:jc w:val="both"/>
        <w:rPr>
          <w:rFonts w:ascii="Calibri" w:hAnsi="Calibri" w:cs="Calibri"/>
          <w:color w:val="0D0D0D"/>
          <w:shd w:val="clear" w:color="auto" w:fill="FFFFFF"/>
        </w:rPr>
      </w:pPr>
    </w:p>
    <w:p w14:paraId="4B7EE17D" w14:textId="3F1EB875" w:rsidR="0084407C" w:rsidRPr="00122CB7" w:rsidRDefault="0084407C" w:rsidP="001A7949">
      <w:pPr>
        <w:jc w:val="both"/>
        <w:rPr>
          <w:rFonts w:ascii="Calibri" w:hAnsi="Calibri" w:cs="Calibri"/>
          <w:color w:val="0D0D0D"/>
          <w:u w:val="single"/>
          <w:shd w:val="clear" w:color="auto" w:fill="FFFFFF"/>
        </w:rPr>
      </w:pPr>
      <w:r w:rsidRPr="00122CB7">
        <w:rPr>
          <w:rFonts w:ascii="Calibri" w:hAnsi="Calibri" w:cs="Calibri"/>
          <w:color w:val="0D0D0D"/>
          <w:u w:val="single"/>
          <w:shd w:val="clear" w:color="auto" w:fill="FFFFFF"/>
        </w:rPr>
        <w:t>ANCIENNETÉ</w:t>
      </w:r>
    </w:p>
    <w:p w14:paraId="1B5CB05F" w14:textId="488E8B92" w:rsidR="00674D72" w:rsidRPr="00122CB7" w:rsidRDefault="0084407C" w:rsidP="00D0626D">
      <w:pPr>
        <w:spacing w:line="240" w:lineRule="auto"/>
        <w:jc w:val="both"/>
        <w:rPr>
          <w:rFonts w:ascii="Calibri" w:hAnsi="Calibri" w:cs="Calibri"/>
          <w:color w:val="0D0D0D"/>
          <w:shd w:val="clear" w:color="auto" w:fill="FFFFFF"/>
        </w:rPr>
      </w:pPr>
      <w:r w:rsidRPr="00122CB7">
        <w:rPr>
          <w:rFonts w:ascii="Calibri" w:hAnsi="Calibri" w:cs="Calibri"/>
          <w:color w:val="0D0D0D"/>
          <w:shd w:val="clear" w:color="auto" w:fill="FFFFFF"/>
        </w:rPr>
        <w:t xml:space="preserve">Les employés bénéficiant d'une plus grande ancienneté auront la priorité lorsqu'il s'agit de sélectionner leurs dates de vacances. Cela signifie qu'ils auront la possibilité de choisir leurs vacances avant les employés moins anciens. </w:t>
      </w:r>
    </w:p>
    <w:p w14:paraId="063A7233" w14:textId="77777777" w:rsidR="00D0626D" w:rsidRDefault="00D0626D" w:rsidP="00D0626D">
      <w:pPr>
        <w:spacing w:line="240" w:lineRule="auto"/>
        <w:jc w:val="both"/>
        <w:rPr>
          <w:rFonts w:ascii="Calibri" w:hAnsi="Calibri" w:cs="Calibri"/>
          <w:color w:val="0D0D0D"/>
          <w:shd w:val="clear" w:color="auto" w:fill="FFFFFF"/>
        </w:rPr>
      </w:pPr>
    </w:p>
    <w:p w14:paraId="275CE21C" w14:textId="77777777" w:rsidR="00E575B7" w:rsidRDefault="00E575B7" w:rsidP="00D0626D">
      <w:pPr>
        <w:spacing w:line="240" w:lineRule="auto"/>
        <w:jc w:val="both"/>
        <w:rPr>
          <w:rFonts w:ascii="Calibri" w:hAnsi="Calibri" w:cs="Calibri"/>
          <w:color w:val="0D0D0D"/>
          <w:shd w:val="clear" w:color="auto" w:fill="FFFFFF"/>
        </w:rPr>
      </w:pPr>
    </w:p>
    <w:p w14:paraId="1094955A" w14:textId="77777777" w:rsidR="00E575B7" w:rsidRDefault="00E575B7" w:rsidP="00D0626D">
      <w:pPr>
        <w:spacing w:line="240" w:lineRule="auto"/>
        <w:jc w:val="both"/>
        <w:rPr>
          <w:rFonts w:ascii="Calibri" w:hAnsi="Calibri" w:cs="Calibri"/>
          <w:color w:val="0D0D0D"/>
          <w:shd w:val="clear" w:color="auto" w:fill="FFFFFF"/>
        </w:rPr>
      </w:pPr>
    </w:p>
    <w:p w14:paraId="392A0D9B" w14:textId="77777777" w:rsidR="00E575B7" w:rsidRDefault="00E575B7" w:rsidP="00D0626D">
      <w:pPr>
        <w:spacing w:line="240" w:lineRule="auto"/>
        <w:jc w:val="both"/>
        <w:rPr>
          <w:rFonts w:ascii="Calibri" w:hAnsi="Calibri" w:cs="Calibri"/>
          <w:color w:val="0D0D0D"/>
          <w:shd w:val="clear" w:color="auto" w:fill="FFFFFF"/>
        </w:rPr>
      </w:pPr>
    </w:p>
    <w:p w14:paraId="6FB51FA7" w14:textId="77777777" w:rsidR="00E575B7" w:rsidRPr="00122CB7" w:rsidRDefault="00E575B7" w:rsidP="00D0626D">
      <w:pPr>
        <w:spacing w:line="240" w:lineRule="auto"/>
        <w:jc w:val="both"/>
        <w:rPr>
          <w:rFonts w:ascii="Calibri" w:hAnsi="Calibri" w:cs="Calibri"/>
          <w:color w:val="0D0D0D"/>
          <w:shd w:val="clear" w:color="auto" w:fill="FFFFFF"/>
        </w:rPr>
      </w:pPr>
    </w:p>
    <w:p w14:paraId="50A233EE" w14:textId="3B112246" w:rsidR="003D5556" w:rsidRPr="00122CB7" w:rsidRDefault="003D5556" w:rsidP="001A7949">
      <w:pPr>
        <w:jc w:val="both"/>
        <w:rPr>
          <w:rFonts w:ascii="Calibri" w:hAnsi="Calibri" w:cs="Calibri"/>
          <w:color w:val="0D0D0D"/>
          <w:u w:val="single"/>
          <w:shd w:val="clear" w:color="auto" w:fill="FFFFFF"/>
        </w:rPr>
      </w:pPr>
      <w:r w:rsidRPr="00122CB7">
        <w:rPr>
          <w:rFonts w:ascii="Calibri" w:hAnsi="Calibri" w:cs="Calibri"/>
          <w:color w:val="0D0D0D"/>
          <w:u w:val="single"/>
          <w:shd w:val="clear" w:color="auto" w:fill="FFFFFF"/>
        </w:rPr>
        <w:t>LES VACANCES NON PRISES</w:t>
      </w:r>
    </w:p>
    <w:p w14:paraId="44449DAD" w14:textId="45E662F0" w:rsidR="00351E72" w:rsidRPr="00122CB7" w:rsidRDefault="003D5556" w:rsidP="00674D72">
      <w:pPr>
        <w:spacing w:line="240" w:lineRule="auto"/>
        <w:jc w:val="both"/>
        <w:rPr>
          <w:rFonts w:ascii="Calibri" w:hAnsi="Calibri" w:cs="Calibri"/>
          <w:color w:val="0D0D0D"/>
          <w:shd w:val="clear" w:color="auto" w:fill="FFFFFF"/>
        </w:rPr>
      </w:pPr>
      <w:r w:rsidRPr="00122CB7">
        <w:rPr>
          <w:rFonts w:ascii="Calibri" w:hAnsi="Calibri" w:cs="Calibri"/>
          <w:color w:val="0D0D0D"/>
          <w:shd w:val="clear" w:color="auto" w:fill="FFFFFF"/>
        </w:rPr>
        <w:t>L’employé ne peu</w:t>
      </w:r>
      <w:r w:rsidR="00D0626D" w:rsidRPr="00122CB7">
        <w:rPr>
          <w:rFonts w:ascii="Calibri" w:hAnsi="Calibri" w:cs="Calibri"/>
          <w:color w:val="0D0D0D"/>
          <w:shd w:val="clear" w:color="auto" w:fill="FFFFFF"/>
        </w:rPr>
        <w:t>t</w:t>
      </w:r>
      <w:r w:rsidRPr="00122CB7">
        <w:rPr>
          <w:rFonts w:ascii="Calibri" w:hAnsi="Calibri" w:cs="Calibri"/>
          <w:color w:val="0D0D0D"/>
          <w:shd w:val="clear" w:color="auto" w:fill="FFFFFF"/>
        </w:rPr>
        <w:t xml:space="preserve"> transférer un solde de vacances d’une année à l’autre. </w:t>
      </w:r>
      <w:r w:rsidR="00351E72" w:rsidRPr="00122CB7">
        <w:rPr>
          <w:rFonts w:ascii="Calibri" w:hAnsi="Calibri" w:cs="Calibri"/>
          <w:color w:val="0D0D0D"/>
          <w:shd w:val="clear" w:color="auto" w:fill="FFFFFF"/>
        </w:rPr>
        <w:t>Les employés</w:t>
      </w:r>
      <w:r w:rsidRPr="00122CB7">
        <w:rPr>
          <w:rFonts w:ascii="Calibri" w:hAnsi="Calibri" w:cs="Calibri"/>
          <w:color w:val="0D0D0D"/>
          <w:shd w:val="clear" w:color="auto" w:fill="FFFFFF"/>
        </w:rPr>
        <w:t xml:space="preserve"> </w:t>
      </w:r>
      <w:r w:rsidR="00203447" w:rsidRPr="00122CB7">
        <w:rPr>
          <w:rFonts w:ascii="Calibri" w:hAnsi="Calibri" w:cs="Calibri"/>
          <w:color w:val="0D0D0D"/>
          <w:shd w:val="clear" w:color="auto" w:fill="FFFFFF"/>
        </w:rPr>
        <w:t>devront</w:t>
      </w:r>
      <w:r w:rsidRPr="00122CB7">
        <w:rPr>
          <w:rFonts w:ascii="Calibri" w:hAnsi="Calibri" w:cs="Calibri"/>
          <w:color w:val="0D0D0D"/>
          <w:shd w:val="clear" w:color="auto" w:fill="FFFFFF"/>
        </w:rPr>
        <w:t xml:space="preserve"> écouler leur banque de vacances avant </w:t>
      </w:r>
      <w:r w:rsidR="00674D72" w:rsidRPr="00122CB7">
        <w:rPr>
          <w:rFonts w:ascii="Calibri" w:hAnsi="Calibri" w:cs="Calibri"/>
          <w:color w:val="0D0D0D"/>
          <w:shd w:val="clear" w:color="auto" w:fill="FFFFFF"/>
        </w:rPr>
        <w:t>leur date anniversaire d’embauche</w:t>
      </w:r>
      <w:r w:rsidRPr="00122CB7">
        <w:rPr>
          <w:rFonts w:ascii="Calibri" w:hAnsi="Calibri" w:cs="Calibri"/>
          <w:color w:val="0D0D0D"/>
          <w:shd w:val="clear" w:color="auto" w:fill="FFFFFF"/>
        </w:rPr>
        <w:t>. Si l’employé ne veut pas prendre son solde de vacances en temps, le montant dû sera payé à l’employé dans la paie suivan</w:t>
      </w:r>
      <w:r w:rsidR="00D0626D" w:rsidRPr="00122CB7">
        <w:rPr>
          <w:rFonts w:ascii="Calibri" w:hAnsi="Calibri" w:cs="Calibri"/>
          <w:color w:val="0D0D0D"/>
          <w:shd w:val="clear" w:color="auto" w:fill="FFFFFF"/>
        </w:rPr>
        <w:t>te</w:t>
      </w:r>
      <w:r w:rsidR="00122CB7" w:rsidRPr="00122CB7">
        <w:rPr>
          <w:rFonts w:ascii="Calibri" w:hAnsi="Calibri" w:cs="Calibri"/>
          <w:color w:val="0D0D0D"/>
          <w:shd w:val="clear" w:color="auto" w:fill="FFFFFF"/>
        </w:rPr>
        <w:t xml:space="preserve"> l’anniversaire d’embauche</w:t>
      </w:r>
      <w:r w:rsidR="00D0626D" w:rsidRPr="00122CB7">
        <w:rPr>
          <w:rFonts w:ascii="Calibri" w:hAnsi="Calibri" w:cs="Calibri"/>
          <w:color w:val="0D0D0D"/>
          <w:shd w:val="clear" w:color="auto" w:fill="FFFFFF"/>
        </w:rPr>
        <w:t xml:space="preserve">, dans </w:t>
      </w:r>
      <w:r w:rsidR="00122CB7" w:rsidRPr="00122CB7">
        <w:rPr>
          <w:rFonts w:ascii="Calibri" w:hAnsi="Calibri" w:cs="Calibri"/>
          <w:color w:val="0D0D0D"/>
          <w:shd w:val="clear" w:color="auto" w:fill="FFFFFF"/>
        </w:rPr>
        <w:t>un délai</w:t>
      </w:r>
      <w:r w:rsidR="00D0626D" w:rsidRPr="00122CB7">
        <w:rPr>
          <w:rFonts w:ascii="Calibri" w:hAnsi="Calibri" w:cs="Calibri"/>
          <w:color w:val="0D0D0D"/>
          <w:shd w:val="clear" w:color="auto" w:fill="FFFFFF"/>
        </w:rPr>
        <w:t xml:space="preserve"> de trente (30) jours</w:t>
      </w:r>
      <w:r w:rsidR="00674D72" w:rsidRPr="00122CB7">
        <w:rPr>
          <w:rFonts w:ascii="Calibri" w:hAnsi="Calibri" w:cs="Calibri"/>
          <w:color w:val="0D0D0D"/>
          <w:shd w:val="clear" w:color="auto" w:fill="FFFFFF"/>
        </w:rPr>
        <w:t xml:space="preserve">. </w:t>
      </w:r>
      <w:r w:rsidRPr="00122CB7">
        <w:rPr>
          <w:rFonts w:ascii="Calibri" w:hAnsi="Calibri" w:cs="Calibri"/>
          <w:color w:val="0D0D0D"/>
          <w:shd w:val="clear" w:color="auto" w:fill="FFFFFF"/>
        </w:rPr>
        <w:t xml:space="preserve">  </w:t>
      </w:r>
    </w:p>
    <w:p w14:paraId="50146FC8" w14:textId="77777777" w:rsidR="00674D72" w:rsidRPr="00122CB7" w:rsidRDefault="00674D72" w:rsidP="001A7949">
      <w:pPr>
        <w:jc w:val="both"/>
        <w:rPr>
          <w:rFonts w:ascii="Calibri" w:hAnsi="Calibri" w:cs="Calibri"/>
          <w:color w:val="0D0D0D"/>
          <w:u w:val="single"/>
          <w:shd w:val="clear" w:color="auto" w:fill="FFFFFF"/>
        </w:rPr>
      </w:pPr>
    </w:p>
    <w:p w14:paraId="5BFDD9BC" w14:textId="4954AA42" w:rsidR="00BD065E" w:rsidRPr="00122CB7" w:rsidRDefault="005D473B" w:rsidP="001A7949">
      <w:pPr>
        <w:jc w:val="both"/>
        <w:rPr>
          <w:rFonts w:ascii="Calibri" w:hAnsi="Calibri" w:cs="Calibri"/>
          <w:color w:val="0D0D0D"/>
          <w:u w:val="single"/>
          <w:shd w:val="clear" w:color="auto" w:fill="FFFFFF"/>
        </w:rPr>
      </w:pPr>
      <w:r w:rsidRPr="00122CB7">
        <w:rPr>
          <w:rFonts w:ascii="Calibri" w:hAnsi="Calibri" w:cs="Calibri"/>
          <w:color w:val="0D0D0D"/>
          <w:u w:val="single"/>
          <w:shd w:val="clear" w:color="auto" w:fill="FFFFFF"/>
        </w:rPr>
        <w:t>RESPONSABILITÉS DE L’EMPLOYEUR</w:t>
      </w:r>
    </w:p>
    <w:p w14:paraId="02B3F620" w14:textId="6F412ACA" w:rsidR="005D473B" w:rsidRPr="00122CB7" w:rsidRDefault="00BD065E" w:rsidP="00203447">
      <w:pPr>
        <w:spacing w:line="240" w:lineRule="auto"/>
        <w:jc w:val="both"/>
        <w:rPr>
          <w:rFonts w:ascii="Calibri" w:hAnsi="Calibri" w:cs="Calibri"/>
          <w:color w:val="0D0D0D"/>
          <w:shd w:val="clear" w:color="auto" w:fill="FFFFFF"/>
        </w:rPr>
      </w:pPr>
      <w:r w:rsidRPr="00122CB7">
        <w:rPr>
          <w:rFonts w:ascii="Calibri" w:hAnsi="Calibri" w:cs="Calibri"/>
          <w:color w:val="0D0D0D"/>
          <w:u w:val="single"/>
          <w:shd w:val="clear" w:color="auto" w:fill="FFFFFF"/>
        </w:rPr>
        <w:t>Définir une politique de vacances claire :</w:t>
      </w:r>
      <w:r w:rsidRPr="00122CB7">
        <w:rPr>
          <w:rFonts w:ascii="Calibri" w:hAnsi="Calibri" w:cs="Calibri"/>
          <w:color w:val="0D0D0D"/>
          <w:shd w:val="clear" w:color="auto" w:fill="FFFFFF"/>
        </w:rPr>
        <w:t xml:space="preserve"> </w:t>
      </w:r>
      <w:r w:rsidR="00122CB7" w:rsidRPr="00122CB7">
        <w:rPr>
          <w:rFonts w:ascii="Calibri" w:hAnsi="Calibri" w:cs="Calibri"/>
          <w:color w:val="0D0D0D"/>
          <w:shd w:val="clear" w:color="auto" w:fill="FFFFFF"/>
        </w:rPr>
        <w:t>l</w:t>
      </w:r>
      <w:r w:rsidRPr="00122CB7">
        <w:rPr>
          <w:rFonts w:ascii="Calibri" w:hAnsi="Calibri" w:cs="Calibri"/>
          <w:color w:val="0D0D0D"/>
          <w:shd w:val="clear" w:color="auto" w:fill="FFFFFF"/>
        </w:rPr>
        <w:t>'employeur est responsable d'établir et de communiquer une politique de vacances claire et équitable qui précise les droits et les procédures relatifs aux vacances des employés. Cette politique devrait inclure des informations sur les critères d'admissibilité, les procédures de demande de congé, les périodes de vacances autorisées et tout autre aspect pertinent.</w:t>
      </w:r>
    </w:p>
    <w:p w14:paraId="4E7377D1" w14:textId="723C163B" w:rsidR="00DF6A72" w:rsidRPr="00122CB7" w:rsidRDefault="00DF6A72" w:rsidP="00203447">
      <w:pPr>
        <w:spacing w:line="240" w:lineRule="auto"/>
        <w:jc w:val="both"/>
        <w:rPr>
          <w:rFonts w:ascii="Calibri" w:hAnsi="Calibri" w:cs="Calibri"/>
          <w:color w:val="0D0D0D"/>
          <w:shd w:val="clear" w:color="auto" w:fill="FFFFFF"/>
        </w:rPr>
      </w:pPr>
      <w:r w:rsidRPr="00122CB7">
        <w:rPr>
          <w:rFonts w:ascii="Calibri" w:hAnsi="Calibri" w:cs="Calibri"/>
          <w:color w:val="0D0D0D"/>
          <w:u w:val="single"/>
          <w:shd w:val="clear" w:color="auto" w:fill="FFFFFF"/>
        </w:rPr>
        <w:t>Respecter la législation en matière de vacances</w:t>
      </w:r>
      <w:r w:rsidRPr="00122CB7">
        <w:rPr>
          <w:rFonts w:ascii="Calibri" w:hAnsi="Calibri" w:cs="Calibri"/>
          <w:color w:val="0D0D0D"/>
          <w:shd w:val="clear" w:color="auto" w:fill="FFFFFF"/>
        </w:rPr>
        <w:t xml:space="preserve"> : </w:t>
      </w:r>
      <w:r w:rsidR="00122CB7" w:rsidRPr="00122CB7">
        <w:rPr>
          <w:rFonts w:ascii="Calibri" w:hAnsi="Calibri" w:cs="Calibri"/>
          <w:color w:val="0D0D0D"/>
          <w:shd w:val="clear" w:color="auto" w:fill="FFFFFF"/>
        </w:rPr>
        <w:t>l</w:t>
      </w:r>
      <w:r w:rsidR="00274FA8" w:rsidRPr="00122CB7">
        <w:rPr>
          <w:rFonts w:ascii="Calibri" w:hAnsi="Calibri" w:cs="Calibri"/>
          <w:color w:val="0D0D0D"/>
          <w:shd w:val="clear" w:color="auto" w:fill="FFFFFF"/>
        </w:rPr>
        <w:t>a</w:t>
      </w:r>
      <w:r w:rsidRPr="00122CB7">
        <w:rPr>
          <w:rFonts w:ascii="Calibri" w:hAnsi="Calibri" w:cs="Calibri"/>
          <w:color w:val="0D0D0D"/>
          <w:shd w:val="clear" w:color="auto" w:fill="FFFFFF"/>
        </w:rPr>
        <w:t xml:space="preserve"> réglementation concernant les vacances des employés, telles que la durée minimale de congé payé, les périodes de référence pour prendre des vacances, et les règles sur le report ou le paiement des vacances non prises. L'employeur est responsable de se conformer à ces lois et réglementations.</w:t>
      </w:r>
    </w:p>
    <w:p w14:paraId="4CFA0A6B" w14:textId="2CF4201D" w:rsidR="00761C29" w:rsidRPr="003D5556" w:rsidRDefault="00761C29" w:rsidP="00203447">
      <w:pPr>
        <w:spacing w:line="240" w:lineRule="auto"/>
        <w:jc w:val="both"/>
        <w:rPr>
          <w:rFonts w:ascii="Segoe UI" w:hAnsi="Segoe UI" w:cs="Segoe UI"/>
          <w:color w:val="0D0D0D"/>
          <w:shd w:val="clear" w:color="auto" w:fill="FFFFFF"/>
        </w:rPr>
      </w:pPr>
      <w:r w:rsidRPr="00122CB7">
        <w:rPr>
          <w:rFonts w:ascii="Calibri" w:hAnsi="Calibri" w:cs="Calibri"/>
          <w:color w:val="0D0D0D"/>
          <w:shd w:val="clear" w:color="auto" w:fill="FFFFFF"/>
        </w:rPr>
        <w:t>L'employeur doit traiter toutes les demandes de vacances de manière équitable et cohérente, en tenant compte des besoins opérationnels de l'entreprise ainsi que des préférences individuelles des employés. Cela implique d'éviter toute discrimination dans l'approbation des congés et de s'assurer que les demandes sont examinées de manière</w:t>
      </w:r>
      <w:r>
        <w:rPr>
          <w:rFonts w:ascii="Segoe UI" w:hAnsi="Segoe UI" w:cs="Segoe UI"/>
          <w:color w:val="0D0D0D"/>
          <w:shd w:val="clear" w:color="auto" w:fill="FFFFFF"/>
        </w:rPr>
        <w:t xml:space="preserve"> </w:t>
      </w:r>
      <w:r w:rsidRPr="00122CB7">
        <w:rPr>
          <w:rFonts w:ascii="Calibri" w:hAnsi="Calibri" w:cs="Calibri"/>
          <w:color w:val="0D0D0D"/>
          <w:shd w:val="clear" w:color="auto" w:fill="FFFFFF"/>
        </w:rPr>
        <w:t>transparente.</w:t>
      </w:r>
    </w:p>
    <w:sectPr w:rsidR="00761C29" w:rsidRPr="003D5556" w:rsidSect="00E306E6">
      <w:headerReference w:type="default" r:id="rId7"/>
      <w:pgSz w:w="11906" w:h="16838"/>
      <w:pgMar w:top="1417" w:right="1417" w:bottom="1417" w:left="1417"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247C7F" w14:textId="77777777" w:rsidR="00E306E6" w:rsidRDefault="00E306E6" w:rsidP="00F160E7">
      <w:pPr>
        <w:spacing w:after="0" w:line="240" w:lineRule="auto"/>
      </w:pPr>
      <w:r>
        <w:separator/>
      </w:r>
    </w:p>
  </w:endnote>
  <w:endnote w:type="continuationSeparator" w:id="0">
    <w:p w14:paraId="6ED515BD" w14:textId="77777777" w:rsidR="00E306E6" w:rsidRDefault="00E306E6" w:rsidP="00F16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4AE329" w14:textId="77777777" w:rsidR="00E306E6" w:rsidRDefault="00E306E6" w:rsidP="00F160E7">
      <w:pPr>
        <w:spacing w:after="0" w:line="240" w:lineRule="auto"/>
      </w:pPr>
      <w:r>
        <w:separator/>
      </w:r>
    </w:p>
  </w:footnote>
  <w:footnote w:type="continuationSeparator" w:id="0">
    <w:p w14:paraId="609CB0AF" w14:textId="77777777" w:rsidR="00E306E6" w:rsidRDefault="00E306E6" w:rsidP="00F160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6DD81B" w14:textId="688AE04A" w:rsidR="00F160E7" w:rsidRDefault="00F160E7" w:rsidP="00F160E7">
    <w:pPr>
      <w:pStyle w:val="En-tte"/>
      <w:jc w:val="center"/>
    </w:pPr>
    <w:r w:rsidRPr="00F160E7">
      <w:rPr>
        <w:noProof/>
      </w:rPr>
      <w:drawing>
        <wp:inline distT="0" distB="0" distL="0" distR="0" wp14:anchorId="15F25CEE" wp14:editId="21AD0C1A">
          <wp:extent cx="1900362" cy="875820"/>
          <wp:effectExtent l="0" t="0" r="5080" b="635"/>
          <wp:docPr id="1706445400" name="Image 1" descr="Une image contenant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51333" name="Image 1" descr="Une image contenant capture d’écran&#10;&#10;Description générée automatiquement"/>
                  <pic:cNvPicPr/>
                </pic:nvPicPr>
                <pic:blipFill>
                  <a:blip r:embed="rId1"/>
                  <a:stretch>
                    <a:fillRect/>
                  </a:stretch>
                </pic:blipFill>
                <pic:spPr>
                  <a:xfrm>
                    <a:off x="0" y="0"/>
                    <a:ext cx="1923812" cy="886628"/>
                  </a:xfrm>
                  <a:prstGeom prst="rect">
                    <a:avLst/>
                  </a:prstGeom>
                </pic:spPr>
              </pic:pic>
            </a:graphicData>
          </a:graphic>
        </wp:inline>
      </w:drawing>
    </w:r>
    <w:r w:rsidRPr="00F160E7">
      <w:rPr>
        <w:noProof/>
      </w:rPr>
      <w:drawing>
        <wp:inline distT="0" distB="0" distL="0" distR="0" wp14:anchorId="32CB5358" wp14:editId="581578DB">
          <wp:extent cx="1375576" cy="516884"/>
          <wp:effectExtent l="0" t="0" r="0" b="0"/>
          <wp:docPr id="1106286187" name="Image 1" descr="Une image contenant texte, Police, Graphi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86187" name="Image 1" descr="Une image contenant texte, Police, Graphique, logo&#10;&#10;Description générée automatiquement"/>
                  <pic:cNvPicPr/>
                </pic:nvPicPr>
                <pic:blipFill>
                  <a:blip r:embed="rId2"/>
                  <a:stretch>
                    <a:fillRect/>
                  </a:stretch>
                </pic:blipFill>
                <pic:spPr>
                  <a:xfrm>
                    <a:off x="0" y="0"/>
                    <a:ext cx="1405224" cy="5280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6F24EE"/>
    <w:multiLevelType w:val="multilevel"/>
    <w:tmpl w:val="D8828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2F321E"/>
    <w:multiLevelType w:val="hybridMultilevel"/>
    <w:tmpl w:val="52E0EE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1B17EFB"/>
    <w:multiLevelType w:val="hybridMultilevel"/>
    <w:tmpl w:val="774C3D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51075552">
    <w:abstractNumId w:val="1"/>
  </w:num>
  <w:num w:numId="2" w16cid:durableId="343944277">
    <w:abstractNumId w:val="0"/>
  </w:num>
  <w:num w:numId="3" w16cid:durableId="4558337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3F8"/>
    <w:rsid w:val="00007145"/>
    <w:rsid w:val="00063FD3"/>
    <w:rsid w:val="000A0E8B"/>
    <w:rsid w:val="000E097B"/>
    <w:rsid w:val="000E687D"/>
    <w:rsid w:val="00122CB7"/>
    <w:rsid w:val="001A7949"/>
    <w:rsid w:val="00203447"/>
    <w:rsid w:val="0020697B"/>
    <w:rsid w:val="00265732"/>
    <w:rsid w:val="00274FA8"/>
    <w:rsid w:val="002D6366"/>
    <w:rsid w:val="00351E72"/>
    <w:rsid w:val="003A4C72"/>
    <w:rsid w:val="003D5556"/>
    <w:rsid w:val="003E1252"/>
    <w:rsid w:val="003F26D2"/>
    <w:rsid w:val="004A6ABC"/>
    <w:rsid w:val="00502789"/>
    <w:rsid w:val="00550B13"/>
    <w:rsid w:val="005D473B"/>
    <w:rsid w:val="006746BB"/>
    <w:rsid w:val="00674D72"/>
    <w:rsid w:val="006D10ED"/>
    <w:rsid w:val="00707BAC"/>
    <w:rsid w:val="007563C8"/>
    <w:rsid w:val="00761C29"/>
    <w:rsid w:val="007C502B"/>
    <w:rsid w:val="00820824"/>
    <w:rsid w:val="00831656"/>
    <w:rsid w:val="0084407C"/>
    <w:rsid w:val="008707A0"/>
    <w:rsid w:val="008971C0"/>
    <w:rsid w:val="008B4476"/>
    <w:rsid w:val="00963E73"/>
    <w:rsid w:val="00A9587F"/>
    <w:rsid w:val="00B23C68"/>
    <w:rsid w:val="00B43C60"/>
    <w:rsid w:val="00BA60B5"/>
    <w:rsid w:val="00BD03F8"/>
    <w:rsid w:val="00BD065E"/>
    <w:rsid w:val="00C80490"/>
    <w:rsid w:val="00CD7EF0"/>
    <w:rsid w:val="00D0626D"/>
    <w:rsid w:val="00DB4F79"/>
    <w:rsid w:val="00DF6A72"/>
    <w:rsid w:val="00E2066C"/>
    <w:rsid w:val="00E306E6"/>
    <w:rsid w:val="00E575B7"/>
    <w:rsid w:val="00F160E7"/>
    <w:rsid w:val="00F7463F"/>
    <w:rsid w:val="00F94440"/>
    <w:rsid w:val="00FE0CA3"/>
    <w:rsid w:val="00FF35E4"/>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C8656C"/>
  <w15:chartTrackingRefBased/>
  <w15:docId w15:val="{A02F2550-65C4-4B44-B6E5-3CF5071D0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D03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D03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D03F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D03F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D03F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D03F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D03F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D03F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D03F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D03F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D03F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D03F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D03F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D03F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D03F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D03F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D03F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D03F8"/>
    <w:rPr>
      <w:rFonts w:eastAsiaTheme="majorEastAsia" w:cstheme="majorBidi"/>
      <w:color w:val="272727" w:themeColor="text1" w:themeTint="D8"/>
    </w:rPr>
  </w:style>
  <w:style w:type="paragraph" w:styleId="Titre">
    <w:name w:val="Title"/>
    <w:basedOn w:val="Normal"/>
    <w:next w:val="Normal"/>
    <w:link w:val="TitreCar"/>
    <w:uiPriority w:val="10"/>
    <w:qFormat/>
    <w:rsid w:val="00BD0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D03F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D03F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D03F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D03F8"/>
    <w:pPr>
      <w:spacing w:before="160"/>
      <w:jc w:val="center"/>
    </w:pPr>
    <w:rPr>
      <w:i/>
      <w:iCs/>
      <w:color w:val="404040" w:themeColor="text1" w:themeTint="BF"/>
    </w:rPr>
  </w:style>
  <w:style w:type="character" w:customStyle="1" w:styleId="CitationCar">
    <w:name w:val="Citation Car"/>
    <w:basedOn w:val="Policepardfaut"/>
    <w:link w:val="Citation"/>
    <w:uiPriority w:val="29"/>
    <w:rsid w:val="00BD03F8"/>
    <w:rPr>
      <w:i/>
      <w:iCs/>
      <w:color w:val="404040" w:themeColor="text1" w:themeTint="BF"/>
    </w:rPr>
  </w:style>
  <w:style w:type="paragraph" w:styleId="Paragraphedeliste">
    <w:name w:val="List Paragraph"/>
    <w:basedOn w:val="Normal"/>
    <w:uiPriority w:val="34"/>
    <w:qFormat/>
    <w:rsid w:val="00BD03F8"/>
    <w:pPr>
      <w:ind w:left="720"/>
      <w:contextualSpacing/>
    </w:pPr>
  </w:style>
  <w:style w:type="character" w:styleId="Accentuationintense">
    <w:name w:val="Intense Emphasis"/>
    <w:basedOn w:val="Policepardfaut"/>
    <w:uiPriority w:val="21"/>
    <w:qFormat/>
    <w:rsid w:val="00BD03F8"/>
    <w:rPr>
      <w:i/>
      <w:iCs/>
      <w:color w:val="0F4761" w:themeColor="accent1" w:themeShade="BF"/>
    </w:rPr>
  </w:style>
  <w:style w:type="paragraph" w:styleId="Citationintense">
    <w:name w:val="Intense Quote"/>
    <w:basedOn w:val="Normal"/>
    <w:next w:val="Normal"/>
    <w:link w:val="CitationintenseCar"/>
    <w:uiPriority w:val="30"/>
    <w:qFormat/>
    <w:rsid w:val="00BD03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D03F8"/>
    <w:rPr>
      <w:i/>
      <w:iCs/>
      <w:color w:val="0F4761" w:themeColor="accent1" w:themeShade="BF"/>
    </w:rPr>
  </w:style>
  <w:style w:type="character" w:styleId="Rfrenceintense">
    <w:name w:val="Intense Reference"/>
    <w:basedOn w:val="Policepardfaut"/>
    <w:uiPriority w:val="32"/>
    <w:qFormat/>
    <w:rsid w:val="00BD03F8"/>
    <w:rPr>
      <w:b/>
      <w:bCs/>
      <w:smallCaps/>
      <w:color w:val="0F4761" w:themeColor="accent1" w:themeShade="BF"/>
      <w:spacing w:val="5"/>
    </w:rPr>
  </w:style>
  <w:style w:type="character" w:styleId="lev">
    <w:name w:val="Strong"/>
    <w:basedOn w:val="Policepardfaut"/>
    <w:uiPriority w:val="22"/>
    <w:qFormat/>
    <w:rsid w:val="00BD065E"/>
    <w:rPr>
      <w:b/>
      <w:bCs/>
    </w:rPr>
  </w:style>
  <w:style w:type="paragraph" w:styleId="En-tte">
    <w:name w:val="header"/>
    <w:basedOn w:val="Normal"/>
    <w:link w:val="En-tteCar"/>
    <w:uiPriority w:val="99"/>
    <w:unhideWhenUsed/>
    <w:rsid w:val="00F160E7"/>
    <w:pPr>
      <w:tabs>
        <w:tab w:val="center" w:pos="4536"/>
        <w:tab w:val="right" w:pos="9072"/>
      </w:tabs>
      <w:spacing w:after="0" w:line="240" w:lineRule="auto"/>
    </w:pPr>
  </w:style>
  <w:style w:type="character" w:customStyle="1" w:styleId="En-tteCar">
    <w:name w:val="En-tête Car"/>
    <w:basedOn w:val="Policepardfaut"/>
    <w:link w:val="En-tte"/>
    <w:uiPriority w:val="99"/>
    <w:rsid w:val="00F160E7"/>
  </w:style>
  <w:style w:type="paragraph" w:styleId="Pieddepage">
    <w:name w:val="footer"/>
    <w:basedOn w:val="Normal"/>
    <w:link w:val="PieddepageCar"/>
    <w:uiPriority w:val="99"/>
    <w:unhideWhenUsed/>
    <w:rsid w:val="00F160E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160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4516530">
      <w:bodyDiv w:val="1"/>
      <w:marLeft w:val="0"/>
      <w:marRight w:val="0"/>
      <w:marTop w:val="0"/>
      <w:marBottom w:val="0"/>
      <w:divBdr>
        <w:top w:val="none" w:sz="0" w:space="0" w:color="auto"/>
        <w:left w:val="none" w:sz="0" w:space="0" w:color="auto"/>
        <w:bottom w:val="none" w:sz="0" w:space="0" w:color="auto"/>
        <w:right w:val="none" w:sz="0" w:space="0" w:color="auto"/>
      </w:divBdr>
    </w:div>
    <w:div w:id="1654220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3</Pages>
  <Words>998</Words>
  <Characters>5495</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Godbout</dc:creator>
  <cp:keywords/>
  <dc:description/>
  <cp:lastModifiedBy>Nancy Godbout</cp:lastModifiedBy>
  <cp:revision>17</cp:revision>
  <cp:lastPrinted>2024-04-04T14:13:00Z</cp:lastPrinted>
  <dcterms:created xsi:type="dcterms:W3CDTF">2024-03-27T19:41:00Z</dcterms:created>
  <dcterms:modified xsi:type="dcterms:W3CDTF">2024-04-15T11:20:00Z</dcterms:modified>
</cp:coreProperties>
</file>