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pict>
          <v:shape id="Image 5" style="width:95.25pt;height:96.75pt;visibility:visible;mso-wrap-style:square" alt="Qualité Étudiants - Expo habitat Mauricie" o:spid="_x0000_i1031" type="#_x0000_t75">
            <v:imagedata r:id="rId1" o:title="Qualité Étudiants - Expo habitat Mauricie"/>
          </v:shape>
        </w:pic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bookmarkStart w:colFirst="0" w:colLast="0" w:name="_heading=h.gjdgxs" w:id="0"/>
      <w:bookmarkEnd w:id="0"/>
      <w:r w:rsidDel="00000000" w:rsidR="00000000" w:rsidRPr="00000000">
        <w:rPr>
          <w:highlight w:val="white"/>
          <w:rtl w:val="0"/>
        </w:rPr>
        <w:tab/>
        <w:tab/>
        <w:tab/>
        <w:tab/>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4"/>
          <w:szCs w:val="24"/>
          <w:highlight w:val="white"/>
          <w:u w:val="none"/>
          <w:vertAlign w:val="baseline"/>
        </w:rPr>
      </w:pPr>
      <w:r w:rsidDel="00000000" w:rsidR="00000000" w:rsidRPr="00000000">
        <w:rPr>
          <w:b w:val="1"/>
          <w:i w:val="1"/>
          <w:highlight w:val="white"/>
          <w:rtl w:val="0"/>
        </w:rPr>
        <w:t xml:space="preserve">2825 chemin des quatre bourgeois, Québec, G1V 1S1</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4"/>
          <w:szCs w:val="24"/>
          <w:highlight w:val="white"/>
          <w:u w:val="none"/>
          <w:vertAlign w:val="baseline"/>
        </w:rPr>
      </w:pPr>
      <w:hyperlink r:id="rId8">
        <w:r w:rsidDel="00000000" w:rsidR="00000000" w:rsidRPr="00000000">
          <w:rPr>
            <w:rFonts w:ascii="Arial" w:cs="Arial" w:eastAsia="Arial" w:hAnsi="Arial"/>
            <w:b w:val="1"/>
            <w:i w:val="1"/>
            <w:color w:val="191919"/>
            <w:sz w:val="21"/>
            <w:szCs w:val="21"/>
            <w:highlight w:val="white"/>
            <w:u w:val="single"/>
            <w:rtl w:val="0"/>
          </w:rPr>
          <w:t xml:space="preserve">514) 798-0546</w:t>
        </w:r>
      </w:hyperlink>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4"/>
          <w:szCs w:val="24"/>
          <w:highlight w:val="white"/>
          <w:u w:val="none"/>
          <w:vertAlign w:val="baseline"/>
        </w:rPr>
      </w:pPr>
      <w:r w:rsidDel="00000000" w:rsidR="00000000" w:rsidRPr="00000000">
        <w:rPr>
          <w:b w:val="1"/>
          <w:i w:val="1"/>
          <w:highlight w:val="white"/>
          <w:rtl w:val="0"/>
        </w:rPr>
        <w:t xml:space="preserve">Info@qualiteetudiants.com </w:t>
      </w: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tabs>
          <w:tab w:val="left" w:pos="5580"/>
        </w:tabs>
        <w:rPr>
          <w:highlight w:val="white"/>
        </w:rPr>
      </w:pPr>
      <w:r w:rsidDel="00000000" w:rsidR="00000000" w:rsidRPr="00000000">
        <w:rPr>
          <w:b w:val="1"/>
          <w:i w:val="1"/>
          <w:highlight w:val="white"/>
          <w:rtl w:val="0"/>
        </w:rPr>
        <w:t xml:space="preserve">Jonquière</w:t>
      </w:r>
      <w:r w:rsidDel="00000000" w:rsidR="00000000" w:rsidRPr="00000000">
        <w:rPr>
          <w:highlight w:val="white"/>
          <w:rtl w:val="0"/>
        </w:rPr>
        <w:t xml:space="preserve">, le </w:t>
      </w:r>
      <w:r w:rsidDel="00000000" w:rsidR="00000000" w:rsidRPr="00000000">
        <w:rPr>
          <w:b w:val="1"/>
          <w:i w:val="1"/>
          <w:highlight w:val="white"/>
          <w:rtl w:val="0"/>
        </w:rPr>
        <w:t xml:space="preserve">22 mai 2020</w:t>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Strictement personnel et confidentiel</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highlight w:val="white"/>
        </w:rPr>
      </w:pPr>
      <w:r w:rsidDel="00000000" w:rsidR="00000000" w:rsidRPr="00000000">
        <w:rPr>
          <w:b w:val="1"/>
          <w:i w:val="1"/>
          <w:highlight w:val="white"/>
          <w:rtl w:val="0"/>
        </w:rPr>
        <w:t xml:space="preserve">Zachary Dompierre</w:t>
      </w:r>
      <w:r w:rsidDel="00000000" w:rsidR="00000000" w:rsidRPr="00000000">
        <w:rPr>
          <w:rtl w:val="0"/>
        </w:rPr>
      </w:r>
    </w:p>
    <w:p w:rsidR="00000000" w:rsidDel="00000000" w:rsidP="00000000" w:rsidRDefault="00000000" w:rsidRPr="00000000" w14:paraId="00000011">
      <w:pPr>
        <w:rPr>
          <w:b w:val="1"/>
          <w:highlight w:val="white"/>
        </w:rPr>
      </w:pPr>
      <w:r w:rsidDel="00000000" w:rsidR="00000000" w:rsidRPr="00000000">
        <w:rPr>
          <w:b w:val="1"/>
          <w:i w:val="1"/>
          <w:highlight w:val="white"/>
          <w:rtl w:val="0"/>
        </w:rPr>
        <w:t xml:space="preserve">888, rue marguerite-bourgeoys</w:t>
      </w:r>
      <w:r w:rsidDel="00000000" w:rsidR="00000000" w:rsidRPr="00000000">
        <w:rPr>
          <w:rtl w:val="0"/>
        </w:rPr>
      </w:r>
    </w:p>
    <w:p w:rsidR="00000000" w:rsidDel="00000000" w:rsidP="00000000" w:rsidRDefault="00000000" w:rsidRPr="00000000" w14:paraId="00000012">
      <w:pPr>
        <w:rPr>
          <w:b w:val="1"/>
          <w:i w:val="1"/>
          <w:highlight w:val="white"/>
        </w:rPr>
      </w:pPr>
      <w:r w:rsidDel="00000000" w:rsidR="00000000" w:rsidRPr="00000000">
        <w:rPr>
          <w:b w:val="1"/>
          <w:highlight w:val="white"/>
          <w:rtl w:val="0"/>
        </w:rPr>
        <w:t xml:space="preserve">418 693 2321</w:t>
      </w:r>
      <w:r w:rsidDel="00000000" w:rsidR="00000000" w:rsidRPr="00000000">
        <w:rPr>
          <w:rtl w:val="0"/>
        </w:rPr>
      </w:r>
    </w:p>
    <w:p w:rsidR="00000000" w:rsidDel="00000000" w:rsidP="00000000" w:rsidRDefault="00000000" w:rsidRPr="00000000" w14:paraId="00000013">
      <w:pPr>
        <w:rPr>
          <w:b w:val="1"/>
          <w:highlight w:val="white"/>
        </w:rPr>
      </w:pPr>
      <w:hyperlink r:id="rId9">
        <w:r w:rsidDel="00000000" w:rsidR="00000000" w:rsidRPr="00000000">
          <w:rPr>
            <w:color w:val="1155cc"/>
            <w:highlight w:val="white"/>
            <w:u w:val="single"/>
            <w:rtl w:val="0"/>
          </w:rPr>
          <w:t xml:space="preserve">sup3rzac@gmail.com</w:t>
        </w:r>
      </w:hyperlink>
      <w:r w:rsidDel="00000000" w:rsidR="00000000" w:rsidRPr="00000000">
        <w:rPr>
          <w:highlight w:val="white"/>
          <w:rtl w:val="0"/>
        </w:rPr>
        <w:br w:type="textWrapping"/>
        <w:t xml:space="preserve">Zacdompierre@hotmail.ca</w:t>
      </w: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tabs>
          <w:tab w:val="left" w:pos="1080"/>
          <w:tab w:val="right" w:pos="4320"/>
        </w:tabs>
        <w:rPr>
          <w:u w:val="single"/>
        </w:rPr>
      </w:pPr>
      <w:r w:rsidDel="00000000" w:rsidR="00000000" w:rsidRPr="00000000">
        <w:rPr>
          <w:b w:val="1"/>
          <w:u w:val="single"/>
          <w:rtl w:val="0"/>
        </w:rPr>
        <w:t xml:space="preserve">Objet :</w:t>
        <w:tab/>
      </w:r>
      <w:r w:rsidDel="00000000" w:rsidR="00000000" w:rsidRPr="00000000">
        <w:rPr>
          <w:u w:val="single"/>
          <w:rtl w:val="0"/>
        </w:rPr>
        <w:t xml:space="preserve">Offre d’emploi</w:t>
        <w:tab/>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highlight w:val="white"/>
          <w:rtl w:val="0"/>
        </w:rPr>
        <w:t xml:space="preserve">Monsieur, </w:t>
      </w:r>
      <w:r w:rsidDel="00000000" w:rsidR="00000000" w:rsidRPr="00000000">
        <w:rPr>
          <w:rtl w:val="0"/>
        </w:rPr>
        <w:t xml:space="preserve">Il me fait plaisir de vous confirmer notre offre d’emploi pour le poste de responsable de l’entretien du secteur résidentiel chicoutimi, jonquière, la baie, et alma  vous rapportant au</w:t>
      </w:r>
      <w:r w:rsidDel="00000000" w:rsidR="00000000" w:rsidRPr="00000000">
        <w:rPr>
          <w:highlight w:val="white"/>
          <w:rtl w:val="0"/>
        </w:rPr>
        <w:t xml:space="preserve"> </w:t>
      </w:r>
      <w:r w:rsidDel="00000000" w:rsidR="00000000" w:rsidRPr="00000000">
        <w:rPr>
          <w:b w:val="1"/>
          <w:i w:val="1"/>
          <w:highlight w:val="white"/>
          <w:rtl w:val="0"/>
        </w:rPr>
        <w:t xml:space="preserve">Jean-Sébastien Deroy</w:t>
      </w:r>
      <w:r w:rsidDel="00000000" w:rsidR="00000000" w:rsidRPr="00000000">
        <w:rPr>
          <w:b w:val="1"/>
          <w:highlight w:val="white"/>
          <w:rtl w:val="0"/>
        </w:rPr>
        <w:t xml:space="preserve">,</w:t>
      </w:r>
      <w:r w:rsidDel="00000000" w:rsidR="00000000" w:rsidRPr="00000000">
        <w:rPr>
          <w:highlight w:val="white"/>
          <w:rtl w:val="0"/>
        </w:rPr>
        <w:t xml:space="preserve"> </w:t>
      </w:r>
      <w:r w:rsidDel="00000000" w:rsidR="00000000" w:rsidRPr="00000000">
        <w:rPr>
          <w:rtl w:val="0"/>
        </w:rPr>
        <w:t xml:space="preserve">le tout sujet aux termes et conditions ci-après décrits. </w:t>
      </w:r>
    </w:p>
    <w:p w:rsidR="00000000" w:rsidDel="00000000" w:rsidP="00000000" w:rsidRDefault="00000000" w:rsidRPr="00000000" w14:paraId="0000001B">
      <w:pPr>
        <w:spacing w:before="240" w:lineRule="auto"/>
        <w:jc w:val="both"/>
        <w:rPr>
          <w:highlight w:val="white"/>
        </w:rPr>
      </w:pPr>
      <w:r w:rsidDel="00000000" w:rsidR="00000000" w:rsidRPr="00000000">
        <w:rPr>
          <w:rtl w:val="0"/>
        </w:rPr>
        <w:t xml:space="preserve">Votre emploi sera pour une durée indéterminée débutant le </w:t>
      </w:r>
      <w:r w:rsidDel="00000000" w:rsidR="00000000" w:rsidRPr="00000000">
        <w:rPr>
          <w:b w:val="1"/>
          <w:highlight w:val="white"/>
          <w:rtl w:val="0"/>
        </w:rPr>
        <w:t xml:space="preserve">22 mai 2020</w:t>
      </w:r>
      <w:r w:rsidDel="00000000" w:rsidR="00000000" w:rsidRPr="00000000">
        <w:rPr>
          <w:highlight w:val="white"/>
          <w:rtl w:val="0"/>
        </w:rPr>
        <w:t xml:space="preserve">. </w:t>
      </w:r>
    </w:p>
    <w:p w:rsidR="00000000" w:rsidDel="00000000" w:rsidP="00000000" w:rsidRDefault="00000000" w:rsidRPr="00000000" w14:paraId="0000001C">
      <w:pPr>
        <w:spacing w:before="240" w:lineRule="auto"/>
        <w:jc w:val="both"/>
        <w:rPr/>
      </w:pPr>
      <w:r w:rsidDel="00000000" w:rsidR="00000000" w:rsidRPr="00000000">
        <w:rPr>
          <w:rtl w:val="0"/>
        </w:rPr>
        <w:t xml:space="preserve">Votre salaire que QE (la « </w:t>
      </w:r>
      <w:r w:rsidDel="00000000" w:rsidR="00000000" w:rsidRPr="00000000">
        <w:rPr>
          <w:b w:val="1"/>
          <w:rtl w:val="0"/>
        </w:rPr>
        <w:t xml:space="preserve">Compagnie</w:t>
      </w:r>
      <w:r w:rsidDel="00000000" w:rsidR="00000000" w:rsidRPr="00000000">
        <w:rPr>
          <w:rtl w:val="0"/>
        </w:rPr>
        <w:t xml:space="preserve"> ») vous versera un sera de 20/heure. Toutefois, il est très important de rentrer dans les temps budgeter avec votre supérieur Jean-Sébastien Deroy. QE ( Qualité étudiant ) est une compagnie qui produit au minimum  100$/h.</w:t>
      </w:r>
    </w:p>
    <w:p w:rsidR="00000000" w:rsidDel="00000000" w:rsidP="00000000" w:rsidRDefault="00000000" w:rsidRPr="00000000" w14:paraId="0000001D">
      <w:pPr>
        <w:spacing w:before="240" w:lineRule="auto"/>
        <w:jc w:val="both"/>
        <w:rPr/>
      </w:pPr>
      <w:r w:rsidDel="00000000" w:rsidR="00000000" w:rsidRPr="00000000">
        <w:rPr>
          <w:rtl w:val="0"/>
        </w:rPr>
        <w:t xml:space="preserve">Compte tenu du poste que vous occuperez, vous n’aurez pas d’horaire de travail prédéterminé. Votre horaire de travail pourra au contraire varier d’une semaine à l’autre. Ainsi, QE,  pourra requérir votre présence au travail à tout moment du lundi au dimanche, jusqu’à concurrence d’un maximum de </w:t>
      </w:r>
      <w:r w:rsidDel="00000000" w:rsidR="00000000" w:rsidRPr="00000000">
        <w:rPr>
          <w:highlight w:val="white"/>
          <w:rtl w:val="0"/>
        </w:rPr>
        <w:t xml:space="preserve">40h </w:t>
      </w:r>
      <w:r w:rsidDel="00000000" w:rsidR="00000000" w:rsidRPr="00000000">
        <w:rPr>
          <w:rtl w:val="0"/>
        </w:rPr>
        <w:t xml:space="preserve">par semaine. Sauf exception, votre présence pourra être requise entre 8h00 et 17h00. </w:t>
      </w:r>
    </w:p>
    <w:p w:rsidR="00000000" w:rsidDel="00000000" w:rsidP="00000000" w:rsidRDefault="00000000" w:rsidRPr="00000000" w14:paraId="0000001E">
      <w:pPr>
        <w:spacing w:before="240" w:lineRule="auto"/>
        <w:jc w:val="both"/>
        <w:rPr/>
      </w:pPr>
      <w:r w:rsidDel="00000000" w:rsidR="00000000" w:rsidRPr="00000000">
        <w:rPr>
          <w:rtl w:val="0"/>
        </w:rPr>
        <w:t xml:space="preserve">L’année de référence, aux fins du calcul des vacances, s’étend du 1</w:t>
      </w:r>
      <w:r w:rsidDel="00000000" w:rsidR="00000000" w:rsidRPr="00000000">
        <w:rPr>
          <w:vertAlign w:val="superscript"/>
          <w:rtl w:val="0"/>
        </w:rPr>
        <w:t xml:space="preserve">er</w:t>
      </w:r>
      <w:r w:rsidDel="00000000" w:rsidR="00000000" w:rsidRPr="00000000">
        <w:rPr>
          <w:rtl w:val="0"/>
        </w:rPr>
        <w:t xml:space="preserve"> mai au 30 avril de l’année suivante. Le droit aux vacances s’acquiert progressivement pendant l’année de référence. Les vacances doivent obligatoirement être prises pendant l’année qui suit.  Vous accumulerez vos vacances annuelles à raison de deux (2) semaines par année de référence. Toutefois, vos vacances seront calculées au </w:t>
      </w:r>
      <w:r w:rsidDel="00000000" w:rsidR="00000000" w:rsidRPr="00000000">
        <w:rPr>
          <w:i w:val="1"/>
          <w:rtl w:val="0"/>
        </w:rPr>
        <w:t xml:space="preserve">pro rata</w:t>
      </w:r>
      <w:r w:rsidDel="00000000" w:rsidR="00000000" w:rsidRPr="00000000">
        <w:rPr>
          <w:rtl w:val="0"/>
        </w:rPr>
        <w:t xml:space="preserve"> pour l’année de référence qui prendra fin le 30 avril 2019. </w:t>
      </w:r>
    </w:p>
    <w:p w:rsidR="00000000" w:rsidDel="00000000" w:rsidP="00000000" w:rsidRDefault="00000000" w:rsidRPr="00000000" w14:paraId="0000001F">
      <w:pPr>
        <w:spacing w:before="240" w:lineRule="auto"/>
        <w:jc w:val="both"/>
        <w:rPr/>
      </w:pPr>
      <w:r w:rsidDel="00000000" w:rsidR="00000000" w:rsidRPr="00000000">
        <w:rPr>
          <w:rtl w:val="0"/>
        </w:rPr>
        <w:t xml:space="preserve">De plus, vous serez assujetti(e) à une période de probation initiale de trois (3) mois de façon à nous permettre d’évaluer votre capacité de répondre aux exigences de votre poste (la « </w:t>
      </w:r>
      <w:r w:rsidDel="00000000" w:rsidR="00000000" w:rsidRPr="00000000">
        <w:rPr>
          <w:b w:val="1"/>
          <w:rtl w:val="0"/>
        </w:rPr>
        <w:t xml:space="preserve">Période de probation</w:t>
      </w:r>
      <w:r w:rsidDel="00000000" w:rsidR="00000000" w:rsidRPr="00000000">
        <w:rPr>
          <w:rtl w:val="0"/>
        </w:rPr>
        <w:t xml:space="preserve"> »). En acceptant la présente offre d’emploi, vous reconnaissez et convenez que la Compagnie pourra mettre fin à votre emploi, pour quelque raison que ce soit, en tout temps pendant la durée de cette Période de probation, à sa seule discrétion, auquel cas vous n’aurez droit à aucun préavis de cessation d’emploi ou indemnité en tenant lieu.</w:t>
      </w:r>
    </w:p>
    <w:p w:rsidR="00000000" w:rsidDel="00000000" w:rsidP="00000000" w:rsidRDefault="00000000" w:rsidRPr="00000000" w14:paraId="00000020">
      <w:pPr>
        <w:spacing w:before="240" w:lineRule="auto"/>
        <w:jc w:val="both"/>
        <w:rPr/>
      </w:pPr>
      <w:r w:rsidDel="00000000" w:rsidR="00000000" w:rsidRPr="00000000">
        <w:rPr>
          <w:rtl w:val="0"/>
        </w:rPr>
        <w:t xml:space="preserve">Dans l’éventualité où vous souhaitez quitter votre emploi avant la fin de votre Période de probation ou suite à la conclusion satisfaisante de celle-ci, vous convenez de nous donner un préavis écrit préalable de deux (2) semaines. La Compagnie pourra à son gré renoncer à être avisée de la sorte, en totalité ou en partie, et ce, sans obligation envers vous.</w:t>
      </w:r>
    </w:p>
    <w:p w:rsidR="00000000" w:rsidDel="00000000" w:rsidP="00000000" w:rsidRDefault="00000000" w:rsidRPr="00000000" w14:paraId="00000021">
      <w:pPr>
        <w:spacing w:before="240" w:lineRule="auto"/>
        <w:jc w:val="both"/>
        <w:rPr/>
      </w:pPr>
      <w:r w:rsidDel="00000000" w:rsidR="00000000" w:rsidRPr="00000000">
        <w:rPr>
          <w:rtl w:val="0"/>
        </w:rPr>
        <w:t xml:space="preserve">Vous reconnaissez par ailleurs également que toutes les politiques et procédures de la Compagnie qui vous seront communiquées de temps à autre seront réputées faire partie intégrante de votre contrat de travail auprès de la Compagnie.</w:t>
      </w:r>
    </w:p>
    <w:p w:rsidR="00000000" w:rsidDel="00000000" w:rsidP="00000000" w:rsidRDefault="00000000" w:rsidRPr="00000000" w14:paraId="00000022">
      <w:pPr>
        <w:spacing w:before="240" w:lineRule="auto"/>
        <w:jc w:val="both"/>
        <w:rPr/>
      </w:pPr>
      <w:r w:rsidDel="00000000" w:rsidR="00000000" w:rsidRPr="00000000">
        <w:rPr>
          <w:rtl w:val="0"/>
        </w:rPr>
        <w:t xml:space="preserve">Vous reconnaissez également que la Compagnie pourra en tout temps, notamment lors de la fin de votre emploi auprès de la Compagnie, déduire de tout montant pouvant être dû par la Compagnie toute somme que vous pourrez devoir à la Compagnie.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Compagnie vous remboursera les dépenses encourues dans le cadre de votre emploi auprès de la Compagnie (achat de matériel, etc.), sur présentation des pièces justificatives originales pour chaque dépense, à la condition que toute telle dépense ait été préalablement approuvée par la Compagnie.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Vous vous engagez, </w:t>
      </w:r>
      <w:r w:rsidDel="00000000" w:rsidR="00000000" w:rsidRPr="00000000">
        <w:rPr>
          <w:rtl w:val="0"/>
        </w:rPr>
        <w:t xml:space="preserve">à ne pas </w:t>
      </w:r>
      <w:r w:rsidDel="00000000" w:rsidR="00000000" w:rsidRPr="00000000">
        <w:rPr>
          <w:rtl w:val="0"/>
        </w:rPr>
      </w:r>
    </w:p>
    <w:p w:rsidR="00000000" w:rsidDel="00000000" w:rsidP="00000000" w:rsidRDefault="00000000" w:rsidRPr="00000000" w14:paraId="00000025">
      <w:pPr>
        <w:ind w:left="720"/>
        <w:jc w:val="both"/>
        <w:rPr/>
      </w:pPr>
      <w:r w:rsidDel="00000000" w:rsidR="00000000" w:rsidRPr="00000000">
        <w:rPr>
          <w:rtl w:val="0"/>
        </w:rPr>
      </w:r>
    </w:p>
    <w:p w:rsidR="00000000" w:rsidDel="00000000" w:rsidP="00000000" w:rsidRDefault="00000000" w:rsidRPr="00000000" w14:paraId="00000026">
      <w:pPr>
        <w:numPr>
          <w:ilvl w:val="0"/>
          <w:numId w:val="1"/>
        </w:numPr>
        <w:ind w:left="709" w:hanging="709"/>
        <w:jc w:val="both"/>
        <w:rPr/>
      </w:pPr>
      <w:r w:rsidDel="00000000" w:rsidR="00000000" w:rsidRPr="00000000">
        <w:rPr>
          <w:rtl w:val="0"/>
        </w:rPr>
        <w:t xml:space="preserve">Solliciter, tenter de solliciter tout client de la Compagnie, faire affaires ou tenter de faire affaires avec tout client actuel ou potentiel de la Compagnie. L’expression « </w:t>
      </w:r>
      <w:r w:rsidDel="00000000" w:rsidR="00000000" w:rsidRPr="00000000">
        <w:rPr>
          <w:b w:val="1"/>
          <w:rtl w:val="0"/>
        </w:rPr>
        <w:t xml:space="preserve">tout client actuel ou potentiel</w:t>
      </w:r>
      <w:r w:rsidDel="00000000" w:rsidR="00000000" w:rsidRPr="00000000">
        <w:rPr>
          <w:rtl w:val="0"/>
        </w:rPr>
        <w:t xml:space="preserve"> » de la Compagnie sera réputée inclure tout client actuel ou potentiel de la Compagnie avec lequel vous aurez eu des contacts dans le cadre de l’exécution de vos obligations ou dont vous n’aurez pu avoir connaissance qu’en raison de votre emploi auprès de la Compagnie; </w:t>
      </w:r>
    </w:p>
    <w:p w:rsidR="00000000" w:rsidDel="00000000" w:rsidP="00000000" w:rsidRDefault="00000000" w:rsidRPr="00000000" w14:paraId="00000027">
      <w:pPr>
        <w:ind w:left="709" w:hanging="709"/>
        <w:jc w:val="both"/>
        <w:rPr/>
      </w:pPr>
      <w:r w:rsidDel="00000000" w:rsidR="00000000" w:rsidRPr="00000000">
        <w:rPr>
          <w:rtl w:val="0"/>
        </w:rPr>
      </w:r>
    </w:p>
    <w:p w:rsidR="00000000" w:rsidDel="00000000" w:rsidP="00000000" w:rsidRDefault="00000000" w:rsidRPr="00000000" w14:paraId="00000028">
      <w:pPr>
        <w:numPr>
          <w:ilvl w:val="0"/>
          <w:numId w:val="1"/>
        </w:numPr>
        <w:ind w:left="709" w:hanging="709"/>
        <w:jc w:val="both"/>
        <w:rPr/>
      </w:pPr>
      <w:r w:rsidDel="00000000" w:rsidR="00000000" w:rsidRPr="00000000">
        <w:rPr>
          <w:rtl w:val="0"/>
        </w:rPr>
        <w:t xml:space="preserve">inciter ou encourager ou tenter d’inciter ou d’encourager tout client actuel ou potentiel, représentant, co-contractant ou autre relation d’affaires de la Compagnie à cesser de faire affaires avec la Compagnie; </w:t>
      </w:r>
    </w:p>
    <w:p w:rsidR="00000000" w:rsidDel="00000000" w:rsidP="00000000" w:rsidRDefault="00000000" w:rsidRPr="00000000" w14:paraId="00000029">
      <w:pPr>
        <w:numPr>
          <w:ilvl w:val="0"/>
          <w:numId w:val="1"/>
        </w:numPr>
        <w:spacing w:before="240" w:lineRule="auto"/>
        <w:ind w:left="709" w:hanging="709"/>
        <w:jc w:val="both"/>
        <w:rPr/>
      </w:pPr>
      <w:r w:rsidDel="00000000" w:rsidR="00000000" w:rsidRPr="00000000">
        <w:rPr>
          <w:rtl w:val="0"/>
        </w:rPr>
        <w:t xml:space="preserve">solliciter, inciter ou encourager ou tenter de solliciter, d’encourager ou d’inciter tout employé ou prestataire de services de la Compagnie à quitter l’emploi de la Compagnie ou à cesser de fournir des services à la Compagnie.</w:t>
      </w:r>
    </w:p>
    <w:p w:rsidR="00000000" w:rsidDel="00000000" w:rsidP="00000000" w:rsidRDefault="00000000" w:rsidRPr="00000000" w14:paraId="0000002A">
      <w:pPr>
        <w:spacing w:before="240" w:lineRule="auto"/>
        <w:jc w:val="both"/>
        <w:rPr/>
      </w:pPr>
      <w:r w:rsidDel="00000000" w:rsidR="00000000" w:rsidRPr="00000000">
        <w:rPr>
          <w:rtl w:val="0"/>
        </w:rPr>
        <w:t xml:space="preserve">L’employé convient et s’engage également, pour la durée de son emploi et pour une période de trois (3) mois suivant sa terminaison, et dans un rayon de quinze (15) km de la place d’affaires de la Compagnie</w:t>
      </w:r>
      <w:r w:rsidDel="00000000" w:rsidR="00000000" w:rsidRPr="00000000">
        <w:rPr>
          <w:rtl w:val="0"/>
        </w:rPr>
        <w:t xml:space="preserve"> à ne pas, directement ou indirectement, pour lui-même ou pour le compte de toute autre personne, opérer, administrer, contrôler, participer, consulter, devenir propriétaire ou s’engager à rendre des services pareils ou similaires aux services rendus à la Compagnie auprès de toute autre entreprise de peinture dont les activités sont  en concurrence avec celles de la Compagnie.</w:t>
      </w:r>
    </w:p>
    <w:p w:rsidR="00000000" w:rsidDel="00000000" w:rsidP="00000000" w:rsidRDefault="00000000" w:rsidRPr="00000000" w14:paraId="0000002B">
      <w:pPr>
        <w:spacing w:before="240" w:lineRule="auto"/>
        <w:jc w:val="both"/>
        <w:rPr/>
      </w:pPr>
      <w:r w:rsidDel="00000000" w:rsidR="00000000" w:rsidRPr="00000000">
        <w:rPr>
          <w:rtl w:val="0"/>
        </w:rPr>
        <w:t xml:space="preserve">De plus, sans restreindre la généralité de ce qui précède, l’employé convient et s’engage expressément, tant et aussi longtemps qu’il travaillera pour la Compagnie et en tout temps après la fin de son emploi, à ne pas divulguer, publier ou révéler de quelque manière que ce soit, à quiconque, et à ne pas utiliser, sauf aux fins de son emploi auprès de la Compagnie, quelque information relativement aux affaires de la Compagnie ou aux clients de la Compagnie, à moins d’en être requis par la loi ou contraint par un tribunal.</w:t>
      </w:r>
    </w:p>
    <w:p w:rsidR="00000000" w:rsidDel="00000000" w:rsidP="00000000" w:rsidRDefault="00000000" w:rsidRPr="00000000" w14:paraId="0000002C">
      <w:pPr>
        <w:spacing w:before="240" w:lineRule="auto"/>
        <w:jc w:val="both"/>
        <w:rPr/>
      </w:pPr>
      <w:r w:rsidDel="00000000" w:rsidR="00000000" w:rsidRPr="00000000">
        <w:rPr>
          <w:rtl w:val="0"/>
        </w:rPr>
        <w:t xml:space="preserve">Ainsi, en signant la présente, vous consentez à ce que la Compagnie utilise l’information personnelle contenue dans votre demande d’emploi pour les fins reliées à votre embauche et pour toute fin concernant votre emploi incluant, sans limitation, l’administration de la paie. Vous consentez également à ce que la Compagnie divulgue cette information si requise par une tierce partie qui fournit des services à la Compagnie en lien avec votre emploi. Vous autorisez la Compagnie à recueillir, utiliser  et divulguer toute information confidentielle vous concernant aux fins de votre emploi. </w:t>
      </w:r>
    </w:p>
    <w:p w:rsidR="00000000" w:rsidDel="00000000" w:rsidP="00000000" w:rsidRDefault="00000000" w:rsidRPr="00000000" w14:paraId="0000002D">
      <w:pPr>
        <w:spacing w:before="240" w:lineRule="auto"/>
        <w:jc w:val="both"/>
        <w:rPr/>
      </w:pPr>
      <w:r w:rsidDel="00000000" w:rsidR="00000000" w:rsidRPr="00000000">
        <w:rPr>
          <w:rtl w:val="0"/>
        </w:rPr>
        <w:t xml:space="preserve">Nous sommes très heureux que vous rejoigniez les rangs de la Compagnie.</w:t>
      </w:r>
    </w:p>
    <w:p w:rsidR="00000000" w:rsidDel="00000000" w:rsidP="00000000" w:rsidRDefault="00000000" w:rsidRPr="00000000" w14:paraId="0000002E">
      <w:pPr>
        <w:spacing w:before="240" w:lineRule="auto"/>
        <w:rPr/>
      </w:pPr>
      <w:r w:rsidDel="00000000" w:rsidR="00000000" w:rsidRPr="00000000">
        <w:rPr>
          <w:rtl w:val="0"/>
        </w:rPr>
        <w:t xml:space="preserve">Veuillez agréer,</w:t>
      </w:r>
      <w:r w:rsidDel="00000000" w:rsidR="00000000" w:rsidRPr="00000000">
        <w:rPr>
          <w:highlight w:val="white"/>
          <w:rtl w:val="0"/>
        </w:rPr>
        <w:t xml:space="preserve"> cher Monsieur</w:t>
      </w:r>
      <w:r w:rsidDel="00000000" w:rsidR="00000000" w:rsidRPr="00000000">
        <w:rPr>
          <w:b w:val="1"/>
          <w:highlight w:val="white"/>
          <w:rtl w:val="0"/>
        </w:rPr>
        <w:t xml:space="preserve"> </w:t>
      </w:r>
      <w:r w:rsidDel="00000000" w:rsidR="00000000" w:rsidRPr="00000000">
        <w:rPr>
          <w:rtl w:val="0"/>
        </w:rPr>
        <w:t xml:space="preserve">nos salutations distinguées.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b w:val="1"/>
          <w:rtl w:val="0"/>
        </w:rPr>
        <w:t xml:space="preserve">Qualité Étudiants.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bookmarkStart w:colFirst="0" w:colLast="0" w:name="_heading=h.30j0zll" w:id="1"/>
      <w:bookmarkEnd w:id="1"/>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b w:val="1"/>
          <w:highlight w:val="white"/>
        </w:rPr>
      </w:pPr>
      <w:r w:rsidDel="00000000" w:rsidR="00000000" w:rsidRPr="00000000">
        <w:rPr>
          <w:b w:val="1"/>
          <w:highlight w:val="white"/>
          <w:rtl w:val="0"/>
        </w:rPr>
        <w:t xml:space="preserve">Zachary Dompierre</w:t>
      </w:r>
    </w:p>
    <w:p w:rsidR="00000000" w:rsidDel="00000000" w:rsidP="00000000" w:rsidRDefault="00000000" w:rsidRPr="00000000" w14:paraId="00000035">
      <w:pPr>
        <w:jc w:val="both"/>
        <w:rPr>
          <w:b w:val="1"/>
          <w:highlight w:val="white"/>
        </w:rPr>
      </w:pPr>
      <w:r w:rsidDel="00000000" w:rsidR="00000000" w:rsidRPr="00000000">
        <w:rPr>
          <w:b w:val="1"/>
          <w:highlight w:val="white"/>
          <w:rtl w:val="0"/>
        </w:rPr>
        <w:t xml:space="preserve">[</w:t>
      </w:r>
      <w:r w:rsidDel="00000000" w:rsidR="00000000" w:rsidRPr="00000000">
        <w:rPr>
          <w:b w:val="1"/>
          <w:i w:val="1"/>
          <w:highlight w:val="white"/>
          <w:rtl w:val="0"/>
        </w:rPr>
        <w:t xml:space="preserve">Technicien à l’entretien résidentiel </w:t>
      </w:r>
      <w:r w:rsidDel="00000000" w:rsidR="00000000" w:rsidRPr="00000000">
        <w:rPr>
          <w:b w:val="1"/>
          <w:highlight w:val="white"/>
          <w:rtl w:val="0"/>
        </w:rPr>
        <w:t xml:space="preserve">]</w:t>
      </w:r>
    </w:p>
    <w:p w:rsidR="00000000" w:rsidDel="00000000" w:rsidP="00000000" w:rsidRDefault="00000000" w:rsidRPr="00000000" w14:paraId="00000036">
      <w:pPr>
        <w:jc w:val="both"/>
        <w:rPr>
          <w:b w:val="1"/>
        </w:rPr>
      </w:pPr>
      <w:r w:rsidDel="00000000" w:rsidR="00000000" w:rsidRPr="00000000">
        <w:rPr>
          <w:rtl w:val="0"/>
        </w:rPr>
      </w:r>
    </w:p>
    <w:p w:rsidR="00000000" w:rsidDel="00000000" w:rsidP="00000000" w:rsidRDefault="00000000" w:rsidRPr="00000000" w14:paraId="00000037">
      <w:pPr>
        <w:jc w:val="both"/>
        <w:rPr>
          <w:b w:val="1"/>
        </w:rPr>
      </w:pPr>
      <w:r w:rsidDel="00000000" w:rsidR="00000000" w:rsidRPr="00000000">
        <w:rPr>
          <w:b w:val="1"/>
          <w:rtl w:val="0"/>
        </w:rPr>
        <w:t xml:space="preserve">* * *</w:t>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b w:val="1"/>
          <w:rtl w:val="0"/>
        </w:rPr>
        <w:t xml:space="preserve">Acceptation d’emploi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Je, soussigné(e), Zachary Dompierre avoir confirmé, par la présente lettre, que tous les énoncés faits dans ma demande d’emploi et ceux donnés lors de mon entrevue sont véridiques et justes et comprends que toute fausse déclaration peut me disqualifier de mon emploi et peut être considérée comme une cause juste et suffisante de terminaison de mon emploi.</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Je confirme par ailleurs avoir lu, compris et volontairement accepté les termes et conditions de mon emploi, telles qu’elles sont énoncées dans la présente lettre.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ab/>
        <w:tab/>
        <w:tab/>
        <w:tab/>
        <w:tab/>
      </w:r>
    </w:p>
    <w:p w:rsidR="00000000" w:rsidDel="00000000" w:rsidP="00000000" w:rsidRDefault="00000000" w:rsidRPr="00000000" w14:paraId="00000042">
      <w:pPr>
        <w:rPr/>
      </w:pPr>
      <w:r w:rsidDel="00000000" w:rsidR="00000000" w:rsidRPr="00000000">
        <w:rPr>
          <w:b w:val="1"/>
          <w:rtl w:val="0"/>
        </w:rPr>
        <w:t xml:space="preserve">Date : 22 mai 2020</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tabs>
          <w:tab w:val="right" w:pos="3960"/>
        </w:tabs>
        <w:rPr>
          <w:highlight w:val="white"/>
        </w:rPr>
      </w:pPr>
      <w:r w:rsidDel="00000000" w:rsidR="00000000" w:rsidRPr="00000000">
        <w:rPr>
          <w:highlight w:val="white"/>
          <w:u w:val="single"/>
          <w:rtl w:val="0"/>
        </w:rPr>
        <w:tab/>
      </w:r>
      <w:r w:rsidDel="00000000" w:rsidR="00000000" w:rsidRPr="00000000">
        <w:rPr>
          <w:rtl w:val="0"/>
        </w:rPr>
      </w:r>
    </w:p>
    <w:p w:rsidR="00000000" w:rsidDel="00000000" w:rsidP="00000000" w:rsidRDefault="00000000" w:rsidRPr="00000000" w14:paraId="00000045">
      <w:pPr>
        <w:tabs>
          <w:tab w:val="right" w:pos="3600"/>
        </w:tabs>
        <w:rPr>
          <w:highlight w:val="white"/>
        </w:rPr>
      </w:pPr>
      <w:r w:rsidDel="00000000" w:rsidR="00000000" w:rsidRPr="00000000">
        <w:rPr>
          <w:b w:val="1"/>
          <w:highlight w:val="white"/>
          <w:rtl w:val="0"/>
        </w:rPr>
        <w:t xml:space="preserve">Zachary Dompierre</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pgMar w:bottom="1440" w:top="1440" w:left="1800" w:right="18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INTIALES DES PARTIES:</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________         ________</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216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b w:val="1"/>
      <w:smallCaps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sz w:val="24"/>
      <w:szCs w:val="24"/>
      <w:lang w:eastAsia="en-US" w:val="en-US"/>
    </w:rPr>
  </w:style>
  <w:style w:type="paragraph" w:styleId="Titre1">
    <w:name w:val="heading 1"/>
    <w:basedOn w:val="Normal"/>
    <w:next w:val="Normal"/>
    <w:qFormat w:val="1"/>
    <w:pPr>
      <w:keepNext w:val="1"/>
      <w:numPr>
        <w:numId w:val="1"/>
      </w:numPr>
      <w:spacing w:after="60" w:before="240"/>
      <w:outlineLvl w:val="0"/>
    </w:pPr>
    <w:rPr>
      <w:b w:val="1"/>
      <w:bCs w:val="1"/>
      <w:smallCaps w:val="1"/>
      <w:kern w:val="32"/>
      <w:szCs w:val="32"/>
      <w:lang w:eastAsia="en-CA" w:val="fr-CA"/>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semiHidden w:val="1"/>
    <w:pPr>
      <w:jc w:val="center"/>
    </w:pPr>
    <w:rPr>
      <w:b w:val="1"/>
      <w:bCs w:val="1"/>
      <w:lang w:eastAsia="en-CA" w:val="fr-CA"/>
    </w:rPr>
  </w:style>
  <w:style w:type="paragraph" w:styleId="En-tte">
    <w:name w:val="header"/>
    <w:basedOn w:val="Normal"/>
    <w:semiHidden w:val="1"/>
    <w:pPr>
      <w:tabs>
        <w:tab w:val="center" w:pos="4320"/>
        <w:tab w:val="right" w:pos="8640"/>
      </w:tabs>
    </w:pPr>
    <w:rPr>
      <w:lang w:eastAsia="en-CA" w:val="en-CA"/>
    </w:rPr>
  </w:style>
  <w:style w:type="character" w:styleId="Numrodepage">
    <w:name w:val="page number"/>
    <w:basedOn w:val="Policepardfaut"/>
    <w:semiHidden w:val="1"/>
  </w:style>
  <w:style w:type="paragraph" w:styleId="Pieddepage">
    <w:name w:val="footer"/>
    <w:basedOn w:val="Normal"/>
    <w:link w:val="PieddepageCar"/>
    <w:uiPriority w:val="99"/>
    <w:pPr>
      <w:tabs>
        <w:tab w:val="center" w:pos="4320"/>
        <w:tab w:val="right" w:pos="8640"/>
      </w:tabs>
    </w:pPr>
  </w:style>
  <w:style w:type="character" w:styleId="PieddepageCar" w:customStyle="1">
    <w:name w:val="Pied de page Car"/>
    <w:link w:val="Pieddepage"/>
    <w:uiPriority w:val="99"/>
    <w:rsid w:val="00674CEF"/>
    <w:rPr>
      <w:sz w:val="24"/>
      <w:szCs w:val="24"/>
      <w:lang w:eastAsia="en-US" w:val="en-US"/>
    </w:rPr>
  </w:style>
  <w:style w:type="paragraph" w:styleId="Default" w:customStyle="1">
    <w:name w:val="Default"/>
    <w:rsid w:val="00202763"/>
    <w:pPr>
      <w:autoSpaceDE w:val="0"/>
      <w:autoSpaceDN w:val="0"/>
      <w:adjustRightInd w:val="0"/>
    </w:pPr>
    <w:rPr>
      <w:rFonts w:ascii="Arial" w:cs="Arial" w:hAnsi="Arial"/>
      <w:color w:val="000000"/>
      <w:sz w:val="24"/>
      <w:szCs w:val="24"/>
      <w:lang w:eastAsia="en-CA" w:val="en-CA"/>
    </w:rPr>
  </w:style>
  <w:style w:type="paragraph" w:styleId="Textedebulles">
    <w:name w:val="Balloon Text"/>
    <w:basedOn w:val="Normal"/>
    <w:link w:val="TextedebullesCar"/>
    <w:uiPriority w:val="99"/>
    <w:semiHidden w:val="1"/>
    <w:unhideWhenUsed w:val="1"/>
    <w:rsid w:val="009F555E"/>
    <w:rPr>
      <w:rFonts w:ascii="Tahoma" w:cs="Tahoma" w:hAnsi="Tahoma"/>
      <w:sz w:val="16"/>
      <w:szCs w:val="16"/>
    </w:rPr>
  </w:style>
  <w:style w:type="character" w:styleId="TextedebullesCar" w:customStyle="1">
    <w:name w:val="Texte de bulles Car"/>
    <w:link w:val="Textedebulles"/>
    <w:uiPriority w:val="99"/>
    <w:semiHidden w:val="1"/>
    <w:rsid w:val="009F555E"/>
    <w:rPr>
      <w:rFonts w:ascii="Tahoma" w:cs="Tahoma" w:hAnsi="Tahoma"/>
      <w:sz w:val="16"/>
      <w:szCs w:val="16"/>
      <w:lang w:eastAsia="en-US" w:val="en-US"/>
    </w:rPr>
  </w:style>
  <w:style w:type="paragraph" w:styleId="CnvtnCL1" w:customStyle="1">
    <w:name w:val="CnvtnC_L1"/>
    <w:basedOn w:val="Normal"/>
    <w:next w:val="CnvtnCL2"/>
    <w:rsid w:val="00412E85"/>
    <w:pPr>
      <w:keepNext w:val="1"/>
      <w:numPr>
        <w:numId w:val="9"/>
      </w:numPr>
      <w:spacing w:before="240"/>
      <w:jc w:val="both"/>
      <w:outlineLvl w:val="0"/>
    </w:pPr>
    <w:rPr>
      <w:b w:val="1"/>
      <w:szCs w:val="20"/>
      <w:u w:val="single"/>
      <w:lang w:val="fr-CA"/>
    </w:rPr>
  </w:style>
  <w:style w:type="paragraph" w:styleId="CnvtnCL2" w:customStyle="1">
    <w:name w:val="CnvtnC_L2"/>
    <w:basedOn w:val="CnvtnCL1"/>
    <w:rsid w:val="00412E85"/>
    <w:pPr>
      <w:keepNext w:val="0"/>
      <w:numPr>
        <w:ilvl w:val="1"/>
      </w:numPr>
      <w:outlineLvl w:val="1"/>
    </w:pPr>
    <w:rPr>
      <w:b w:val="0"/>
      <w:u w:val="none"/>
    </w:rPr>
  </w:style>
  <w:style w:type="paragraph" w:styleId="CnvtnCL3" w:customStyle="1">
    <w:name w:val="CnvtnC_L3"/>
    <w:basedOn w:val="CnvtnCL2"/>
    <w:rsid w:val="00412E85"/>
    <w:pPr>
      <w:numPr>
        <w:ilvl w:val="2"/>
      </w:numPr>
      <w:tabs>
        <w:tab w:val="left" w:pos="2520"/>
      </w:tabs>
      <w:outlineLvl w:val="2"/>
    </w:pPr>
  </w:style>
  <w:style w:type="paragraph" w:styleId="CnvtnCL4" w:customStyle="1">
    <w:name w:val="CnvtnC_L4"/>
    <w:basedOn w:val="CnvtnCL3"/>
    <w:rsid w:val="00412E85"/>
    <w:pPr>
      <w:numPr>
        <w:ilvl w:val="3"/>
      </w:numPr>
      <w:outlineLvl w:val="3"/>
    </w:pPr>
  </w:style>
  <w:style w:type="paragraph" w:styleId="CnvtnCL5" w:customStyle="1">
    <w:name w:val="CnvtnC_L5"/>
    <w:basedOn w:val="CnvtnCL4"/>
    <w:rsid w:val="00412E85"/>
    <w:pPr>
      <w:numPr>
        <w:ilvl w:val="4"/>
      </w:numPr>
      <w:outlineLvl w:val="4"/>
    </w:pPr>
  </w:style>
  <w:style w:type="paragraph" w:styleId="CnvtnCL6" w:customStyle="1">
    <w:name w:val="CnvtnC_L6"/>
    <w:basedOn w:val="CnvtnCL5"/>
    <w:rsid w:val="00412E85"/>
    <w:pPr>
      <w:numPr>
        <w:ilvl w:val="5"/>
      </w:numPr>
      <w:outlineLvl w:val="5"/>
    </w:pPr>
  </w:style>
  <w:style w:type="paragraph" w:styleId="CnvtnCL7" w:customStyle="1">
    <w:name w:val="CnvtnC_L7"/>
    <w:basedOn w:val="CnvtnCL6"/>
    <w:rsid w:val="00412E85"/>
    <w:pPr>
      <w:numPr>
        <w:ilvl w:val="6"/>
      </w:numPr>
      <w:outlineLvl w:val="6"/>
    </w:pPr>
  </w:style>
  <w:style w:type="paragraph" w:styleId="CnvtnCL8" w:customStyle="1">
    <w:name w:val="CnvtnC_L8"/>
    <w:basedOn w:val="CnvtnCL7"/>
    <w:rsid w:val="00412E85"/>
    <w:pPr>
      <w:numPr>
        <w:ilvl w:val="7"/>
      </w:numPr>
      <w:outlineLvl w:val="7"/>
    </w:pPr>
  </w:style>
  <w:style w:type="paragraph" w:styleId="CnvtnCL9" w:customStyle="1">
    <w:name w:val="CnvtnC_L9"/>
    <w:basedOn w:val="CnvtnCL8"/>
    <w:rsid w:val="00412E85"/>
    <w:pPr>
      <w:numPr>
        <w:ilvl w:val="8"/>
      </w:numPr>
      <w:outlineLvl w:val="8"/>
    </w:pPr>
  </w:style>
  <w:style w:type="paragraph" w:styleId="Paragraphedeliste">
    <w:name w:val="List Paragraph"/>
    <w:basedOn w:val="Normal"/>
    <w:uiPriority w:val="34"/>
    <w:qFormat w:val="1"/>
    <w:rsid w:val="00412E85"/>
    <w:pPr>
      <w:ind w:left="720"/>
    </w:pPr>
  </w:style>
  <w:style w:type="character" w:styleId="Marquedecommentaire">
    <w:name w:val="annotation reference"/>
    <w:uiPriority w:val="99"/>
    <w:semiHidden w:val="1"/>
    <w:unhideWhenUsed w:val="1"/>
    <w:rsid w:val="00CA0DF8"/>
    <w:rPr>
      <w:sz w:val="16"/>
      <w:szCs w:val="16"/>
    </w:rPr>
  </w:style>
  <w:style w:type="paragraph" w:styleId="Commentaire">
    <w:name w:val="annotation text"/>
    <w:basedOn w:val="Normal"/>
    <w:link w:val="CommentaireCar"/>
    <w:uiPriority w:val="99"/>
    <w:semiHidden w:val="1"/>
    <w:unhideWhenUsed w:val="1"/>
    <w:rsid w:val="00CA0DF8"/>
    <w:rPr>
      <w:sz w:val="20"/>
      <w:szCs w:val="20"/>
    </w:rPr>
  </w:style>
  <w:style w:type="character" w:styleId="CommentaireCar" w:customStyle="1">
    <w:name w:val="Commentaire Car"/>
    <w:link w:val="Commentaire"/>
    <w:uiPriority w:val="99"/>
    <w:semiHidden w:val="1"/>
    <w:rsid w:val="00CA0DF8"/>
    <w:rPr>
      <w:lang w:eastAsia="en-US" w:val="en-US"/>
    </w:rPr>
  </w:style>
  <w:style w:type="paragraph" w:styleId="Objetducommentaire">
    <w:name w:val="annotation subject"/>
    <w:basedOn w:val="Commentaire"/>
    <w:next w:val="Commentaire"/>
    <w:link w:val="ObjetducommentaireCar"/>
    <w:uiPriority w:val="99"/>
    <w:semiHidden w:val="1"/>
    <w:unhideWhenUsed w:val="1"/>
    <w:rsid w:val="00CA0DF8"/>
    <w:rPr>
      <w:b w:val="1"/>
      <w:bCs w:val="1"/>
    </w:rPr>
  </w:style>
  <w:style w:type="character" w:styleId="ObjetducommentaireCar" w:customStyle="1">
    <w:name w:val="Objet du commentaire Car"/>
    <w:link w:val="Objetducommentaire"/>
    <w:uiPriority w:val="99"/>
    <w:semiHidden w:val="1"/>
    <w:rsid w:val="00CA0DF8"/>
    <w:rPr>
      <w:b w:val="1"/>
      <w:bCs w:val="1"/>
      <w:lang w:eastAsia="en-US" w:val="en-US"/>
    </w:rPr>
  </w:style>
  <w:style w:type="paragraph" w:styleId="Rvision">
    <w:name w:val="Revision"/>
    <w:hidden w:val="1"/>
    <w:uiPriority w:val="99"/>
    <w:semiHidden w:val="1"/>
    <w:rsid w:val="007D582B"/>
    <w:rPr>
      <w:sz w:val="24"/>
      <w:szCs w:val="24"/>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up3rzac@gmail.com"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google.com/search?q=qualite+etudiant&amp;rlz=1C1CHBF_frCA889CA889&amp;oq=qualite+e&amp;aqs=chrome.1.69i57j69i59j0l4j69i60l2.1938j0j7&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5wZLDjZ/Ajub+yNKANl6doZm3Q==">AMUW2mVklSdk6aUh0GWEUuOVIL2P9T90AgU16q9M4x6hrXnz0KYPa7d0CNFJhO3/U32bg+cTXmItvWhFfEWkw3IhM+01njUl1ay1Zlekc4bXjNxGH5+D+WxdPtIpQg0aCzbsqRKSmWC0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2020-03-31T12:24:00Z</dcterms:created>
</cp:coreProperties>
</file>