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918E0" w:rsidRDefault="00CF04D5">
      <w:pPr>
        <w:pStyle w:val="Titre"/>
        <w:rPr>
          <w:rFonts w:ascii="Arial Narrow" w:eastAsia="Arial Narrow" w:hAnsi="Arial Narrow" w:cs="Arial Narrow"/>
          <w:sz w:val="32"/>
          <w:szCs w:val="32"/>
        </w:rPr>
      </w:pPr>
      <w:r>
        <w:rPr>
          <w:rFonts w:ascii="Arial Narrow" w:eastAsia="Arial Narrow" w:hAnsi="Arial Narrow" w:cs="Arial Narrow"/>
          <w:sz w:val="32"/>
          <w:szCs w:val="32"/>
        </w:rPr>
        <w:t>RENCONTRE POLITIQUE QE ENTRETIEN</w:t>
      </w:r>
    </w:p>
    <w:p w14:paraId="00000002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03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Présenter les travailleurs et demander pourquoi ils ont choisi cet emploi d’été.</w:t>
      </w:r>
    </w:p>
    <w:p w14:paraId="00000004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05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Valeurs de l’entreprise : </w:t>
      </w:r>
      <w:r>
        <w:rPr>
          <w:rFonts w:ascii="Arial Narrow" w:eastAsia="Arial Narrow" w:hAnsi="Arial Narrow" w:cs="Arial Narrow"/>
          <w:b/>
        </w:rPr>
        <w:t>(Doit être personnalisé à chaque entrepreneur)</w:t>
      </w:r>
    </w:p>
    <w:p w14:paraId="00000006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Respect de ses engagements (ponctualité, qualité)</w:t>
      </w:r>
    </w:p>
    <w:p w14:paraId="00000007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Souci du client</w:t>
      </w:r>
    </w:p>
    <w:p w14:paraId="00000008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  <w:i/>
        </w:rPr>
      </w:pPr>
      <w:r>
        <w:rPr>
          <w:rFonts w:ascii="Arial Narrow" w:eastAsia="Arial Narrow" w:hAnsi="Arial Narrow" w:cs="Arial Narrow"/>
          <w:i/>
        </w:rPr>
        <w:t xml:space="preserve">Work hard, </w:t>
      </w:r>
      <w:proofErr w:type="spellStart"/>
      <w:r>
        <w:rPr>
          <w:rFonts w:ascii="Arial Narrow" w:eastAsia="Arial Narrow" w:hAnsi="Arial Narrow" w:cs="Arial Narrow"/>
          <w:i/>
        </w:rPr>
        <w:t>play</w:t>
      </w:r>
      <w:proofErr w:type="spellEnd"/>
      <w:r>
        <w:rPr>
          <w:rFonts w:ascii="Arial Narrow" w:eastAsia="Arial Narrow" w:hAnsi="Arial Narrow" w:cs="Arial Narrow"/>
          <w:i/>
        </w:rPr>
        <w:t xml:space="preserve"> hard</w:t>
      </w:r>
    </w:p>
    <w:p w14:paraId="00000009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Faites votre place dans l’équipe (mérite la… il y a aussi des possibilités d’avancement, les meilleurs travailleurs seront </w:t>
      </w:r>
      <w:proofErr w:type="gramStart"/>
      <w:r>
        <w:rPr>
          <w:rFonts w:ascii="Arial Narrow" w:eastAsia="Arial Narrow" w:hAnsi="Arial Narrow" w:cs="Arial Narrow"/>
        </w:rPr>
        <w:t>priorisé</w:t>
      </w:r>
      <w:proofErr w:type="gramEnd"/>
      <w:r>
        <w:rPr>
          <w:rFonts w:ascii="Arial Narrow" w:eastAsia="Arial Narrow" w:hAnsi="Arial Narrow" w:cs="Arial Narrow"/>
        </w:rPr>
        <w:t xml:space="preserve"> pour faire le programme l’an prochain</w:t>
      </w:r>
      <w:r>
        <w:rPr>
          <w:rFonts w:ascii="Arial Narrow" w:eastAsia="Arial Narrow" w:hAnsi="Arial Narrow" w:cs="Arial Narrow"/>
        </w:rPr>
        <w:t>)</w:t>
      </w:r>
    </w:p>
    <w:p w14:paraId="0000000A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Soyez fier de ce que vous accomplissez</w:t>
      </w:r>
    </w:p>
    <w:p w14:paraId="0000000B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0C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Trois philosophies de l’entreprise</w:t>
      </w:r>
      <w:r>
        <w:rPr>
          <w:rFonts w:ascii="Arial Narrow" w:eastAsia="Arial Narrow" w:hAnsi="Arial Narrow" w:cs="Arial Narrow"/>
          <w:b/>
        </w:rPr>
        <w:t xml:space="preserve"> (Doit être personnalisé à chaque entrepreneur) </w:t>
      </w:r>
      <w:r>
        <w:rPr>
          <w:rFonts w:ascii="Arial Narrow" w:eastAsia="Arial Narrow" w:hAnsi="Arial Narrow" w:cs="Arial Narrow"/>
        </w:rPr>
        <w:t>:</w:t>
      </w:r>
    </w:p>
    <w:p w14:paraId="0000000D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Être les meilleurs</w:t>
      </w:r>
    </w:p>
    <w:p w14:paraId="0000000E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Être ouvert d’esprit</w:t>
      </w:r>
    </w:p>
    <w:p w14:paraId="0000000F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Bien travailler</w:t>
      </w:r>
    </w:p>
    <w:p w14:paraId="00000010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11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Politiques :</w:t>
      </w:r>
    </w:p>
    <w:p w14:paraId="00000012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Fumeur</w:t>
      </w:r>
    </w:p>
    <w:p w14:paraId="00000013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T-shirt (Obligatoire)</w:t>
      </w:r>
    </w:p>
    <w:p w14:paraId="00000014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Équipement (parler des kits, de</w:t>
      </w:r>
      <w:r>
        <w:rPr>
          <w:rFonts w:ascii="Arial Narrow" w:eastAsia="Arial Narrow" w:hAnsi="Arial Narrow" w:cs="Arial Narrow"/>
        </w:rPr>
        <w:t xml:space="preserve">s outils à faire attention, des </w:t>
      </w:r>
      <w:r>
        <w:rPr>
          <w:rFonts w:ascii="Arial Narrow" w:eastAsia="Arial Narrow" w:hAnsi="Arial Narrow" w:cs="Arial Narrow"/>
          <w:u w:val="single"/>
        </w:rPr>
        <w:t>guenilles à nettoyer</w:t>
      </w:r>
      <w:r>
        <w:rPr>
          <w:rFonts w:ascii="Arial Narrow" w:eastAsia="Arial Narrow" w:hAnsi="Arial Narrow" w:cs="Arial Narrow"/>
        </w:rPr>
        <w:t>, du dépôt de 100.00 $ sur les équipements)</w:t>
      </w:r>
    </w:p>
    <w:p w14:paraId="00000015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16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Questions sur l’organisation ?</w:t>
      </w:r>
    </w:p>
    <w:p w14:paraId="00000017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18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Déroulement d’une journée type</w:t>
      </w:r>
    </w:p>
    <w:p w14:paraId="00000019" w14:textId="77777777" w:rsidR="002918E0" w:rsidRDefault="00CF04D5">
      <w:pPr>
        <w:numPr>
          <w:ilvl w:val="2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Contrat (100$ de l’heure, prévoir des journées de 700$/jours)</w:t>
      </w:r>
    </w:p>
    <w:p w14:paraId="0000001A" w14:textId="77777777" w:rsidR="002918E0" w:rsidRDefault="00CF04D5">
      <w:pPr>
        <w:numPr>
          <w:ilvl w:val="2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Horaire de la production hebdomada</w:t>
      </w:r>
      <w:r>
        <w:rPr>
          <w:rFonts w:ascii="Arial Narrow" w:eastAsia="Arial Narrow" w:hAnsi="Arial Narrow" w:cs="Arial Narrow"/>
        </w:rPr>
        <w:t>ire (1 google agenda par équipe)</w:t>
      </w:r>
    </w:p>
    <w:p w14:paraId="0000001B" w14:textId="77777777" w:rsidR="002918E0" w:rsidRDefault="00CF04D5">
      <w:pPr>
        <w:numPr>
          <w:ilvl w:val="2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Carte de satisfaction</w:t>
      </w:r>
    </w:p>
    <w:p w14:paraId="0000001C" w14:textId="77777777" w:rsidR="002918E0" w:rsidRDefault="00CF04D5">
      <w:pPr>
        <w:numPr>
          <w:ilvl w:val="2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Utiliser Google </w:t>
      </w:r>
      <w:proofErr w:type="spellStart"/>
      <w:r>
        <w:rPr>
          <w:rFonts w:ascii="Arial Narrow" w:eastAsia="Arial Narrow" w:hAnsi="Arial Narrow" w:cs="Arial Narrow"/>
        </w:rPr>
        <w:t>maps</w:t>
      </w:r>
      <w:proofErr w:type="spellEnd"/>
      <w:r>
        <w:rPr>
          <w:rFonts w:ascii="Arial Narrow" w:eastAsia="Arial Narrow" w:hAnsi="Arial Narrow" w:cs="Arial Narrow"/>
        </w:rPr>
        <w:t xml:space="preserve"> </w:t>
      </w:r>
    </w:p>
    <w:p w14:paraId="0000001D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Heure de travail (début entre 8h-8h30)</w:t>
      </w:r>
    </w:p>
    <w:p w14:paraId="0000001E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Forage marketing (15) et pancarte de terrain par semaine</w:t>
      </w:r>
    </w:p>
    <w:p w14:paraId="0000001F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Premier contact avec le client (Une personne s’en occupe, l’autre s’occupe du tour du terrain)</w:t>
      </w:r>
    </w:p>
    <w:p w14:paraId="00000020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Tour du terrain complet afin d’ajouter des services au contrat (services connexes)</w:t>
      </w:r>
    </w:p>
    <w:p w14:paraId="00000021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Prendre des dîners d’une durée raisonnable (30-45 min)</w:t>
      </w:r>
    </w:p>
    <w:p w14:paraId="00000022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Tour avec le client à la fin des travaux. Question essentielle à poser à chaque fin de contrat : </w:t>
      </w:r>
      <w:r>
        <w:rPr>
          <w:rFonts w:ascii="Arial Narrow" w:eastAsia="Arial Narrow" w:hAnsi="Arial Narrow" w:cs="Arial Narrow"/>
          <w:b/>
        </w:rPr>
        <w:t>êtes-vous satisfait des travaux ?</w:t>
      </w:r>
    </w:p>
    <w:p w14:paraId="00000023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Appel quotidien (Ex: À tous les jours à 5h55pm)</w:t>
      </w:r>
    </w:p>
    <w:p w14:paraId="00000024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Vérification des trava</w:t>
      </w:r>
      <w:r>
        <w:rPr>
          <w:rFonts w:ascii="Arial Narrow" w:eastAsia="Arial Narrow" w:hAnsi="Arial Narrow" w:cs="Arial Narrow"/>
        </w:rPr>
        <w:t>ux (Je passe durant la semaine, mais vous n’en êtes pas avisé)</w:t>
      </w:r>
    </w:p>
    <w:p w14:paraId="00000025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u w:val="single"/>
        </w:rPr>
        <w:t>Ajouts sur un contrat</w:t>
      </w:r>
      <w:r>
        <w:rPr>
          <w:rFonts w:ascii="Arial Narrow" w:eastAsia="Arial Narrow" w:hAnsi="Arial Narrow" w:cs="Arial Narrow"/>
        </w:rPr>
        <w:t> : Veuillez communiquer avec moi, je contacterai le client pour la valeur des travaux et l’ajout sur le contrat.</w:t>
      </w:r>
    </w:p>
    <w:p w14:paraId="00000026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br w:type="page"/>
      </w:r>
      <w:r>
        <w:rPr>
          <w:rFonts w:ascii="Arial Narrow" w:eastAsia="Arial Narrow" w:hAnsi="Arial Narrow" w:cs="Arial Narrow"/>
        </w:rPr>
        <w:lastRenderedPageBreak/>
        <w:t>Cas particuliers :</w:t>
      </w:r>
    </w:p>
    <w:p w14:paraId="00000027" w14:textId="77777777" w:rsidR="002918E0" w:rsidRDefault="00CF04D5">
      <w:pPr>
        <w:numPr>
          <w:ilvl w:val="2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Jours de pluie : vous travaillez à l’in</w:t>
      </w:r>
      <w:r>
        <w:rPr>
          <w:rFonts w:ascii="Arial Narrow" w:eastAsia="Arial Narrow" w:hAnsi="Arial Narrow" w:cs="Arial Narrow"/>
        </w:rPr>
        <w:t>térieur et à l’extérieur tant que ce n’est pas de la grosse pluie ou un orage électrique</w:t>
      </w:r>
    </w:p>
    <w:p w14:paraId="00000028" w14:textId="77777777" w:rsidR="002918E0" w:rsidRDefault="00CF04D5">
      <w:pPr>
        <w:numPr>
          <w:ilvl w:val="2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Vol : tolérance zéro</w:t>
      </w:r>
    </w:p>
    <w:p w14:paraId="00000029" w14:textId="77777777" w:rsidR="002918E0" w:rsidRDefault="002918E0">
      <w:pPr>
        <w:ind w:left="2340"/>
        <w:jc w:val="both"/>
        <w:rPr>
          <w:rFonts w:ascii="Arial Narrow" w:eastAsia="Arial Narrow" w:hAnsi="Arial Narrow" w:cs="Arial Narrow"/>
        </w:rPr>
      </w:pPr>
    </w:p>
    <w:p w14:paraId="0000002A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2B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Paies</w:t>
      </w:r>
    </w:p>
    <w:p w14:paraId="0000002C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Bonus: Principe de BBQ (Battre les Budgets avec Qualité). Ça augmente votre rémunération</w:t>
      </w:r>
    </w:p>
    <w:p w14:paraId="0000002D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Pour être payé. Forage marketing et cartes de sat</w:t>
      </w:r>
      <w:r>
        <w:rPr>
          <w:rFonts w:ascii="Arial Narrow" w:eastAsia="Arial Narrow" w:hAnsi="Arial Narrow" w:cs="Arial Narrow"/>
        </w:rPr>
        <w:t xml:space="preserve">isfaction. Me remettre tout pour le lundi afin d’être payé le lundi suivant (aucun retard toléré, sinon vous êtes payé une semaine plus tard) </w:t>
      </w:r>
    </w:p>
    <w:p w14:paraId="0000002E" w14:textId="77777777" w:rsidR="002918E0" w:rsidRDefault="00CF04D5">
      <w:pPr>
        <w:numPr>
          <w:ilvl w:val="1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25$ par équipe sur chaque ajout de contrat qui dépasse 150$ (95% des ajouts) </w:t>
      </w:r>
    </w:p>
    <w:p w14:paraId="0000002F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30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Remplir la feuille d’inventaire tr</w:t>
      </w:r>
      <w:r>
        <w:rPr>
          <w:rFonts w:ascii="Arial Narrow" w:eastAsia="Arial Narrow" w:hAnsi="Arial Narrow" w:cs="Arial Narrow"/>
        </w:rPr>
        <w:t>availleur</w:t>
      </w:r>
    </w:p>
    <w:p w14:paraId="00000031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p w14:paraId="00000032" w14:textId="77777777" w:rsidR="002918E0" w:rsidRDefault="00CF04D5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Remplir les contrats d’employés</w:t>
      </w:r>
    </w:p>
    <w:p w14:paraId="00000033" w14:textId="77777777" w:rsidR="002918E0" w:rsidRDefault="002918E0">
      <w:pPr>
        <w:jc w:val="both"/>
        <w:rPr>
          <w:rFonts w:ascii="Arial Narrow" w:eastAsia="Arial Narrow" w:hAnsi="Arial Narrow" w:cs="Arial Narrow"/>
        </w:rPr>
      </w:pPr>
    </w:p>
    <w:sectPr w:rsidR="002918E0">
      <w:pgSz w:w="12240" w:h="15840"/>
      <w:pgMar w:top="1440" w:right="1079" w:bottom="1440" w:left="17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E67858"/>
    <w:multiLevelType w:val="multilevel"/>
    <w:tmpl w:val="3CDC2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8E0"/>
    <w:rsid w:val="002918E0"/>
    <w:rsid w:val="00C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7657F-CE74-4D8E-A0B5-6E34B1D3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206"/>
  </w:style>
  <w:style w:type="paragraph" w:styleId="Titre1">
    <w:name w:val="heading 1"/>
    <w:basedOn w:val="Normal"/>
    <w:next w:val="Normal"/>
    <w:uiPriority w:val="9"/>
    <w:qFormat/>
    <w:rsid w:val="00C70206"/>
    <w:pPr>
      <w:keepNext/>
      <w:ind w:left="360"/>
      <w:jc w:val="center"/>
      <w:outlineLvl w:val="0"/>
    </w:pPr>
    <w:rPr>
      <w:b/>
      <w:bCs/>
      <w:sz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uiPriority w:val="10"/>
    <w:qFormat/>
    <w:rsid w:val="00C70206"/>
    <w:pPr>
      <w:jc w:val="center"/>
    </w:pPr>
    <w:rPr>
      <w:b/>
      <w:bCs/>
      <w:sz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qFormat/>
    <w:rsid w:val="005F4D9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fr-FR" w:eastAsia="en-US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G0HjUY9gONHQXMdGVXI3v8Wbgg==">AMUW2mXZYjQm55GITBYVBRo68/kr2wIvglwSzqQNGbYdCjbkUTD1B/nxLYDAgSkYLGW0EqoPejc3OIQXY0+6cJxw+orN7qwxibtVi+99SB5gobqRjakUUVU=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Véronique Cuerrier St-Denis</dc:creator>
  <cp:lastModifiedBy>Jean-Sébastien Deroy</cp:lastModifiedBy>
  <cp:revision>2</cp:revision>
  <dcterms:created xsi:type="dcterms:W3CDTF">2020-05-03T17:04:00Z</dcterms:created>
  <dcterms:modified xsi:type="dcterms:W3CDTF">2020-05-03T17:04:00Z</dcterms:modified>
</cp:coreProperties>
</file>