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 2026.03.04 / 2026.03.26 / 2026.03.30 </w:t>
      </w:r>
      <w:r>
        <w:rPr>
          <w:rFonts w:hint="eastAsia"/>
        </w:rPr>
        <w:t xml:space="preserve">会议纪要整改标注说明：</w:t>
      </w:r>
      <w:r>
        <w:t xml:space="preserve">
    </w:t>
      </w:r>
      <w:r>
        <w:rPr>
          <w:rFonts w:hint="eastAsia"/>
        </w:rPr>
        <w:t xml:space="preserve">橙色文字为本次新增或修改内容，包括以下全局字段替换：</w:t>
      </w:r>
      <w:r>
        <w:t xml:space="preserve">
    </w:t>
      </w:r>
      <w:r>
        <w:rPr>
          <w:rFonts w:hint="eastAsia"/>
        </w:rPr>
        <w:t xml:space="preserve">「监理编号」→「合同编号」（全文38处）</w:t>
      </w:r>
      <w:r>
        <w:t xml:space="preserve">
    </w:t>
      </w:r>
      <w:r>
        <w:rPr>
          <w:rFonts w:hint="eastAsia"/>
        </w:rPr>
        <w:t xml:space="preserve">「合同负责人/项目负责人」→「项目经理」（全文23处）</w:t>
      </w:r>
      <w:r>
        <w:t xml:space="preserve">
    </w:t>
      </w:r>
      <w:r>
        <w:rPr>
          <w:rFonts w:hint="eastAsia"/>
        </w:rPr>
        <w:t xml:space="preserve">「人工日合同/人工日计算总价合同」→「开口合同/总价合同」（全文6处）</w:t>
      </w:r>
      <w:r>
        <w:t xml:space="preserve">
    </w:t>
      </w:r>
      <w:r>
        <w:rPr>
          <w:rFonts w:hint="eastAsia"/>
        </w:rPr>
        <w:t xml:space="preserve">「确认总产值/当月产值」→「已报产值/当月计划产值」</w:t>
      </w:r>
      <w:r>
        <w:t xml:space="preserve">
    </w:t>
      </w:r>
    </w:p>
    <w:bookmarkStart w:id="118" w:name="运营与管理-om-平台整体需求规格说明书-v12-完整最终版"/>
    <w:p>
      <w:pPr>
        <w:pStyle w:val="Heading1"/>
      </w:pPr>
      <w:r>
        <w:rPr>
          <w:rFonts w:hint="eastAsia"/>
        </w:rPr>
        <w:t xml:space="preserve">运营与管理</w:t>
      </w:r>
      <w:r>
        <w:t xml:space="preserve"> (O&amp;M) </w:t>
      </w:r>
      <w:r>
        <w:rPr>
          <w:rFonts w:hint="eastAsia"/>
        </w:rPr>
        <w:t xml:space="preserve">平台整体需求规格说明书</w:t>
      </w:r>
      <w:r>
        <w:t xml:space="preserve"> (V12 </w:t>
      </w:r>
      <w:r>
        <w:rPr>
          <w:rFonts w:hint="eastAsia"/>
        </w:rPr>
        <w:t xml:space="preserve">完整最终版)</w:t>
      </w:r>
    </w:p>
    <w:p>
      <w:pPr>
        <w:pStyle w:val="BlockText"/>
      </w:pPr>
      <w:r>
        <w:rPr>
          <w:rFonts w:hint="eastAsia"/>
          <w:b/>
          <w:bCs/>
        </w:rPr>
        <w:t xml:space="preserve">版本号</w:t>
      </w:r>
      <w:r>
        <w:rPr>
          <w:rFonts w:hint="eastAsia"/>
        </w:rPr>
        <w:t xml:space="preserve">：V12.0</w:t>
      </w:r>
      <w:r>
        <w:t xml:space="preserve"> |</w:t>
      </w:r>
      <w:r>
        <w:t xml:space="preserve"> </w:t>
      </w:r>
      <w:r>
        <w:rPr>
          <w:rFonts w:hint="eastAsia"/>
          <w:b/>
          <w:bCs/>
        </w:rPr>
        <w:t xml:space="preserve">更新日期</w:t>
      </w:r>
      <w:r>
        <w:rPr>
          <w:rFonts w:hint="eastAsia"/>
        </w:rPr>
        <w:t xml:space="preserve">：2026-04-07</w:t>
      </w:r>
      <w:r>
        <w:br/>
      </w:r>
      <w:r>
        <w:rPr>
          <w:rFonts w:hint="eastAsia"/>
          <w:b/>
          <w:bCs/>
        </w:rPr>
        <w:t xml:space="preserve">编制说明</w:t>
      </w:r>
      <w:r>
        <w:rPr>
          <w:rFonts w:hint="eastAsia"/>
        </w:rPr>
        <w:t xml:space="preserve">：本文档以《经营管理分析.xlsx》原始需求矩阵（Row</w:t>
      </w:r>
      <w:r>
        <w:t xml:space="preserve"> </w:t>
      </w:r>
      <w:r>
        <w:rPr>
          <w:rFonts w:hint="eastAsia"/>
        </w:rPr>
        <w:t xml:space="preserve">2-76）为完整基础骨架，逐行逐字录入，不作任何压缩或省略。在每条功能下，将《需求冲突与待确认问题清单</w:t>
      </w:r>
      <w:r>
        <w:rPr>
          <w:rFonts w:hint="eastAsia"/>
          <w:i/>
          <w:iCs/>
        </w:rPr>
        <w:t xml:space="preserve">回答</w:t>
      </w:r>
      <w:r>
        <w:rPr>
          <w:rFonts w:hint="eastAsia"/>
        </w:rPr>
        <w:t xml:space="preserve">20260303.docx》《需求冲突与待确认问题清单_V2补充.md》以及</w:t>
      </w:r>
      <w:r>
        <w:t xml:space="preserve"> 2026-03-04、2026-03-26、2026-03-30 </w:t>
      </w:r>
      <w:r>
        <w:rPr>
          <w:rFonts w:hint="eastAsia"/>
        </w:rPr>
        <w:t xml:space="preserve">会议纪要中确认的修正/补充结论，直接替换或追加到对应的功能描述中作为最终结论，不再保留"初案"与"补丁"的双轨结构。所有记录均为系统建设的唯一执行标准。</w:t>
      </w:r>
    </w:p>
    <w:p>
      <w:r>
        <w:pict>
          <v:rect style="width:0;height:1.5pt" o:hralign="center" o:hrstd="t" o:hr="t"/>
        </w:pict>
      </w:r>
    </w:p>
    <w:bookmarkStart w:id="12" w:name="第一部分架构设计"/>
    <w:p>
      <w:pPr>
        <w:pStyle w:val="Heading2"/>
      </w:pPr>
      <w:r>
        <w:rPr>
          <w:rFonts w:hint="eastAsia"/>
        </w:rPr>
        <w:t xml:space="preserve">第一部分：架构设计</w:t>
      </w:r>
    </w:p>
    <w:bookmarkStart w:id="9" w:name="Xe6454c26235dc5356d043d42d0f30ae3cc00b98"/>
    <w:p>
      <w:pPr>
        <w:pStyle w:val="Heading3"/>
      </w:pPr>
      <w:r>
        <w:t xml:space="preserve">1.1 </w:t>
      </w:r>
      <w:r>
        <w:rPr>
          <w:rFonts w:hint="eastAsia"/>
        </w:rPr>
        <w:t xml:space="preserve">系统定位与边界</w:t>
      </w:r>
    </w:p>
    <w:p>
      <w:pPr>
        <w:numPr>
          <w:ilvl w:val="0"/>
          <w:numId w:val="1001"/>
        </w:numPr>
      </w:pPr>
      <w:r>
        <w:rPr>
          <w:rFonts w:hint="eastAsia"/>
          <w:b/>
          <w:bCs/>
        </w:rPr>
        <w:t xml:space="preserve">平台定性</w:t>
      </w:r>
      <w:r>
        <w:rPr>
          <w:rFonts w:hint="eastAsia"/>
        </w:rPr>
        <w:t xml:space="preserve">：本</w:t>
      </w:r>
      <w:r>
        <w:t xml:space="preserve"> O&amp;M </w:t>
      </w:r>
      <w:r>
        <w:rPr>
          <w:rFonts w:hint="eastAsia"/>
        </w:rPr>
        <w:t xml:space="preserve">运营管理与经营分析平台与</w:t>
      </w:r>
      <w:r>
        <w:t xml:space="preserve"> PECMS </w:t>
      </w:r>
      <w:r>
        <w:rPr>
          <w:rFonts w:hint="eastAsia"/>
        </w:rPr>
        <w:t xml:space="preserve">平台为两套独立系统，互不共库。</w:t>
      </w:r>
    </w:p>
    <w:p>
      <w:pPr>
        <w:numPr>
          <w:ilvl w:val="0"/>
          <w:numId w:val="1001"/>
        </w:numPr>
      </w:pPr>
      <w:r>
        <w:rPr>
          <w:rFonts w:hint="eastAsia"/>
          <w:b/>
          <w:bCs/>
        </w:rPr>
        <w:t xml:space="preserve">技术框架</w:t>
      </w:r>
      <w:r>
        <w:rPr>
          <w:rFonts w:hint="eastAsia"/>
        </w:rPr>
        <w:t xml:space="preserve">：基于</w:t>
      </w:r>
      <w:r>
        <w:t xml:space="preserve"> </w:t>
      </w:r>
      <w:r>
        <w:rPr>
          <w:rStyle w:val="VerbatimChar"/>
        </w:rPr>
        <w:t xml:space="preserve">RuoYi-Vue-Pro</w:t>
      </w:r>
      <w:r>
        <w:t xml:space="preserve"> </w:t>
      </w:r>
      <w:r>
        <w:rPr>
          <w:rFonts w:hint="eastAsia"/>
        </w:rPr>
        <w:t xml:space="preserve">前后端分离框架（含其内置可视化</w:t>
      </w:r>
      <w:r>
        <w:t xml:space="preserve"> BPMN </w:t>
      </w:r>
      <w:r>
        <w:rPr>
          <w:rFonts w:hint="eastAsia"/>
        </w:rPr>
        <w:t xml:space="preserve">审批流引擎），建立独立的业务数据库。</w:t>
      </w:r>
    </w:p>
    <w:p>
      <w:pPr>
        <w:numPr>
          <w:ilvl w:val="0"/>
          <w:numId w:val="1001"/>
        </w:numPr>
      </w:pPr>
      <w:r>
        <w:rPr>
          <w:rFonts w:hint="eastAsia"/>
          <w:b/>
          <w:bCs/>
        </w:rPr>
        <w:t xml:space="preserve">用户与权限同步</w:t>
      </w:r>
      <w:r>
        <w:rPr>
          <w:rFonts w:hint="eastAsia"/>
        </w:rPr>
        <w:t xml:space="preserve">：</w:t>
      </w:r>
    </w:p>
    <w:p>
      <w:pPr>
        <w:numPr>
          <w:ilvl w:val="1"/>
          <w:numId w:val="1002"/>
        </w:numPr>
      </w:pPr>
      <w:r>
        <w:t xml:space="preserve">O&amp;M </w:t>
      </w:r>
      <w:r>
        <w:rPr>
          <w:rFonts w:hint="eastAsia"/>
        </w:rPr>
        <w:t xml:space="preserve">系统自身维护一套用户、角色与组织架构表。</w:t>
      </w:r>
    </w:p>
    <w:p>
      <w:pPr>
        <w:numPr>
          <w:ilvl w:val="1"/>
          <w:numId w:val="1002"/>
        </w:numPr>
      </w:pPr>
      <w:r>
        <w:rPr>
          <w:rFonts w:hint="eastAsia"/>
        </w:rPr>
        <w:t xml:space="preserve">用户在</w:t>
      </w:r>
      <w:r>
        <w:t xml:space="preserve"> PECMS </w:t>
      </w:r>
      <w:r>
        <w:rPr>
          <w:rFonts w:hint="eastAsia"/>
        </w:rPr>
        <w:t xml:space="preserve">完成登录后，由</w:t>
      </w:r>
      <w:r>
        <w:t xml:space="preserve"> PECMS </w:t>
      </w:r>
      <w:r>
        <w:rPr>
          <w:rFonts w:hint="eastAsia"/>
        </w:rPr>
        <w:t xml:space="preserve">签发</w:t>
      </w:r>
      <w:r>
        <w:t xml:space="preserve"> </w:t>
      </w:r>
      <w:r>
        <w:rPr>
          <w:rFonts w:hint="eastAsia"/>
        </w:rPr>
        <w:t xml:space="preserve">token（有效期与</w:t>
      </w:r>
      <w:r>
        <w:t xml:space="preserve"> PECMS </w:t>
      </w:r>
      <w:r>
        <w:rPr>
          <w:rFonts w:hint="eastAsia"/>
        </w:rPr>
        <w:t xml:space="preserve">登录保持一致），携带</w:t>
      </w:r>
      <w:r>
        <w:t xml:space="preserve"> token </w:t>
      </w:r>
      <w:r>
        <w:rPr>
          <w:rFonts w:hint="eastAsia"/>
        </w:rPr>
        <w:t xml:space="preserve">访问</w:t>
      </w:r>
      <w:r>
        <w:t xml:space="preserve"> O&amp;M </w:t>
      </w:r>
      <w:r>
        <w:rPr>
          <w:rFonts w:hint="eastAsia"/>
        </w:rPr>
        <w:t xml:space="preserve">系统，O&amp;M</w:t>
      </w:r>
      <w:r>
        <w:t xml:space="preserve"> </w:t>
      </w:r>
      <w:r>
        <w:rPr>
          <w:rFonts w:hint="eastAsia"/>
        </w:rPr>
        <w:t xml:space="preserve">服务对</w:t>
      </w:r>
      <w:r>
        <w:t xml:space="preserve"> token </w:t>
      </w:r>
      <w:r>
        <w:rPr>
          <w:rFonts w:hint="eastAsia"/>
        </w:rPr>
        <w:t xml:space="preserve">进行鉴权后放行。O&amp;M</w:t>
      </w:r>
      <w:r>
        <w:t xml:space="preserve"> </w:t>
      </w:r>
      <w:r>
        <w:rPr>
          <w:rFonts w:hint="eastAsia"/>
        </w:rPr>
        <w:t xml:space="preserve">无独立登录入口，仅配合</w:t>
      </w:r>
      <w:r>
        <w:t xml:space="preserve"> PECMS </w:t>
      </w:r>
      <w:r>
        <w:rPr>
          <w:rFonts w:hint="eastAsia"/>
        </w:rPr>
        <w:t xml:space="preserve">使用。</w:t>
      </w:r>
    </w:p>
    <w:p>
      <w:pPr>
        <w:numPr>
          <w:ilvl w:val="1"/>
          <w:numId w:val="1002"/>
        </w:numPr>
      </w:pPr>
      <w:r>
        <w:rPr>
          <w:rFonts w:hint="eastAsia"/>
        </w:rPr>
        <w:t xml:space="preserve">当</w:t>
      </w:r>
      <w:r>
        <w:t xml:space="preserve"> PECMS </w:t>
      </w:r>
      <w:r>
        <w:rPr>
          <w:rFonts w:hint="eastAsia"/>
        </w:rPr>
        <w:t xml:space="preserve">执行用户、角色、组织架构的增删改时，通过</w:t>
      </w:r>
      <w:r>
        <w:t xml:space="preserve"> API </w:t>
      </w:r>
      <w:r>
        <w:rPr>
          <w:rFonts w:hint="eastAsia"/>
        </w:rPr>
        <w:t xml:space="preserve">接口调用方式，将变更数据同步写入</w:t>
      </w:r>
      <w:r>
        <w:t xml:space="preserve"> O&amp;M </w:t>
      </w:r>
      <w:r>
        <w:rPr>
          <w:rFonts w:hint="eastAsia"/>
        </w:rPr>
        <w:t xml:space="preserve">对应的数据库表中，确保两端保持一致。</w:t>
      </w:r>
    </w:p>
    <w:p>
      <w:pPr>
        <w:numPr>
          <w:ilvl w:val="1"/>
          <w:numId w:val="1002"/>
        </w:numPr>
      </w:pPr>
      <w:r>
        <w:rPr>
          <w:rFonts w:hint="eastAsia"/>
          <w:b/>
          <w:bCs/>
        </w:rPr>
        <w:t xml:space="preserve">反向限制</w:t>
      </w:r>
      <w:r>
        <w:rPr>
          <w:rFonts w:hint="eastAsia"/>
        </w:rPr>
        <w:t xml:space="preserve">：O&amp;M</w:t>
      </w:r>
      <w:r>
        <w:t xml:space="preserve"> </w:t>
      </w:r>
      <w:r>
        <w:rPr>
          <w:rFonts w:hint="eastAsia"/>
        </w:rPr>
        <w:t xml:space="preserve">侧产生的数据（收入纠正记录、审批流历史、差旅工资等）绝对不会影响或写回</w:t>
      </w:r>
      <w:r>
        <w:t xml:space="preserve"> PECMS。</w:t>
      </w:r>
    </w:p>
    <w:bookmarkEnd w:id="9"/>
    <w:bookmarkStart w:id="10" w:name="X608b22ee6063a9f7c2072c96757ca0488ad0f68"/>
    <w:p>
      <w:pPr>
        <w:pStyle w:val="Heading3"/>
      </w:pPr>
      <w:r>
        <w:t xml:space="preserve">1.2 </w:t>
      </w:r>
      <w:r>
        <w:rPr>
          <w:rFonts w:hint="eastAsia"/>
        </w:rPr>
        <w:t xml:space="preserve">数据隔离与同步机制</w:t>
      </w:r>
    </w:p>
    <w:p>
      <w:pPr>
        <w:numPr>
          <w:ilvl w:val="0"/>
          <w:numId w:val="1003"/>
        </w:numPr>
      </w:pPr>
      <w:r>
        <w:rPr>
          <w:b/>
          <w:bCs/>
        </w:rPr>
        <w:t xml:space="preserve">O&amp;M </w:t>
      </w:r>
      <w:r>
        <w:rPr>
          <w:rFonts w:hint="eastAsia"/>
          <w:b/>
          <w:bCs/>
        </w:rPr>
        <w:t xml:space="preserve">自建业务库</w:t>
      </w:r>
      <w:r>
        <w:rPr>
          <w:rFonts w:hint="eastAsia"/>
        </w:rPr>
        <w:t xml:space="preserve">：包含合同表、派单表（简版）、人员工时表、收入表、成本表、各类明细流水及调整记录表。</w:t>
      </w:r>
    </w:p>
    <w:p>
      <w:pPr>
        <w:numPr>
          <w:ilvl w:val="0"/>
          <w:numId w:val="1003"/>
        </w:numPr>
      </w:pPr>
      <w:r>
        <w:rPr>
          <w:rFonts w:hint="eastAsia"/>
          <w:b/>
          <w:bCs/>
        </w:rPr>
        <w:t xml:space="preserve">核心数据来源于</w:t>
      </w:r>
      <w:r>
        <w:rPr>
          <w:b/>
          <w:bCs/>
        </w:rPr>
        <w:t xml:space="preserve"> PECMS </w:t>
      </w:r>
      <w:r>
        <w:rPr>
          <w:rFonts w:hint="eastAsia"/>
          <w:b/>
          <w:bCs/>
        </w:rPr>
        <w:t xml:space="preserve">和</w:t>
      </w:r>
      <w:r>
        <w:rPr>
          <w:b/>
          <w:bCs/>
        </w:rPr>
        <w:t xml:space="preserve"> OA </w:t>
      </w:r>
      <w:r>
        <w:rPr>
          <w:rFonts w:hint="eastAsia"/>
          <w:b/>
          <w:bCs/>
        </w:rPr>
        <w:t xml:space="preserve">推送，策略如下</w:t>
      </w:r>
      <w:r>
        <w:rPr>
          <w:rFonts w:hint="eastAsia"/>
        </w:rPr>
        <w:t xml:space="preserve">：</w:t>
      </w:r>
    </w:p>
    <w:p>
      <w:pPr>
        <w:numPr>
          <w:ilvl w:val="1"/>
          <w:numId w:val="1004"/>
        </w:numPr>
      </w:pPr>
      <w:r>
        <w:rPr>
          <w:rFonts w:hint="eastAsia"/>
          <w:b/>
          <w:bCs/>
        </w:rPr>
        <w:t xml:space="preserve">基础台账（合同基础信息、项目组人员名单等）</w:t>
      </w:r>
      <w:r>
        <w:rPr>
          <w:rFonts w:hint="eastAsia"/>
        </w:rPr>
        <w:t xml:space="preserve">：每天定时拉取（全量+增量），或在</w:t>
      </w:r>
      <w:r>
        <w:t xml:space="preserve"> PECMS </w:t>
      </w:r>
      <w:r>
        <w:rPr>
          <w:rFonts w:hint="eastAsia"/>
        </w:rPr>
        <w:t xml:space="preserve">新增合同时通过</w:t>
      </w:r>
      <w:r>
        <w:t xml:space="preserve"> API </w:t>
      </w:r>
      <w:r>
        <w:rPr>
          <w:rFonts w:hint="eastAsia"/>
        </w:rPr>
        <w:t xml:space="preserve">主动推送给</w:t>
      </w:r>
      <w:r>
        <w:t xml:space="preserve"> O&amp;M。</w:t>
      </w:r>
    </w:p>
    <w:p>
      <w:pPr>
        <w:numPr>
          <w:ilvl w:val="1"/>
          <w:numId w:val="1004"/>
        </w:numPr>
      </w:pPr>
      <w:r>
        <w:rPr>
          <w:rFonts w:hint="eastAsia"/>
          <w:b/>
          <w:bCs/>
        </w:rPr>
        <w:t xml:space="preserve">动态执行数据（打卡记录、派单状态变更）</w:t>
      </w:r>
      <w:r>
        <w:rPr>
          <w:rFonts w:hint="eastAsia"/>
        </w:rPr>
        <w:t xml:space="preserve">：采用</w:t>
      </w:r>
      <w:r>
        <w:t xml:space="preserve"> Binlog </w:t>
      </w:r>
      <w:r>
        <w:rPr>
          <w:rFonts w:hint="eastAsia"/>
        </w:rPr>
        <w:t xml:space="preserve">变更数据捕获工具（如阿里</w:t>
      </w:r>
      <w:r>
        <w:t xml:space="preserve"> Canal、Debezium </w:t>
      </w:r>
      <w:r>
        <w:rPr>
          <w:rFonts w:hint="eastAsia"/>
        </w:rPr>
        <w:t xml:space="preserve">或开源</w:t>
      </w:r>
      <w:r>
        <w:t xml:space="preserve"> </w:t>
      </w:r>
      <w:r>
        <w:rPr>
          <w:rFonts w:hint="eastAsia"/>
        </w:rPr>
        <w:t xml:space="preserve">MQ），PECMS</w:t>
      </w:r>
      <w:r>
        <w:t xml:space="preserve"> </w:t>
      </w:r>
      <w:r>
        <w:rPr>
          <w:rFonts w:hint="eastAsia"/>
        </w:rPr>
        <w:t xml:space="preserve">中有数据变动时，O&amp;M</w:t>
      </w:r>
      <w:r>
        <w:t xml:space="preserve"> </w:t>
      </w:r>
      <w:r>
        <w:rPr>
          <w:rFonts w:hint="eastAsia"/>
        </w:rPr>
        <w:t xml:space="preserve">监听消息并实时写入自己的库，不耗费</w:t>
      </w:r>
      <w:r>
        <w:t xml:space="preserve"> PECMS </w:t>
      </w:r>
      <w:r>
        <w:rPr>
          <w:rFonts w:hint="eastAsia"/>
        </w:rPr>
        <w:t xml:space="preserve">的直接性能。</w:t>
      </w:r>
    </w:p>
    <w:p>
      <w:pPr>
        <w:numPr>
          <w:ilvl w:val="0"/>
          <w:numId w:val="1003"/>
        </w:numPr>
      </w:pPr>
      <w:r>
        <w:rPr>
          <w:rFonts w:hint="eastAsia"/>
          <w:b/>
          <w:bCs/>
        </w:rPr>
        <w:t xml:space="preserve">只读原则</w:t>
      </w:r>
      <w:r>
        <w:rPr>
          <w:rFonts w:hint="eastAsia"/>
        </w:rPr>
        <w:t xml:space="preserve">：由</w:t>
      </w:r>
      <w:r>
        <w:t xml:space="preserve"> PECMS </w:t>
      </w:r>
      <w:r>
        <w:rPr>
          <w:rFonts w:hint="eastAsia"/>
        </w:rPr>
        <w:t xml:space="preserve">和</w:t>
      </w:r>
      <w:r>
        <w:t xml:space="preserve"> OA </w:t>
      </w:r>
      <w:r>
        <w:rPr>
          <w:rFonts w:hint="eastAsia"/>
        </w:rPr>
        <w:t xml:space="preserve">产生的数据（打卡时间、计划开始/结束时间、派单基础信息），在</w:t>
      </w:r>
      <w:r>
        <w:t xml:space="preserve"> O&amp;M </w:t>
      </w:r>
      <w:r>
        <w:rPr>
          <w:rFonts w:hint="eastAsia"/>
        </w:rPr>
        <w:t xml:space="preserve">系统中绝对只读，不支持从</w:t>
      </w:r>
      <w:r>
        <w:t xml:space="preserve"> O&amp;M </w:t>
      </w:r>
      <w:r>
        <w:rPr>
          <w:rFonts w:hint="eastAsia"/>
        </w:rPr>
        <w:t xml:space="preserve">端逆向修改。</w:t>
      </w:r>
    </w:p>
    <w:bookmarkEnd w:id="10"/>
    <w:bookmarkStart w:id="11" w:name="Xb65519ec6e44535eade117f2a208ae660a8588a"/>
    <w:p>
      <w:pPr>
        <w:pStyle w:val="Heading3"/>
      </w:pPr>
      <w:r>
        <w:t xml:space="preserve">1.3 </w:t>
      </w:r>
      <w:r>
        <w:rPr>
          <w:rFonts w:hint="eastAsia"/>
        </w:rPr>
        <w:t xml:space="preserve">平台框架方案确认</w:t>
      </w:r>
    </w:p>
    <w:p>
      <w:pPr>
        <w:numPr>
          <w:ilvl w:val="0"/>
          <w:numId w:val="1005"/>
        </w:numPr>
      </w:pPr>
      <w:r>
        <w:rPr>
          <w:rFonts w:hint="eastAsia"/>
          <w:b/>
          <w:bCs/>
        </w:rPr>
        <w:t xml:space="preserve">最终选定</w:t>
      </w:r>
      <w:r>
        <w:rPr>
          <w:rFonts w:hint="eastAsia"/>
        </w:rPr>
        <w:t xml:space="preserve">：使用</w:t>
      </w:r>
      <w:r>
        <w:t xml:space="preserve"> </w:t>
      </w:r>
      <w:r>
        <w:rPr>
          <w:rStyle w:val="VerbatimChar"/>
        </w:rPr>
        <w:t xml:space="preserve">RuoYi-Vue-Pro</w:t>
      </w:r>
      <w:r>
        <w:t xml:space="preserve"> </w:t>
      </w:r>
      <w:r>
        <w:rPr>
          <w:rFonts w:hint="eastAsia"/>
        </w:rPr>
        <w:t xml:space="preserve">前后端分离框架搭建，需维护用户、角色与组织架构信息，从</w:t>
      </w:r>
      <w:r>
        <w:t xml:space="preserve"> PECMS </w:t>
      </w:r>
      <w:r>
        <w:rPr>
          <w:rFonts w:hint="eastAsia"/>
        </w:rPr>
        <w:t xml:space="preserve">进行单点登录跳转至</w:t>
      </w:r>
      <w:r>
        <w:t xml:space="preserve"> O&amp;M </w:t>
      </w:r>
      <w:r>
        <w:rPr>
          <w:rFonts w:hint="eastAsia"/>
        </w:rPr>
        <w:t xml:space="preserve">综合管理平台。平台保留</w:t>
      </w:r>
      <w:r>
        <w:t xml:space="preserve"> RuoYi-Vue-Pro </w:t>
      </w:r>
      <w:r>
        <w:rPr>
          <w:rFonts w:hint="eastAsia"/>
        </w:rPr>
        <w:t xml:space="preserve">本身的流程引擎和可视化审批界面（不重复开发）。</w:t>
      </w:r>
    </w:p>
    <w:p>
      <w:pPr>
        <w:numPr>
          <w:ilvl w:val="0"/>
          <w:numId w:val="1005"/>
        </w:numPr>
      </w:pPr>
      <w:r>
        <w:rPr>
          <w:rFonts w:hint="eastAsia"/>
          <w:b/>
          <w:bCs/>
        </w:rPr>
        <w:t xml:space="preserve">审批流</w:t>
      </w:r>
      <w:r>
        <w:rPr>
          <w:rFonts w:hint="eastAsia"/>
        </w:rPr>
        <w:t xml:space="preserve">：所有涉及审批的环节（超额产值、取消终止、开票删改、回款删改）均依托</w:t>
      </w:r>
      <w:r>
        <w:t xml:space="preserve"> RuoYi-Vue-Pro </w:t>
      </w:r>
      <w:r>
        <w:rPr>
          <w:rFonts w:hint="eastAsia"/>
        </w:rPr>
        <w:t xml:space="preserve">的可拖拽式流程引擎自行配置，无需代码层面写死审批人规则。</w:t>
      </w:r>
    </w:p>
    <w:p>
      <w:r>
        <w:pict>
          <v:rect style="width:0;height:1.5pt" o:hralign="center" o:hrstd="t" o:hr="t"/>
        </w:pict>
      </w:r>
    </w:p>
    <w:bookmarkEnd w:id="11"/>
    <w:bookmarkEnd w:id="12"/>
    <w:bookmarkStart w:id="101" w:name="第二部分需求内容"/>
    <w:p>
      <w:pPr>
        <w:pStyle w:val="Heading2"/>
      </w:pPr>
      <w:r>
        <w:rPr>
          <w:rFonts w:hint="eastAsia"/>
        </w:rPr>
        <w:t xml:space="preserve">第二部分：需求内容</w:t>
      </w:r>
    </w:p>
    <w:bookmarkStart w:id="18" w:name="Xbcad8827057108c14b794693790831a270a7ad7"/>
    <w:p>
      <w:pPr>
        <w:pStyle w:val="Heading3"/>
      </w:pPr>
      <w:r>
        <w:t xml:space="preserve">0. </w:t>
      </w:r>
      <w:r>
        <w:rPr>
          <w:rFonts w:hint="eastAsia"/>
        </w:rPr>
        <w:t xml:space="preserve">领导管理大屏（Executive</w:t>
      </w:r>
      <w:r>
        <w:t xml:space="preserve"> </w:t>
      </w:r>
      <w:r>
        <w:rPr>
          <w:rFonts w:hint="eastAsia"/>
        </w:rPr>
        <w:t xml:space="preserve">Dashboard）</w:t>
      </w:r>
    </w:p>
    <w:p>
      <w:pPr>
        <w:pStyle w:val="FirstParagraph"/>
      </w:pPr>
      <w:r>
        <w:rPr>
          <w:rFonts w:hint="eastAsia"/>
        </w:rPr>
        <w:t xml:space="preserve">本模块为系统独立首屏，面向高管及领导层，汇聚底层所有模块数据，提供宏观实时洞察。</w:t>
      </w:r>
    </w:p>
    <w:bookmarkStart w:id="13" w:name="Xb731e4a5e928f931ee9811f4eeef83797e32283"/>
    <w:p>
      <w:pPr>
        <w:pStyle w:val="Heading4"/>
      </w:pPr>
      <w:r>
        <w:t xml:space="preserve">0.1 </w:t>
      </w:r>
      <w:r>
        <w:rPr>
          <w:rFonts w:hint="eastAsia"/>
        </w:rPr>
        <w:t xml:space="preserve">核心财务统览指标</w:t>
      </w:r>
    </w:p>
    <w:p>
      <w:pPr>
        <w:numPr>
          <w:ilvl w:val="0"/>
          <w:numId w:val="1006"/>
        </w:numPr>
      </w:pPr>
      <w:r>
        <w:rPr>
          <w:rFonts w:hint="eastAsia"/>
          <w:b/>
          <w:bCs/>
        </w:rPr>
        <w:t xml:space="preserve">累计合同总额</w:t>
      </w:r>
      <w:r>
        <w:rPr>
          <w:rFonts w:hint="eastAsia"/>
        </w:rPr>
        <w:t xml:space="preserve">：实时汇总全库非终止状态合同金额总值。</w:t>
      </w:r>
    </w:p>
    <w:p>
      <w:pPr>
        <w:numPr>
          <w:ilvl w:val="0"/>
          <w:numId w:val="1006"/>
        </w:numPr>
      </w:pPr>
      <w:r>
        <w:rPr>
          <w:rFonts w:hint="eastAsia"/>
          <w:b/>
          <w:bCs/>
        </w:rPr>
        <w:t xml:space="preserve">当年累计确认产值</w:t>
      </w:r>
      <w:r>
        <w:rPr>
          <w:rFonts w:hint="eastAsia"/>
        </w:rPr>
        <w:t xml:space="preserve">：汇总当年全部已录入并确认的产值数据。</w:t>
      </w:r>
    </w:p>
    <w:p>
      <w:pPr>
        <w:numPr>
          <w:ilvl w:val="0"/>
          <w:numId w:val="1006"/>
        </w:numPr>
      </w:pPr>
      <w:r>
        <w:rPr>
          <w:rFonts w:hint="eastAsia"/>
          <w:b/>
          <w:bCs/>
        </w:rPr>
        <w:t xml:space="preserve">累计已开票总额</w:t>
      </w:r>
      <w:r>
        <w:rPr>
          <w:rFonts w:hint="eastAsia"/>
        </w:rPr>
        <w:t xml:space="preserve">：财务已录入系统的发票金额总和。</w:t>
      </w:r>
    </w:p>
    <w:p>
      <w:pPr>
        <w:numPr>
          <w:ilvl w:val="0"/>
          <w:numId w:val="1006"/>
        </w:numPr>
      </w:pPr>
      <w:r>
        <w:rPr>
          <w:rFonts w:hint="eastAsia"/>
          <w:b/>
          <w:bCs/>
        </w:rPr>
        <w:t xml:space="preserve">累计实际收款总额</w:t>
      </w:r>
      <w:r>
        <w:rPr>
          <w:rFonts w:hint="eastAsia"/>
        </w:rPr>
        <w:t xml:space="preserve">：财务复核已到账的收款金额总和。</w:t>
      </w:r>
    </w:p>
    <w:p>
      <w:pPr>
        <w:numPr>
          <w:ilvl w:val="0"/>
          <w:numId w:val="1006"/>
        </w:numPr>
      </w:pPr>
      <w:r>
        <w:rPr>
          <w:rFonts w:hint="eastAsia"/>
          <w:b/>
          <w:bCs/>
        </w:rPr>
        <w:t xml:space="preserve">综合平均利润率</w:t>
      </w:r>
      <w:r>
        <w:rPr>
          <w:rFonts w:hint="eastAsia"/>
        </w:rPr>
        <w:t xml:space="preserve">：根据动态成本核算模块生成加权利润占比，并附带环比/同比升跌红绿指示。</w:t>
      </w:r>
    </w:p>
    <w:bookmarkEnd w:id="13"/>
    <w:bookmarkStart w:id="14" w:name="Xc310779c66e1806022c5fc7e4e40642bca956ce"/>
    <w:p>
      <w:pPr>
        <w:pStyle w:val="Heading4"/>
      </w:pPr>
      <w:r>
        <w:t xml:space="preserve">0.2 </w:t>
      </w:r>
      <w:r>
        <w:rPr>
          <w:rFonts w:hint="eastAsia"/>
        </w:rPr>
        <w:t xml:space="preserve">客户（甲方）健康度漏斗图</w:t>
      </w:r>
    </w:p>
    <w:p>
      <w:pPr>
        <w:numPr>
          <w:ilvl w:val="0"/>
          <w:numId w:val="1007"/>
        </w:numPr>
      </w:pPr>
      <w:r>
        <w:rPr>
          <w:rFonts w:hint="eastAsia"/>
          <w:b/>
          <w:bCs/>
        </w:rPr>
        <w:t xml:space="preserve">分析维度</w:t>
      </w:r>
      <w:r>
        <w:rPr>
          <w:rFonts w:hint="eastAsia"/>
        </w:rPr>
        <w:t xml:space="preserve">：以"委托方"字段作为纵向主轴，聚合其名下的所有关联合同单据。</w:t>
      </w:r>
    </w:p>
    <w:p>
      <w:pPr>
        <w:numPr>
          <w:ilvl w:val="0"/>
          <w:numId w:val="1007"/>
        </w:numPr>
      </w:pPr>
      <w:r>
        <w:rPr>
          <w:rFonts w:hint="eastAsia"/>
          <w:b/>
          <w:bCs/>
        </w:rPr>
        <w:t xml:space="preserve">四级漏斗层级</w:t>
      </w:r>
      <w:r>
        <w:rPr>
          <w:rFonts w:hint="eastAsia"/>
        </w:rPr>
        <w:t xml:space="preserve">：</w:t>
      </w:r>
    </w:p>
    <w:p>
      <w:pPr>
        <w:numPr>
          <w:ilvl w:val="1"/>
          <w:numId w:val="1008"/>
        </w:numPr>
      </w:pPr>
      <w:r>
        <w:rPr>
          <w:rFonts w:hint="eastAsia"/>
        </w:rPr>
        <w:t xml:space="preserve">【第1级</w:t>
      </w:r>
      <w:r>
        <w:t xml:space="preserve"> - </w:t>
      </w:r>
      <w:r>
        <w:rPr>
          <w:rFonts w:hint="eastAsia"/>
        </w:rPr>
        <w:t xml:space="preserve">签约层】各甲方名下合同签约总额</w:t>
      </w:r>
    </w:p>
    <w:p>
      <w:pPr>
        <w:numPr>
          <w:ilvl w:val="1"/>
          <w:numId w:val="1008"/>
        </w:numPr>
      </w:pPr>
      <w:r>
        <w:rPr>
          <w:rFonts w:hint="eastAsia"/>
        </w:rPr>
        <w:t xml:space="preserve">【第2级</w:t>
      </w:r>
      <w:r>
        <w:t xml:space="preserve"> - </w:t>
      </w:r>
      <w:r>
        <w:rPr>
          <w:rFonts w:hint="eastAsia"/>
        </w:rPr>
        <w:t xml:space="preserve">产值层】已在系统录入并确认的总产值</w:t>
      </w:r>
    </w:p>
    <w:p>
      <w:pPr>
        <w:numPr>
          <w:ilvl w:val="1"/>
          <w:numId w:val="1008"/>
        </w:numPr>
      </w:pPr>
      <w:r>
        <w:rPr>
          <w:rFonts w:hint="eastAsia"/>
        </w:rPr>
        <w:t xml:space="preserve">【第3级</w:t>
      </w:r>
      <w:r>
        <w:t xml:space="preserve"> - </w:t>
      </w:r>
      <w:r>
        <w:rPr>
          <w:rFonts w:hint="eastAsia"/>
        </w:rPr>
        <w:t xml:space="preserve">开票层】已完成开票的总金额</w:t>
      </w:r>
    </w:p>
    <w:p>
      <w:pPr>
        <w:numPr>
          <w:ilvl w:val="1"/>
          <w:numId w:val="1008"/>
        </w:numPr>
      </w:pPr>
      <w:r>
        <w:rPr>
          <w:rFonts w:hint="eastAsia"/>
        </w:rPr>
        <w:t xml:space="preserve">【第4级</w:t>
      </w:r>
      <w:r>
        <w:t xml:space="preserve"> - </w:t>
      </w:r>
      <w:r>
        <w:rPr>
          <w:rFonts w:hint="eastAsia"/>
        </w:rPr>
        <w:t xml:space="preserve">实收层】实际已到账的收款金额</w:t>
      </w:r>
    </w:p>
    <w:p>
      <w:pPr>
        <w:numPr>
          <w:ilvl w:val="0"/>
          <w:numId w:val="1007"/>
        </w:numPr>
      </w:pPr>
      <w:r>
        <w:rPr>
          <w:rFonts w:hint="eastAsia"/>
          <w:b/>
          <w:bCs/>
        </w:rPr>
        <w:t xml:space="preserve">预警逻辑</w:t>
      </w:r>
      <w:r>
        <w:rPr>
          <w:rFonts w:hint="eastAsia"/>
        </w:rPr>
        <w:t xml:space="preserve">：自动识别并标红展示"开票转化率"或"回款到账率"严重低于正常水位的甲方客户名单。</w:t>
      </w:r>
    </w:p>
    <w:bookmarkEnd w:id="14"/>
    <w:bookmarkStart w:id="15" w:name="Xcac3356160e86c9b75b36372c4244686dc00c2b"/>
    <w:p>
      <w:pPr>
        <w:pStyle w:val="Heading4"/>
      </w:pPr>
      <w:r>
        <w:t xml:space="preserve">0.3 </w:t>
      </w:r>
      <w:r>
        <w:rPr>
          <w:rFonts w:hint="eastAsia"/>
        </w:rPr>
        <w:t xml:space="preserve">经营资金流趋势剪刀差预警图</w:t>
      </w:r>
    </w:p>
    <w:p>
      <w:pPr>
        <w:numPr>
          <w:ilvl w:val="0"/>
          <w:numId w:val="1009"/>
        </w:numPr>
      </w:pPr>
      <w:r>
        <w:rPr>
          <w:rFonts w:hint="eastAsia"/>
          <w:b/>
          <w:bCs/>
        </w:rPr>
        <w:t xml:space="preserve">横坐标</w:t>
      </w:r>
      <w:r>
        <w:rPr>
          <w:rFonts w:hint="eastAsia"/>
        </w:rPr>
        <w:t xml:space="preserve">：过去连续</w:t>
      </w:r>
      <w:r>
        <w:t xml:space="preserve"> 12 </w:t>
      </w:r>
      <w:r>
        <w:rPr>
          <w:rFonts w:hint="eastAsia"/>
        </w:rPr>
        <w:t xml:space="preserve">个自然月。</w:t>
      </w:r>
    </w:p>
    <w:p>
      <w:pPr>
        <w:numPr>
          <w:ilvl w:val="0"/>
          <w:numId w:val="1009"/>
        </w:numPr>
      </w:pPr>
      <w:r>
        <w:rPr>
          <w:rFonts w:hint="eastAsia"/>
          <w:b/>
          <w:bCs/>
        </w:rPr>
        <w:t xml:space="preserve">双轨对比曲线</w:t>
      </w:r>
      <w:r>
        <w:rPr>
          <w:rFonts w:hint="eastAsia"/>
        </w:rPr>
        <w:t xml:space="preserve">：</w:t>
      </w:r>
    </w:p>
    <w:p>
      <w:pPr>
        <w:numPr>
          <w:ilvl w:val="1"/>
          <w:numId w:val="1010"/>
        </w:numPr>
      </w:pPr>
      <w:r>
        <w:rPr>
          <w:rFonts w:hint="eastAsia"/>
        </w:rPr>
        <w:t xml:space="preserve">【支出曲线】：累计真实已支付成本（人员薪资摊销+差旅+固定运营分摊）</w:t>
      </w:r>
    </w:p>
    <w:p>
      <w:pPr>
        <w:numPr>
          <w:ilvl w:val="1"/>
          <w:numId w:val="1010"/>
        </w:numPr>
      </w:pPr>
      <w:r>
        <w:rPr>
          <w:rFonts w:hint="eastAsia"/>
        </w:rPr>
        <w:t xml:space="preserve">【入账曲线】：累计实际到账收款金额</w:t>
      </w:r>
    </w:p>
    <w:p>
      <w:pPr>
        <w:numPr>
          <w:ilvl w:val="0"/>
          <w:numId w:val="1009"/>
        </w:numPr>
      </w:pPr>
      <w:r>
        <w:rPr>
          <w:rFonts w:hint="eastAsia"/>
          <w:b/>
          <w:bCs/>
        </w:rPr>
        <w:t xml:space="preserve">剪刀差告警</w:t>
      </w:r>
      <w:r>
        <w:rPr>
          <w:rFonts w:hint="eastAsia"/>
        </w:rPr>
        <w:t xml:space="preserve">：当支出曲线上穿入账曲线形成倒挂时，该时间区间自动渲染高亮警戒填充色，提示资金链失血风险。</w:t>
      </w:r>
    </w:p>
    <w:bookmarkEnd w:id="15"/>
    <w:bookmarkStart w:id="16" w:name="Xa635eadc44ae5ef8f71df450f2d438682c76b90"/>
    <w:p>
      <w:pPr>
        <w:pStyle w:val="Heading4"/>
      </w:pPr>
      <w:r>
        <w:t xml:space="preserve">0.4 </w:t>
      </w:r>
      <w:r>
        <w:rPr>
          <w:rFonts w:hint="eastAsia"/>
        </w:rPr>
        <w:t xml:space="preserve">风险雷达与穿透池</w:t>
      </w:r>
    </w:p>
    <w:p>
      <w:pPr>
        <w:numPr>
          <w:ilvl w:val="0"/>
          <w:numId w:val="1011"/>
        </w:numPr>
      </w:pPr>
      <w:r>
        <w:rPr>
          <w:rFonts w:hint="eastAsia"/>
          <w:b/>
          <w:bCs/>
        </w:rPr>
        <w:t xml:space="preserve">薄利/亏损区</w:t>
      </w:r>
      <w:r>
        <w:rPr>
          <w:rFonts w:hint="eastAsia"/>
        </w:rPr>
        <w:t xml:space="preserve">：专项展示净利润率触及字典预置底线（如</w:t>
      </w:r>
      <w:r>
        <w:t xml:space="preserve"> </w:t>
      </w:r>
      <w:r>
        <w:rPr>
          <w:rFonts w:hint="eastAsia"/>
        </w:rPr>
        <w:t xml:space="preserve">≤3%）的项目清单。</w:t>
      </w:r>
    </w:p>
    <w:p>
      <w:pPr>
        <w:numPr>
          <w:ilvl w:val="0"/>
          <w:numId w:val="1011"/>
        </w:numPr>
      </w:pPr>
      <w:r>
        <w:rPr>
          <w:rFonts w:hint="eastAsia"/>
          <w:b/>
          <w:bCs/>
        </w:rPr>
        <w:t xml:space="preserve">应收逾期区</w:t>
      </w:r>
      <w:r>
        <w:rPr>
          <w:rFonts w:hint="eastAsia"/>
        </w:rPr>
        <w:t xml:space="preserve">：展示已开票但超过合同约定账期仍未收款的逾期项目清单。</w:t>
      </w:r>
    </w:p>
    <w:p>
      <w:pPr>
        <w:numPr>
          <w:ilvl w:val="0"/>
          <w:numId w:val="1011"/>
        </w:numPr>
      </w:pPr>
      <w:r>
        <w:rPr>
          <w:rFonts w:hint="eastAsia"/>
          <w:b/>
          <w:bCs/>
        </w:rPr>
        <w:t xml:space="preserve">执行预警区</w:t>
      </w:r>
      <w:r>
        <w:rPr>
          <w:rFonts w:hint="eastAsia"/>
        </w:rPr>
        <w:t xml:space="preserve">：联动执行管理模块，展示计划结束时间已过期的派单及负责人。</w:t>
      </w:r>
    </w:p>
    <w:p>
      <w:pPr>
        <w:numPr>
          <w:ilvl w:val="0"/>
          <w:numId w:val="1011"/>
        </w:numPr>
      </w:pPr>
      <w:r>
        <w:rPr>
          <w:rFonts w:hint="eastAsia"/>
          <w:b/>
          <w:bCs/>
        </w:rPr>
        <w:t xml:space="preserve">支持点击从大屏直接穿透到对应底单详情页面</w:t>
      </w:r>
      <w:r>
        <w:t xml:space="preserve">。</w:t>
      </w:r>
    </w:p>
    <w:bookmarkEnd w:id="16"/>
    <w:bookmarkStart w:id="17" w:name="X9c54f27c4b2b22daf35702a034dbf0269c2fcf6"/>
    <w:p>
      <w:pPr>
        <w:pStyle w:val="Heading4"/>
      </w:pPr>
      <w:r>
        <w:t xml:space="preserve">0.5 </w:t>
      </w:r>
      <w:r>
        <w:rPr>
          <w:rFonts w:hint="eastAsia"/>
        </w:rPr>
        <w:t xml:space="preserve">产能闲置率网格</w:t>
      </w:r>
    </w:p>
    <w:p>
      <w:pPr>
        <w:numPr>
          <w:ilvl w:val="0"/>
          <w:numId w:val="1012"/>
        </w:numPr>
      </w:pPr>
      <w:r>
        <w:rPr>
          <w:rFonts w:hint="eastAsia"/>
          <w:b/>
          <w:bCs/>
        </w:rPr>
        <w:t xml:space="preserve">计算公式</w:t>
      </w:r>
      <w:r>
        <w:rPr>
          <w:rFonts w:hint="eastAsia"/>
        </w:rPr>
        <w:t xml:space="preserve">：</w:t>
      </w:r>
      <w:r>
        <w:rPr>
          <w:rStyle w:val="VerbatimChar"/>
          <w:rFonts w:hint="eastAsia"/>
        </w:rPr>
        <w:t xml:space="preserve">在职人员总数</w:t>
      </w:r>
      <w:r>
        <w:rPr>
          <w:rStyle w:val="VerbatimChar"/>
        </w:rPr>
        <w:t xml:space="preserve"> - </w:t>
      </w:r>
      <w:r>
        <w:rPr>
          <w:rStyle w:val="VerbatimChar"/>
          <w:rFonts w:hint="eastAsia"/>
        </w:rPr>
        <w:t xml:space="preserve">当前正在执行派单中的人员数</w:t>
      </w:r>
      <w:r>
        <w:rPr>
          <w:rStyle w:val="VerbatimChar"/>
        </w:rPr>
        <w:t xml:space="preserve"> = </w:t>
      </w:r>
      <w:r>
        <w:rPr>
          <w:rStyle w:val="VerbatimChar"/>
          <w:rFonts w:hint="eastAsia"/>
        </w:rPr>
        <w:t xml:space="preserve">闲置人员数</w:t>
      </w:r>
    </w:p>
    <w:p>
      <w:pPr>
        <w:numPr>
          <w:ilvl w:val="0"/>
          <w:numId w:val="1012"/>
        </w:numPr>
      </w:pPr>
      <w:r>
        <w:rPr>
          <w:rFonts w:hint="eastAsia"/>
          <w:b/>
          <w:bCs/>
        </w:rPr>
        <w:t xml:space="preserve">成本透视</w:t>
      </w:r>
      <w:r>
        <w:rPr>
          <w:rFonts w:hint="eastAsia"/>
        </w:rPr>
        <w:t xml:space="preserve">：将闲置人员人数折算为当期隐性薪资耗损总额，标红展示在大屏中，辅助管理层盘活人力资源。</w:t>
      </w:r>
    </w:p>
    <w:bookmarkEnd w:id="17"/>
    <w:bookmarkEnd w:id="18"/>
    <w:bookmarkStart w:id="24" w:name="Xae01fcad35575466c64edc32d63faac2cdc52b3"/>
    <w:p>
      <w:pPr>
        <w:pStyle w:val="Heading3"/>
      </w:pPr>
      <w:r>
        <w:t xml:space="preserve">1. </w:t>
      </w:r>
      <w:r>
        <w:rPr>
          <w:rFonts w:hint="eastAsia"/>
        </w:rPr>
        <w:t xml:space="preserve">合同台账管理</w:t>
      </w:r>
    </w:p>
    <w:bookmarkStart w:id="19" w:name="Xb906490360e5c15d2ec07c42a93f1a85b9fbbb1"/>
    <w:p>
      <w:pPr>
        <w:pStyle w:val="Heading4"/>
      </w:pPr>
      <w:r>
        <w:t xml:space="preserve">1.1 </w:t>
      </w:r>
      <w:r>
        <w:rPr>
          <w:rFonts w:hint="eastAsia"/>
        </w:rPr>
        <w:t xml:space="preserve">角色划分</w:t>
      </w:r>
    </w:p>
    <w:p>
      <w:pPr>
        <w:numPr>
          <w:ilvl w:val="0"/>
          <w:numId w:val="1013"/>
        </w:numPr>
      </w:pPr>
      <w:r>
        <w:rPr>
          <w:rFonts w:hint="eastAsia"/>
          <w:b/>
          <w:bCs/>
        </w:rPr>
        <w:t xml:space="preserve">项目总监</w:t>
      </w:r>
      <w:r>
        <w:rPr>
          <w:rFonts w:hint="eastAsia"/>
        </w:rPr>
        <w:t xml:space="preserve">：查看当前用户监管的项目下派单选用的合同号(CI编号)数据</w:t>
      </w:r>
    </w:p>
    <w:p>
      <w:pPr>
        <w:numPr>
          <w:ilvl w:val="0"/>
          <w:numId w:val="1013"/>
        </w:numPr>
      </w:pPr>
      <w:r>
        <w:rPr>
          <w:rFonts w:hint="eastAsia"/>
          <w:b/>
          <w:bCs/>
        </w:rPr>
        <w:t xml:space="preserve">项目经理</w:t>
      </w:r>
      <w:r>
        <w:rPr>
          <w:rFonts w:hint="eastAsia"/>
        </w:rPr>
        <w:t xml:space="preserve">：查看分配给当前用户的合同号(CI编号)数据。项目经理角色沿用原“合同负责人”职责口径。</w:t>
      </w:r>
    </w:p>
    <w:p>
      <w:pPr>
        <w:numPr>
          <w:ilvl w:val="0"/>
          <w:numId w:val="1013"/>
        </w:numPr>
      </w:pPr>
      <w:r>
        <w:rPr>
          <w:rFonts w:hint="eastAsia"/>
          <w:b/>
          <w:bCs/>
        </w:rPr>
        <w:t xml:space="preserve">财务、管理员</w:t>
      </w:r>
      <w:r>
        <w:rPr>
          <w:rFonts w:hint="eastAsia"/>
        </w:rPr>
        <w:t xml:space="preserve">：查看所有数据</w:t>
      </w:r>
    </w:p>
    <w:p>
      <w:pPr>
        <w:pStyle w:val="FirstParagraph"/>
      </w:pPr>
      <w:r>
        <w:t xml:space="preserve">&gt;</w:t>
      </w:r>
      <w:r>
        <w:t xml:space="preserve"> </w:t>
      </w:r>
      <w:r>
        <w:rPr>
          <w:rFonts w:hint="eastAsia"/>
          <w:b/>
          <w:bCs/>
        </w:rPr>
        <w:t xml:space="preserve">【项目经理变更继承规则】</w:t>
      </w:r>
      <w:r>
        <w:rPr>
          <w:rFonts w:hint="eastAsia"/>
        </w:rPr>
        <w:t xml:space="preserve">（2026.03.04会议确认）</w:t>
      </w:r>
    </w:p>
    <w:p>
      <w:pPr>
        <w:pStyle w:val="BlockText"/>
      </w:pPr>
      <w:r>
        <w:rPr>
          <w:rFonts w:hint="eastAsia"/>
        </w:rPr>
        <w:t xml:space="preserve">当</w:t>
      </w:r>
      <w:r>
        <w:t xml:space="preserve"> PECMS </w:t>
      </w:r>
      <w:r>
        <w:rPr>
          <w:rFonts w:hint="eastAsia"/>
        </w:rPr>
        <w:t xml:space="preserve">中某合同的项目经理发生变更时（如从甲变更为乙）：</w:t>
      </w:r>
    </w:p>
    <w:p>
      <w:pPr>
        <w:pStyle w:val="BlockText"/>
        <w:numPr>
          <w:ilvl w:val="0"/>
          <w:numId w:val="1014"/>
        </w:numPr>
      </w:pPr>
      <w:r>
        <w:rPr>
          <w:rFonts w:hint="eastAsia"/>
        </w:rPr>
        <w:t xml:space="preserve">甲在</w:t>
      </w:r>
      <w:r>
        <w:t xml:space="preserve"> O&amp;M </w:t>
      </w:r>
      <w:r>
        <w:rPr>
          <w:rFonts w:hint="eastAsia"/>
        </w:rPr>
        <w:t xml:space="preserve">中</w:t>
      </w:r>
      <w:r>
        <w:rPr>
          <w:rFonts w:hint="eastAsia"/>
          <w:b/>
          <w:bCs/>
        </w:rPr>
        <w:t xml:space="preserve">失去</w:t>
      </w:r>
      <w:r>
        <w:rPr>
          <w:rFonts w:hint="eastAsia"/>
        </w:rPr>
        <w:t xml:space="preserve">该合同的访问权限</w:t>
      </w:r>
    </w:p>
    <w:p>
      <w:pPr>
        <w:pStyle w:val="BlockText"/>
        <w:numPr>
          <w:ilvl w:val="0"/>
          <w:numId w:val="1014"/>
        </w:numPr>
      </w:pPr>
      <w:r>
        <w:rPr>
          <w:rFonts w:hint="eastAsia"/>
        </w:rPr>
        <w:t xml:space="preserve">乙在</w:t>
      </w:r>
      <w:r>
        <w:t xml:space="preserve"> O&amp;M </w:t>
      </w:r>
      <w:r>
        <w:rPr>
          <w:rFonts w:hint="eastAsia"/>
        </w:rPr>
        <w:t xml:space="preserve">中</w:t>
      </w:r>
      <w:r>
        <w:rPr>
          <w:rFonts w:hint="eastAsia"/>
          <w:b/>
          <w:bCs/>
        </w:rPr>
        <w:t xml:space="preserve">接管</w:t>
      </w:r>
      <w:r>
        <w:rPr>
          <w:rFonts w:hint="eastAsia"/>
        </w:rPr>
        <w:t xml:space="preserve">该合同，可查看甲历史填报的全部数据</w:t>
      </w:r>
    </w:p>
    <w:p>
      <w:pPr>
        <w:pStyle w:val="BlockText"/>
        <w:numPr>
          <w:ilvl w:val="0"/>
          <w:numId w:val="1014"/>
        </w:numPr>
      </w:pPr>
      <w:r>
        <w:rPr>
          <w:rFonts w:hint="eastAsia"/>
        </w:rPr>
        <w:t xml:space="preserve">历史数据中的"填报人"字段仍显示甲（不改写历史记录，保证审计完整性）</w:t>
      </w:r>
    </w:p>
    <w:p>
      <w:pPr>
        <w:pStyle w:val="BlockText"/>
        <w:numPr>
          <w:ilvl w:val="0"/>
          <w:numId w:val="1014"/>
        </w:numPr>
      </w:pPr>
      <w:r>
        <w:rPr>
          <w:rFonts w:hint="eastAsia"/>
        </w:rPr>
        <w:t xml:space="preserve">后续由乙继续查看与填报</w:t>
      </w:r>
    </w:p>
    <w:bookmarkEnd w:id="19"/>
    <w:bookmarkStart w:id="20" w:name="X201e4677165e29dcd8f8732818a391f3ca8b8a7"/>
    <w:p>
      <w:pPr>
        <w:pStyle w:val="Heading4"/>
      </w:pPr>
      <w:r>
        <w:t xml:space="preserve">1.2 </w:t>
      </w:r>
      <w:r>
        <w:rPr>
          <w:rFonts w:hint="eastAsia"/>
        </w:rPr>
        <w:t xml:space="preserve">数据展示及各角色操作权限</w:t>
      </w:r>
    </w:p>
    <w:p>
      <w:pPr>
        <w:numPr>
          <w:ilvl w:val="0"/>
          <w:numId w:val="1015"/>
        </w:numPr>
      </w:pPr>
      <w:r>
        <w:rPr>
          <w:rFonts w:hint="eastAsia"/>
          <w:b/>
          <w:bCs/>
        </w:rPr>
        <w:t xml:space="preserve">数据来源</w:t>
      </w:r>
      <w:r>
        <w:rPr>
          <w:rFonts w:hint="eastAsia"/>
        </w:rPr>
        <w:t xml:space="preserve">：合同信息列表数据从</w:t>
      </w:r>
      <w:r>
        <w:t xml:space="preserve"> PECMS </w:t>
      </w:r>
      <w:r>
        <w:rPr>
          <w:rFonts w:hint="eastAsia"/>
        </w:rPr>
        <w:t xml:space="preserve">中同步获取，以列表形式展示。</w:t>
      </w:r>
    </w:p>
    <w:p>
      <w:pPr>
        <w:numPr>
          <w:ilvl w:val="0"/>
          <w:numId w:val="1015"/>
        </w:numPr>
      </w:pPr>
      <w:r>
        <w:rPr>
          <w:rFonts w:hint="eastAsia"/>
          <w:b/>
          <w:bCs/>
        </w:rPr>
        <w:t xml:space="preserve">展示字段</w:t>
      </w:r>
      <w:r>
        <w:rPr>
          <w:rFonts w:hint="eastAsia"/>
        </w:rPr>
        <w:t xml:space="preserve">：合同编号、合同名称、设备名称、委托方、制造方、监造金额、预给号时间、项目经理、合同签订时间、合同原件返回情况时间、合同起始日期、合同终止日期、委托方联系人、合同类型、合同形式、ERP录入情况、上级单位ERP唯一标识、合同特殊情况备注、供公司平台项目编号、供公司平台项目名称、结算方式、结算天数、结算周期。</w:t>
      </w:r>
    </w:p>
    <w:p>
      <w:pPr>
        <w:numPr>
          <w:ilvl w:val="0"/>
          <w:numId w:val="1015"/>
        </w:numPr>
      </w:pPr>
      <w:r>
        <w:rPr>
          <w:rFonts w:hint="eastAsia"/>
          <w:b/>
          <w:bCs/>
        </w:rPr>
        <w:t xml:space="preserve">开口合同字段适配规则</w:t>
      </w:r>
      <w:r>
        <w:rPr>
          <w:rFonts w:hint="eastAsia"/>
        </w:rPr>
        <w:t xml:space="preserve">：对于开口合同，原统一监造金额/单价字段调整为两项来源字段：</w:t>
      </w:r>
      <w:r>
        <w:rPr>
          <w:rStyle w:val="VerbatimChar"/>
          <w:rFonts w:hint="eastAsia"/>
        </w:rPr>
        <w:t xml:space="preserve">驻厂监造金额</w:t>
      </w:r>
      <w:r>
        <w:t xml:space="preserve"> </w:t>
      </w:r>
      <w:r>
        <w:rPr>
          <w:rFonts w:hint="eastAsia"/>
        </w:rPr>
        <w:t xml:space="preserve">与</w:t>
      </w:r>
      <w:r>
        <w:t xml:space="preserve"> </w:t>
      </w:r>
      <w:r>
        <w:rPr>
          <w:rStyle w:val="VerbatimChar"/>
          <w:rFonts w:hint="eastAsia"/>
        </w:rPr>
        <w:t xml:space="preserve">巡检监造金额</w:t>
      </w:r>
      <w:r>
        <w:t xml:space="preserve">。O&amp;M </w:t>
      </w:r>
      <w:r>
        <w:rPr>
          <w:rFonts w:hint="eastAsia"/>
        </w:rPr>
        <w:t xml:space="preserve">在展示与取值时，需依据派单上已有的</w:t>
      </w:r>
      <w:r>
        <w:t xml:space="preserve"> </w:t>
      </w:r>
      <w:r>
        <w:rPr>
          <w:rStyle w:val="VerbatimChar"/>
          <w:rFonts w:hint="eastAsia"/>
        </w:rPr>
        <w:t xml:space="preserve">监造方式</w:t>
      </w:r>
      <w:r>
        <w:t xml:space="preserve"> </w:t>
      </w:r>
      <w:r>
        <w:rPr>
          <w:rFonts w:hint="eastAsia"/>
        </w:rPr>
        <w:t xml:space="preserve">属性值，分别取对应的驻厂或巡检金额口径。该调整属于上游合同字段拆解后的展示与取值适配，不改变</w:t>
      </w:r>
      <w:r>
        <w:t xml:space="preserve"> O&amp;M </w:t>
      </w:r>
      <w:r>
        <w:rPr>
          <w:rFonts w:hint="eastAsia"/>
        </w:rPr>
        <w:t xml:space="preserve">现有业务规则的主体结构。</w:t>
      </w:r>
    </w:p>
    <w:p>
      <w:pPr>
        <w:pStyle w:val="FirstParagraph"/>
      </w:pPr>
      <w:r>
        <w:t xml:space="preserve">&gt;</w:t>
      </w:r>
      <w:r>
        <w:t xml:space="preserve"> </w:t>
      </w:r>
      <w:r>
        <w:rPr>
          <w:rFonts w:hint="eastAsia"/>
          <w:b/>
          <w:bCs/>
        </w:rPr>
        <w:t xml:space="preserve">【合同类型说明】</w:t>
      </w:r>
      <w:r>
        <w:rPr>
          <w:rFonts w:hint="eastAsia"/>
        </w:rPr>
        <w:t xml:space="preserve">（2026.03.04会议确认，统一为两种核心合同类型</w:t>
      </w:r>
      <w:r>
        <w:t xml:space="preserve"> + </w:t>
      </w:r>
      <w:r>
        <w:rPr>
          <w:rFonts w:hint="eastAsia"/>
        </w:rPr>
        <w:t xml:space="preserve">一种展示型合同）</w:t>
      </w:r>
    </w:p>
    <w:p>
      <w:pPr>
        <w:pStyle w:val="BlockText"/>
        <w:numPr>
          <w:ilvl w:val="0"/>
          <w:numId w:val="1016"/>
        </w:numPr>
      </w:pPr>
      <w:r>
        <w:rPr>
          <w:rFonts w:hint="eastAsia"/>
          <w:b/>
          <w:bCs/>
        </w:rPr>
        <w:t xml:space="preserve">开口合同</w:t>
      </w:r>
      <w:r>
        <w:rPr>
          <w:rFonts w:hint="eastAsia"/>
        </w:rPr>
        <w:t xml:space="preserve">：参与产值/收入/成本计算；系统自动按工时×合同单价计算当月计划产值</w:t>
      </w:r>
    </w:p>
    <w:p>
      <w:pPr>
        <w:pStyle w:val="BlockText"/>
        <w:numPr>
          <w:ilvl w:val="0"/>
          <w:numId w:val="1016"/>
        </w:numPr>
      </w:pPr>
      <w:r>
        <w:rPr>
          <w:rFonts w:hint="eastAsia"/>
          <w:b/>
          <w:bCs/>
        </w:rPr>
        <w:t xml:space="preserve">总价合同</w:t>
      </w:r>
      <w:r>
        <w:rPr>
          <w:rFonts w:hint="eastAsia"/>
        </w:rPr>
        <w:t xml:space="preserve">：参与产值/收入/成本计算；当月计划产值默认为0，由项目经理手动按月填报确认产值</w:t>
      </w:r>
    </w:p>
    <w:p>
      <w:pPr>
        <w:pStyle w:val="BlockText"/>
        <w:numPr>
          <w:ilvl w:val="0"/>
          <w:numId w:val="1016"/>
        </w:numPr>
      </w:pPr>
      <w:r>
        <w:rPr>
          <w:rFonts w:hint="eastAsia"/>
          <w:b/>
          <w:bCs/>
        </w:rPr>
        <w:t xml:space="preserve">框架协议合同</w:t>
      </w:r>
      <w:r>
        <w:rPr>
          <w:rFonts w:hint="eastAsia"/>
        </w:rPr>
        <w:t xml:space="preserve">：仅在合同台账记录展示，</w:t>
      </w:r>
      <w:r>
        <w:rPr>
          <w:rFonts w:hint="eastAsia"/>
          <w:b/>
          <w:bCs/>
        </w:rPr>
        <w:t xml:space="preserve">不进入项目收入台账</w:t>
      </w:r>
      <w:r>
        <w:rPr>
          <w:rFonts w:hint="eastAsia"/>
        </w:rPr>
        <w:t xml:space="preserve">，不参与任何产值、收入、成本计算</w:t>
      </w:r>
    </w:p>
    <w:p>
      <w:pPr>
        <w:pStyle w:val="FirstParagraph"/>
      </w:pPr>
      <w:r>
        <w:t xml:space="preserve">&gt;</w:t>
      </w:r>
      <w:r>
        <w:t xml:space="preserve"> </w:t>
      </w:r>
      <w:r>
        <w:rPr>
          <w:rFonts w:hint="eastAsia"/>
          <w:b/>
          <w:bCs/>
        </w:rPr>
        <w:t xml:space="preserve">【PECMS数据同步与账号绑定机制】</w:t>
      </w:r>
      <w:r>
        <w:rPr>
          <w:rFonts w:hint="eastAsia"/>
        </w:rPr>
        <w:t xml:space="preserve">（2026.03.04会议确认）</w:t>
      </w:r>
    </w:p>
    <w:p>
      <w:pPr>
        <w:pStyle w:val="BlockText"/>
        <w:numPr>
          <w:ilvl w:val="0"/>
          <w:numId w:val="1017"/>
        </w:numPr>
      </w:pPr>
      <w:r>
        <w:t xml:space="preserve">PECMS </w:t>
      </w:r>
      <w:r>
        <w:rPr>
          <w:rFonts w:hint="eastAsia"/>
        </w:rPr>
        <w:t xml:space="preserve">合同台账同步至</w:t>
      </w:r>
      <w:r>
        <w:t xml:space="preserve"> O&amp;M </w:t>
      </w:r>
      <w:r>
        <w:rPr>
          <w:rFonts w:hint="eastAsia"/>
        </w:rPr>
        <w:t xml:space="preserve">时，"项目经理"字段在</w:t>
      </w:r>
      <w:r>
        <w:t xml:space="preserve"> PECMS </w:t>
      </w:r>
      <w:r>
        <w:rPr>
          <w:rFonts w:hint="eastAsia"/>
        </w:rPr>
        <w:t xml:space="preserve">中原为纯文字姓名</w:t>
      </w:r>
    </w:p>
    <w:p>
      <w:pPr>
        <w:pStyle w:val="BlockText"/>
        <w:numPr>
          <w:ilvl w:val="0"/>
          <w:numId w:val="1017"/>
        </w:numPr>
      </w:pPr>
      <w:r>
        <w:t xml:space="preserve">PECMS </w:t>
      </w:r>
      <w:r>
        <w:rPr>
          <w:rFonts w:hint="eastAsia"/>
        </w:rPr>
        <w:t xml:space="preserve">在</w:t>
      </w:r>
      <w:r>
        <w:t xml:space="preserve"> user </w:t>
      </w:r>
      <w:r>
        <w:rPr>
          <w:rFonts w:hint="eastAsia"/>
        </w:rPr>
        <w:t xml:space="preserve">表中新增字段"上级单位ERP唯一标识"，存储每个用户在上级ERP系统中的唯一ID</w:t>
      </w:r>
    </w:p>
    <w:p>
      <w:pPr>
        <w:pStyle w:val="BlockText"/>
        <w:numPr>
          <w:ilvl w:val="0"/>
          <w:numId w:val="1017"/>
        </w:numPr>
      </w:pPr>
      <w:r>
        <w:t xml:space="preserve">O&amp;M </w:t>
      </w:r>
      <w:r>
        <w:rPr>
          <w:rFonts w:hint="eastAsia"/>
        </w:rPr>
        <w:t xml:space="preserve">同步数据时，根据该唯一标识在</w:t>
      </w:r>
      <w:r>
        <w:t xml:space="preserve"> O&amp;M </w:t>
      </w:r>
      <w:r>
        <w:rPr>
          <w:rFonts w:hint="eastAsia"/>
        </w:rPr>
        <w:t xml:space="preserve">用户表中匹配对应账号并完成绑定</w:t>
      </w:r>
    </w:p>
    <w:p>
      <w:pPr>
        <w:pStyle w:val="BlockText"/>
        <w:numPr>
          <w:ilvl w:val="0"/>
          <w:numId w:val="1017"/>
        </w:numPr>
      </w:pPr>
      <w:r>
        <w:rPr>
          <w:rFonts w:hint="eastAsia"/>
          <w:b/>
          <w:bCs/>
        </w:rPr>
        <w:t xml:space="preserve">页面显示</w:t>
      </w:r>
      <w:r>
        <w:rPr>
          <w:rFonts w:hint="eastAsia"/>
        </w:rPr>
        <w:t xml:space="preserve">：账号对应的用户姓名（人可读）</w:t>
      </w:r>
    </w:p>
    <w:p>
      <w:pPr>
        <w:pStyle w:val="BlockText"/>
        <w:numPr>
          <w:ilvl w:val="0"/>
          <w:numId w:val="1017"/>
        </w:numPr>
      </w:pPr>
      <w:r>
        <w:rPr>
          <w:rFonts w:hint="eastAsia"/>
          <w:b/>
          <w:bCs/>
        </w:rPr>
        <w:t xml:space="preserve">底层存储</w:t>
      </w:r>
      <w:r>
        <w:rPr>
          <w:rFonts w:hint="eastAsia"/>
        </w:rPr>
        <w:t xml:space="preserve">：O&amp;M</w:t>
      </w:r>
      <w:r>
        <w:t xml:space="preserve"> </w:t>
      </w:r>
      <w:r>
        <w:rPr>
          <w:rFonts w:hint="eastAsia"/>
        </w:rPr>
        <w:t xml:space="preserve">系统账号ID（供权限系统识别）</w:t>
      </w:r>
    </w:p>
    <w:p>
      <w:pPr>
        <w:pStyle w:val="BlockText"/>
        <w:numPr>
          <w:ilvl w:val="0"/>
          <w:numId w:val="1017"/>
        </w:numPr>
      </w:pPr>
      <w:r>
        <w:rPr>
          <w:rFonts w:hint="eastAsia"/>
        </w:rPr>
        <w:t xml:space="preserve">若无法匹配到账号：回退显示原始文字姓名，并在系统中标记为"待绑定"状态</w:t>
      </w:r>
    </w:p>
    <w:p>
      <w:pPr>
        <w:pStyle w:val="BlockText"/>
        <w:numPr>
          <w:ilvl w:val="0"/>
          <w:numId w:val="1017"/>
        </w:numPr>
      </w:pPr>
      <w:r>
        <w:rPr>
          <w:rFonts w:hint="eastAsia"/>
        </w:rPr>
        <w:t xml:space="preserve">此绑定机制是</w:t>
      </w:r>
      <w:r>
        <w:t xml:space="preserve"> O&amp;M </w:t>
      </w:r>
      <w:r>
        <w:rPr>
          <w:rFonts w:hint="eastAsia"/>
        </w:rPr>
        <w:t xml:space="preserve">权限系统正确识别项目经理身份的基础前提，需在联调阶段提前完成</w:t>
      </w:r>
    </w:p>
    <w:bookmarkEnd w:id="20"/>
    <w:bookmarkStart w:id="21" w:name="X130c1d8d54721333d1857524ef6eb17715073eb"/>
    <w:p>
      <w:pPr>
        <w:pStyle w:val="Heading4"/>
      </w:pPr>
      <w:r>
        <w:t xml:space="preserve">1.3 </w:t>
      </w:r>
      <w:r>
        <w:rPr>
          <w:rFonts w:hint="eastAsia"/>
        </w:rPr>
        <w:t xml:space="preserve">数据列操作按钮</w:t>
      </w:r>
    </w:p>
    <w:p>
      <w:pPr>
        <w:numPr>
          <w:ilvl w:val="0"/>
          <w:numId w:val="1018"/>
        </w:numPr>
      </w:pPr>
      <w:r>
        <w:rPr>
          <w:rFonts w:hint="eastAsia"/>
          <w:b/>
          <w:bCs/>
        </w:rPr>
        <w:t xml:space="preserve">"完成"按钮</w:t>
      </w:r>
      <w:r>
        <w:rPr>
          <w:rFonts w:hint="eastAsia"/>
        </w:rPr>
        <w:t xml:space="preserve">：当【实收金额】与【合同金额】在系统设置的精准小数位数误差阈值内一致时，展示"完成"按钮。点击弹出确认弹窗，确认后修改合同状态为"已完成"。是否达到一致的精度门限，支持在系统设置中配置小数点精确位数，避免因极小数位差异导致无法完成。</w:t>
      </w:r>
    </w:p>
    <w:p>
      <w:pPr>
        <w:numPr>
          <w:ilvl w:val="0"/>
          <w:numId w:val="1018"/>
        </w:numPr>
      </w:pPr>
      <w:r>
        <w:rPr>
          <w:rFonts w:hint="eastAsia"/>
          <w:b/>
          <w:bCs/>
        </w:rPr>
        <w:t xml:space="preserve">"终止"按钮</w:t>
      </w:r>
      <w:r>
        <w:rPr>
          <w:rFonts w:hint="eastAsia"/>
        </w:rPr>
        <w:t xml:space="preserve">：除状态为"已终止"的数据外，其余均展示终止按钮，点击后修改合同状态为"已终止"。</w:t>
      </w:r>
    </w:p>
    <w:p>
      <w:pPr>
        <w:numPr>
          <w:ilvl w:val="0"/>
          <w:numId w:val="1018"/>
        </w:numPr>
      </w:pPr>
      <w:r>
        <w:rPr>
          <w:rFonts w:hint="eastAsia"/>
          <w:b/>
          <w:bCs/>
        </w:rPr>
        <w:t xml:space="preserve">"取消终止"按钮</w:t>
      </w:r>
      <w:r>
        <w:rPr>
          <w:rFonts w:hint="eastAsia"/>
        </w:rPr>
        <w:t xml:space="preserve">：状态为"已终止"的数据展示"取消终止"按钮，点击后弹出含必填字段弹窗：【终止原因】（文本必填）、【预估恢复时间】（日期必填）、确定/取消按钮。点击确定后调用接口发起审批流程；流程发起后，"取消终止"按钮改为显示"取消终止申请"，点击展示申请内容和审批状态信息。</w:t>
      </w:r>
    </w:p>
    <w:bookmarkEnd w:id="21"/>
    <w:bookmarkStart w:id="22" w:name="X97873c5d88c6771a8ea30e1eeca5e27dd07482d"/>
    <w:p>
      <w:pPr>
        <w:pStyle w:val="Heading4"/>
      </w:pPr>
      <w:r>
        <w:t xml:space="preserve">1.4 </w:t>
      </w:r>
      <w:r>
        <w:rPr>
          <w:rFonts w:hint="eastAsia"/>
        </w:rPr>
        <w:t xml:space="preserve">详情查看</w:t>
      </w:r>
    </w:p>
    <w:p>
      <w:pPr>
        <w:numPr>
          <w:ilvl w:val="0"/>
          <w:numId w:val="1019"/>
        </w:numPr>
      </w:pPr>
      <w:r>
        <w:rPr>
          <w:rFonts w:hint="eastAsia"/>
        </w:rPr>
        <w:t xml:space="preserve">弹窗展示当前选中合同的相关信息（包含列表所有字段），同时若有取消终止申请，展示申请的所有信息：发起人、提出时间、审批状态。</w:t>
      </w:r>
    </w:p>
    <w:bookmarkEnd w:id="22"/>
    <w:bookmarkStart w:id="23" w:name="Xec7576f97ebbec7adb292e3cc00e51c79dd0f38"/>
    <w:p>
      <w:pPr>
        <w:pStyle w:val="Heading4"/>
      </w:pPr>
      <w:r>
        <w:t xml:space="preserve">1.5 </w:t>
      </w:r>
      <w:r>
        <w:rPr>
          <w:rFonts w:hint="eastAsia"/>
        </w:rPr>
        <w:t xml:space="preserve">查询筛选条件</w:t>
      </w:r>
    </w:p>
    <w:p>
      <w:pPr>
        <w:numPr>
          <w:ilvl w:val="0"/>
          <w:numId w:val="1020"/>
        </w:numPr>
      </w:pPr>
      <w:r>
        <w:rPr>
          <w:rFonts w:hint="eastAsia"/>
        </w:rPr>
        <w:t xml:space="preserve">查询条件只会比</w:t>
      </w:r>
      <w:r>
        <w:t xml:space="preserve"> PECMS </w:t>
      </w:r>
      <w:r>
        <w:rPr>
          <w:rFonts w:hint="eastAsia"/>
        </w:rPr>
        <w:t xml:space="preserve">合同管理更多，不照搬</w:t>
      </w:r>
      <w:r>
        <w:t xml:space="preserve"> </w:t>
      </w:r>
      <w:r>
        <w:rPr>
          <w:rFonts w:hint="eastAsia"/>
        </w:rPr>
        <w:t xml:space="preserve">PECMS，以</w:t>
      </w:r>
      <w:r>
        <w:t xml:space="preserve"> O&amp;M </w:t>
      </w:r>
      <w:r>
        <w:rPr>
          <w:rFonts w:hint="eastAsia"/>
        </w:rPr>
        <w:t xml:space="preserve">系统自身的合同台账展示字段为准，全部字段均作搜索条件。</w:t>
      </w:r>
    </w:p>
    <w:p>
      <w:pPr>
        <w:numPr>
          <w:ilvl w:val="0"/>
          <w:numId w:val="1020"/>
        </w:numPr>
      </w:pPr>
      <w:r>
        <w:rPr>
          <w:rFonts w:hint="eastAsia"/>
        </w:rPr>
        <w:t xml:space="preserve">提供高级查询构造器弹窗（用户自选字段并输入条件进行组合查询），支持多条件关联查询。</w:t>
      </w:r>
    </w:p>
    <w:p>
      <w:pPr>
        <w:numPr>
          <w:ilvl w:val="0"/>
          <w:numId w:val="1020"/>
        </w:numPr>
      </w:pPr>
      <w:r>
        <w:rPr>
          <w:rFonts w:hint="eastAsia"/>
        </w:rPr>
        <w:t xml:space="preserve">按钮：查询、高级查询、重置。</w:t>
      </w:r>
    </w:p>
    <w:p>
      <w:pPr>
        <w:numPr>
          <w:ilvl w:val="0"/>
          <w:numId w:val="1020"/>
        </w:numPr>
      </w:pPr>
      <w:r>
        <w:rPr>
          <w:rFonts w:hint="eastAsia"/>
        </w:rPr>
        <w:t xml:space="preserve">支持按筛选条件结果导出（格式支持</w:t>
      </w:r>
      <w:r>
        <w:t xml:space="preserve"> Excel </w:t>
      </w:r>
      <w:r>
        <w:rPr>
          <w:rFonts w:hint="eastAsia"/>
        </w:rPr>
        <w:t xml:space="preserve">或</w:t>
      </w:r>
      <w:r>
        <w:t xml:space="preserve"> </w:t>
      </w:r>
      <w:r>
        <w:rPr>
          <w:rFonts w:hint="eastAsia"/>
        </w:rPr>
        <w:t xml:space="preserve">Word，用户自选；支持自定义勾选导出列）。</w:t>
      </w:r>
    </w:p>
    <w:bookmarkEnd w:id="23"/>
    <w:bookmarkEnd w:id="24"/>
    <w:bookmarkStart w:id="30" w:name="X190eb923bfe603b5382ed5573992f417d868b0d"/>
    <w:p>
      <w:pPr>
        <w:pStyle w:val="Heading3"/>
      </w:pPr>
      <w:r>
        <w:t xml:space="preserve">2. </w:t>
      </w:r>
      <w:r>
        <w:rPr>
          <w:rFonts w:hint="eastAsia"/>
        </w:rPr>
        <w:t xml:space="preserve">项目收入管理</w:t>
      </w:r>
    </w:p>
    <w:bookmarkStart w:id="25" w:name="X90ca855022a2da065e228661eb68d872118977b"/>
    <w:p>
      <w:pPr>
        <w:pStyle w:val="Heading4"/>
      </w:pPr>
      <w:r>
        <w:t xml:space="preserve">2.1 </w:t>
      </w:r>
      <w:r>
        <w:rPr>
          <w:rFonts w:hint="eastAsia"/>
        </w:rPr>
        <w:t xml:space="preserve">角色划分</w:t>
      </w:r>
    </w:p>
    <w:p>
      <w:pPr>
        <w:numPr>
          <w:ilvl w:val="0"/>
          <w:numId w:val="1021"/>
        </w:numPr>
      </w:pPr>
      <w:r>
        <w:rPr>
          <w:rFonts w:hint="eastAsia"/>
          <w:b/>
          <w:bCs/>
        </w:rPr>
        <w:t xml:space="preserve">项目总监</w:t>
      </w:r>
      <w:r>
        <w:rPr>
          <w:rFonts w:hint="eastAsia"/>
        </w:rPr>
        <w:t xml:space="preserve">：查看当前用户监管的项目下派单选用的合同号(CI编号)的收入信息</w:t>
      </w:r>
    </w:p>
    <w:p>
      <w:pPr>
        <w:numPr>
          <w:ilvl w:val="0"/>
          <w:numId w:val="1021"/>
        </w:numPr>
      </w:pPr>
      <w:r>
        <w:rPr>
          <w:rFonts w:hint="eastAsia"/>
          <w:b/>
          <w:bCs/>
        </w:rPr>
        <w:t xml:space="preserve">项目经理</w:t>
      </w:r>
      <w:r>
        <w:rPr>
          <w:rFonts w:hint="eastAsia"/>
        </w:rPr>
        <w:t xml:space="preserve">：查看分配给当前用户的合同号(CI编号)的收入信息。项目经理角色沿用原“合同负责人”职责口径。</w:t>
      </w:r>
    </w:p>
    <w:p>
      <w:pPr>
        <w:numPr>
          <w:ilvl w:val="0"/>
          <w:numId w:val="1021"/>
        </w:numPr>
      </w:pPr>
      <w:r>
        <w:rPr>
          <w:rFonts w:hint="eastAsia"/>
          <w:b/>
          <w:bCs/>
        </w:rPr>
        <w:t xml:space="preserve">财务、管理员</w:t>
      </w:r>
      <w:r>
        <w:rPr>
          <w:rFonts w:hint="eastAsia"/>
        </w:rPr>
        <w:t xml:space="preserve">：查看所有数据</w:t>
      </w:r>
      <w:r>
        <w:br/>
      </w:r>
      <w:r>
        <w:t xml:space="preserve">-</w:t>
      </w:r>
      <w:r>
        <w:t xml:space="preserve"> </w:t>
      </w:r>
      <w:r>
        <w:rPr>
          <w:rFonts w:hint="eastAsia"/>
          <w:b/>
          <w:bCs/>
        </w:rPr>
        <w:t xml:space="preserve">关键权限规定（2026.03.04会议确认）</w:t>
      </w:r>
      <w:r>
        <w:rPr>
          <w:rFonts w:hint="eastAsia"/>
        </w:rPr>
        <w:t xml:space="preserve">：</w:t>
      </w:r>
    </w:p>
    <w:p>
      <w:pPr>
        <w:numPr>
          <w:ilvl w:val="1"/>
          <w:numId w:val="1022"/>
        </w:numPr>
      </w:pPr>
      <w:r>
        <w:rPr>
          <w:rFonts w:hint="eastAsia"/>
        </w:rPr>
        <w:t xml:space="preserve">"当月确认产值填报"、"当月收入纠正"、"开票信息填报"、"回款信息填报"按钮的操作权限</w:t>
      </w:r>
      <w:r>
        <w:rPr>
          <w:rFonts w:hint="eastAsia"/>
          <w:b/>
          <w:bCs/>
        </w:rPr>
        <w:t xml:space="preserve">仅限项目经理</w:t>
      </w:r>
      <w:r>
        <w:t xml:space="preserve">。</w:t>
      </w:r>
    </w:p>
    <w:p>
      <w:pPr>
        <w:numPr>
          <w:ilvl w:val="1"/>
          <w:numId w:val="1022"/>
        </w:numPr>
      </w:pPr>
      <w:r>
        <w:rPr>
          <w:rFonts w:hint="eastAsia"/>
        </w:rPr>
        <w:t xml:space="preserve">上述四个按钮的权限均设置为系统可配置项，由管理员在后台调整。</w:t>
      </w:r>
    </w:p>
    <w:p>
      <w:pPr>
        <w:numPr>
          <w:ilvl w:val="1"/>
          <w:numId w:val="1022"/>
        </w:numPr>
      </w:pPr>
      <w:r>
        <w:rPr>
          <w:rFonts w:hint="eastAsia"/>
          <w:b/>
          <w:bCs/>
        </w:rPr>
        <w:t xml:space="preserve">注意</w:t>
      </w:r>
      <w:r>
        <w:rPr>
          <w:rFonts w:hint="eastAsia"/>
        </w:rPr>
        <w:t xml:space="preserve">：项目收入台账仅展示"开口合同"和"总价合同"数据，框架协议合同不进入本台账。</w:t>
      </w:r>
    </w:p>
    <w:bookmarkEnd w:id="25"/>
    <w:bookmarkStart w:id="26" w:name="X979fa4ca53f906b344fdf4275efdc9cbc1e4f8d"/>
    <w:p>
      <w:pPr>
        <w:pStyle w:val="Heading4"/>
      </w:pPr>
      <w:r>
        <w:t xml:space="preserve">2.2 </w:t>
      </w:r>
      <w:r>
        <w:rPr>
          <w:rFonts w:hint="eastAsia"/>
        </w:rPr>
        <w:t xml:space="preserve">项目收入信息展示</w:t>
      </w:r>
    </w:p>
    <w:p>
      <w:pPr>
        <w:numPr>
          <w:ilvl w:val="0"/>
          <w:numId w:val="1023"/>
        </w:numPr>
      </w:pPr>
      <w:r>
        <w:rPr>
          <w:rFonts w:hint="eastAsia"/>
        </w:rPr>
        <w:t xml:space="preserve">以列表形式展示所有合同下项目收入的数据信息（仅含开口合同和总价合同，框架协议合同不显示）。</w:t>
      </w:r>
    </w:p>
    <w:p>
      <w:pPr>
        <w:numPr>
          <w:ilvl w:val="0"/>
          <w:numId w:val="1023"/>
        </w:numPr>
      </w:pPr>
      <w:r>
        <w:rPr>
          <w:rFonts w:hint="eastAsia"/>
          <w:b/>
          <w:bCs/>
        </w:rPr>
        <w:t xml:space="preserve">列表字段</w:t>
      </w:r>
      <w:r>
        <w:rPr>
          <w:rFonts w:hint="eastAsia"/>
        </w:rPr>
        <w:t xml:space="preserve">：合同编号、合同名称、委托方、项目经理、合同类型、合同金额、总产值(元)、当月计划产值(元/月)、已报产值、当月确认产值(元)、当月确认产值最新填报时间、当月收入最新纠正时间、已报收入、</w:t>
      </w:r>
      <w:r>
        <w:rPr>
          <w:rFonts w:hint="eastAsia"/>
          <w:b/>
          <w:bCs/>
        </w:rPr>
        <w:t xml:space="preserve">纠正剩余额度</w:t>
      </w:r>
      <w:r>
        <w:rPr>
          <w:rFonts w:hint="eastAsia"/>
        </w:rPr>
        <w:t xml:space="preserve">（新增）</w:t>
      </w:r>
      <w:r>
        <w:rPr>
          <w:rFonts w:hint="eastAsia"/>
        </w:rPr>
        <w:t xml:space="preserve">、当月收入、开票状态、计划开票时间、未开票原因、最新开票时间、开票总金额(元)、最新收款时间、收款总金额(元)、备注。</w:t>
      </w:r>
    </w:p>
    <w:p>
      <w:pPr>
        <w:numPr>
          <w:ilvl w:val="0"/>
          <w:numId w:val="1023"/>
        </w:numPr>
      </w:pPr>
      <w:r>
        <w:rPr>
          <w:rFonts w:hint="eastAsia"/>
          <w:b/>
          <w:bCs/>
        </w:rPr>
        <w:t xml:space="preserve">排序支持</w:t>
      </w:r>
      <w:r>
        <w:rPr>
          <w:rFonts w:hint="eastAsia"/>
        </w:rPr>
        <w:t xml:space="preserve">：所有涉及数字、金额、日期的列表头均支持正/逆向点击排序。</w:t>
      </w:r>
    </w:p>
    <w:p>
      <w:pPr>
        <w:numPr>
          <w:ilvl w:val="0"/>
          <w:numId w:val="1023"/>
        </w:numPr>
      </w:pPr>
      <w:r>
        <w:rPr>
          <w:rFonts w:hint="eastAsia"/>
          <w:b/>
          <w:bCs/>
        </w:rPr>
        <w:t xml:space="preserve">已报收入悬浮明细</w:t>
      </w:r>
      <w:r>
        <w:rPr>
          <w:rFonts w:hint="eastAsia"/>
        </w:rPr>
        <w:t xml:space="preserve">：鼠标悬停在"已报收入"数字上时，弹出明细组成说明（开票金额合计</w:t>
      </w:r>
      <w:r>
        <w:t xml:space="preserve"> + </w:t>
      </w:r>
      <w:r>
        <w:rPr>
          <w:rFonts w:hint="eastAsia"/>
        </w:rPr>
        <w:t xml:space="preserve">纠正剩余额度来源），以便溯源查核。</w:t>
      </w:r>
    </w:p>
    <w:bookmarkEnd w:id="26"/>
    <w:bookmarkStart w:id="27" w:name="Xb7fff92f2e151cfedb3aa6d1023b7b855c4d0fe"/>
    <w:p>
      <w:pPr>
        <w:pStyle w:val="Heading4"/>
      </w:pPr>
      <w:r>
        <w:t xml:space="preserve">2.3 </w:t>
      </w:r>
      <w:r>
        <w:rPr>
          <w:rFonts w:hint="eastAsia"/>
        </w:rPr>
        <w:t xml:space="preserve">查询时筛选条件</w:t>
      </w:r>
    </w:p>
    <w:p>
      <w:pPr>
        <w:numPr>
          <w:ilvl w:val="0"/>
          <w:numId w:val="1024"/>
        </w:numPr>
      </w:pPr>
      <w:r>
        <w:rPr>
          <w:rFonts w:hint="eastAsia"/>
        </w:rPr>
        <w:t xml:space="preserve">合同编号、合同名称、委托方（含委托方类别判断：中石化、中石油等）、项目经理、合同类型、开票状态、计划开票时间、实际开票时间、实际回款时间、开票总金额、收款总金额、产值、已报产值（具体在执行过程中可在列表字段范围内增减）。</w:t>
      </w:r>
    </w:p>
    <w:p>
      <w:pPr>
        <w:numPr>
          <w:ilvl w:val="0"/>
          <w:numId w:val="1024"/>
        </w:numPr>
      </w:pPr>
      <w:r>
        <w:rPr>
          <w:rFonts w:hint="eastAsia"/>
        </w:rPr>
        <w:t xml:space="preserve">支持按筛选条件结果进行全数据自定义列导出。</w:t>
      </w:r>
    </w:p>
    <w:p>
      <w:pPr>
        <w:pStyle w:val="FirstParagraph"/>
      </w:pPr>
      <w:r>
        <w:t xml:space="preserve">#### 2.4 </w:t>
      </w:r>
      <w:r>
        <w:rPr>
          <w:rFonts w:hint="eastAsia"/>
        </w:rPr>
        <w:t xml:space="preserve">计算逻辑（2026.03.04会议完整重写，2026.03.26/03.30补充）</w:t>
      </w:r>
    </w:p>
    <w:p>
      <w:pPr>
        <w:pStyle w:val="BlockText"/>
      </w:pPr>
      <w:r>
        <w:rPr>
          <w:rFonts w:hint="eastAsia"/>
          <w:b/>
          <w:bCs/>
        </w:rPr>
        <w:t xml:space="preserve">【合同类型与计算参与规则】</w:t>
      </w:r>
    </w:p>
    <w:p>
      <w:pPr>
        <w:pStyle w:val="BlockText"/>
        <w:numPr>
          <w:ilvl w:val="0"/>
          <w:numId w:val="1025"/>
        </w:numPr>
      </w:pPr>
      <w:r>
        <w:rPr>
          <w:rFonts w:hint="eastAsia"/>
          <w:b/>
          <w:bCs/>
        </w:rPr>
        <w:t xml:space="preserve">开口合同</w:t>
      </w:r>
      <w:r>
        <w:rPr>
          <w:rFonts w:hint="eastAsia"/>
        </w:rPr>
        <w:t xml:space="preserve">：参与所有产值/收入计算，系统自动按工时×合同单价计算当月计划产值</w:t>
      </w:r>
    </w:p>
    <w:p>
      <w:pPr>
        <w:pStyle w:val="BlockText"/>
        <w:numPr>
          <w:ilvl w:val="0"/>
          <w:numId w:val="1025"/>
        </w:numPr>
      </w:pPr>
      <w:r>
        <w:rPr>
          <w:rFonts w:hint="eastAsia"/>
          <w:b/>
          <w:bCs/>
        </w:rPr>
        <w:t xml:space="preserve">总价合同</w:t>
      </w:r>
      <w:r>
        <w:rPr>
          <w:rFonts w:hint="eastAsia"/>
        </w:rPr>
        <w:t xml:space="preserve">：参与产值/收入计算，当月计划产值默认为0</w:t>
      </w:r>
    </w:p>
    <w:p>
      <w:pPr>
        <w:pStyle w:val="BlockText"/>
        <w:numPr>
          <w:ilvl w:val="0"/>
          <w:numId w:val="1025"/>
        </w:numPr>
      </w:pPr>
      <w:r>
        <w:rPr>
          <w:rFonts w:hint="eastAsia"/>
          <w:b/>
          <w:bCs/>
        </w:rPr>
        <w:t xml:space="preserve">框架协议合同</w:t>
      </w:r>
      <w:r>
        <w:rPr>
          <w:rFonts w:hint="eastAsia"/>
        </w:rPr>
        <w:t xml:space="preserve">：不参与任何计算，不在收入台账中显示</w:t>
      </w:r>
    </w:p>
    <w:p>
      <w:pPr>
        <w:pStyle w:val="FirstParagraph"/>
      </w:pPr>
      <w:r>
        <w:rPr>
          <w:rFonts w:hint="eastAsia"/>
          <w:b/>
          <w:bCs/>
        </w:rPr>
        <w:t xml:space="preserve">【总产值规则】</w:t>
      </w:r>
    </w:p>
    <w:p>
      <w:pPr>
        <w:numPr>
          <w:ilvl w:val="0"/>
          <w:numId w:val="1026"/>
        </w:numPr>
      </w:pPr>
      <w:r>
        <w:rPr>
          <w:rFonts w:hint="eastAsia"/>
        </w:rPr>
        <w:t xml:space="preserve">开口合同：</w:t>
      </w:r>
      <w:r>
        <w:rPr>
          <w:rStyle w:val="VerbatimChar"/>
          <w:rFonts w:hint="eastAsia"/>
        </w:rPr>
        <w:t xml:space="preserve">总产值</w:t>
      </w:r>
      <w:r>
        <w:rPr>
          <w:rStyle w:val="VerbatimChar"/>
        </w:rPr>
        <w:t xml:space="preserve"> = </w:t>
      </w:r>
      <w:r>
        <w:rPr>
          <w:rStyle w:val="VerbatimChar"/>
          <w:rFonts w:hint="eastAsia"/>
        </w:rPr>
        <w:t xml:space="preserve">已报产值</w:t>
      </w:r>
      <w:r>
        <w:rPr>
          <w:rStyle w:val="VerbatimChar"/>
        </w:rPr>
        <w:t xml:space="preserve"> + </w:t>
      </w:r>
      <w:r>
        <w:rPr>
          <w:rStyle w:val="VerbatimChar"/>
          <w:rFonts w:hint="eastAsia"/>
        </w:rPr>
        <w:t xml:space="preserve">当月确认产值</w:t>
      </w:r>
    </w:p>
    <w:p>
      <w:pPr>
        <w:numPr>
          <w:ilvl w:val="0"/>
          <w:numId w:val="1026"/>
        </w:numPr>
      </w:pPr>
      <w:r>
        <w:rPr>
          <w:rFonts w:hint="eastAsia"/>
        </w:rPr>
        <w:t xml:space="preserve">总价合同：</w:t>
      </w:r>
      <w:r>
        <w:rPr>
          <w:rStyle w:val="VerbatimChar"/>
          <w:rFonts w:hint="eastAsia"/>
        </w:rPr>
        <w:t xml:space="preserve">总产值</w:t>
      </w:r>
      <w:r>
        <w:rPr>
          <w:rStyle w:val="VerbatimChar"/>
        </w:rPr>
        <w:t xml:space="preserve"> = </w:t>
      </w:r>
      <w:r>
        <w:rPr>
          <w:rStyle w:val="VerbatimChar"/>
          <w:rFonts w:hint="eastAsia"/>
        </w:rPr>
        <w:t xml:space="preserve">已报产值</w:t>
      </w:r>
      <w:r>
        <w:rPr>
          <w:rStyle w:val="VerbatimChar"/>
        </w:rPr>
        <w:t xml:space="preserve"> + </w:t>
      </w:r>
      <w:r>
        <w:rPr>
          <w:rStyle w:val="VerbatimChar"/>
          <w:rFonts w:hint="eastAsia"/>
        </w:rPr>
        <w:t xml:space="preserve">当月确认产值</w:t>
      </w:r>
      <w:r>
        <w:rPr>
          <w:rFonts w:hint="eastAsia"/>
        </w:rPr>
        <w:t xml:space="preserve">（当月计划产值=0，不参与计算）</w:t>
      </w:r>
    </w:p>
    <w:p>
      <w:pPr>
        <w:pStyle w:val="FirstParagraph"/>
      </w:pPr>
      <w:r>
        <w:rPr>
          <w:rFonts w:hint="eastAsia"/>
          <w:b/>
          <w:bCs/>
        </w:rPr>
        <w:t xml:space="preserve">【已报产值规则】</w:t>
      </w:r>
    </w:p>
    <w:p>
      <w:pPr>
        <w:numPr>
          <w:ilvl w:val="0"/>
          <w:numId w:val="1027"/>
        </w:numPr>
      </w:pPr>
      <w:r>
        <w:rPr>
          <w:rStyle w:val="VerbatimChar"/>
          <w:rFonts w:hint="eastAsia"/>
        </w:rPr>
        <w:t xml:space="preserve">已报产值</w:t>
      </w:r>
      <w:r>
        <w:rPr>
          <w:rStyle w:val="VerbatimChar"/>
        </w:rPr>
        <w:t xml:space="preserve"> = </w:t>
      </w:r>
      <w:r>
        <w:rPr>
          <w:rStyle w:val="VerbatimChar"/>
          <w:rFonts w:hint="eastAsia"/>
        </w:rPr>
        <w:t xml:space="preserve">历史各月当月确认产值的累加合计</w:t>
      </w:r>
      <w:r>
        <w:rPr>
          <w:rFonts w:hint="eastAsia"/>
        </w:rPr>
        <w:t xml:space="preserve">（不含本月当月确认产值）</w:t>
      </w:r>
    </w:p>
    <w:p>
      <w:pPr>
        <w:pStyle w:val="FirstParagraph"/>
      </w:pPr>
      <w:r>
        <w:rPr>
          <w:rFonts w:hint="eastAsia"/>
          <w:b/>
          <w:bCs/>
        </w:rPr>
        <w:t xml:space="preserve">【当月计划产值规则】</w:t>
      </w:r>
    </w:p>
    <w:p>
      <w:pPr>
        <w:numPr>
          <w:ilvl w:val="0"/>
          <w:numId w:val="1028"/>
        </w:numPr>
      </w:pPr>
      <w:r>
        <w:rPr>
          <w:rFonts w:hint="eastAsia"/>
        </w:rPr>
        <w:t xml:space="preserve">开口合同：默认</w:t>
      </w:r>
      <w:r>
        <w:t xml:space="preserve"> </w:t>
      </w:r>
      <w:r>
        <w:rPr>
          <w:rStyle w:val="VerbatimChar"/>
          <w:rFonts w:hint="eastAsia"/>
        </w:rPr>
        <w:t xml:space="preserve">系统自动计算</w:t>
      </w:r>
      <w:r>
        <w:rPr>
          <w:rStyle w:val="VerbatimChar"/>
        </w:rPr>
        <w:t xml:space="preserve"> = </w:t>
      </w:r>
      <w:r>
        <w:rPr>
          <w:rStyle w:val="VerbatimChar"/>
          <w:rFonts w:hint="eastAsia"/>
        </w:rPr>
        <w:t xml:space="preserve">合同单价</w:t>
      </w:r>
      <w:r>
        <w:rPr>
          <w:rStyle w:val="VerbatimChar"/>
        </w:rPr>
        <w:t xml:space="preserve"> × </w:t>
      </w:r>
      <w:r>
        <w:rPr>
          <w:rStyle w:val="VerbatimChar"/>
          <w:rFonts w:hint="eastAsia"/>
        </w:rPr>
        <w:t xml:space="preserve">当月实际产生工时</w:t>
      </w:r>
    </w:p>
    <w:p>
      <w:pPr>
        <w:numPr>
          <w:ilvl w:val="1"/>
          <w:numId w:val="1029"/>
        </w:numPr>
      </w:pPr>
      <w:r>
        <w:rPr>
          <w:rFonts w:hint="eastAsia"/>
        </w:rPr>
        <w:t xml:space="preserve">点击列表中该金额数字，弹出"计算过程明细"弹窗，展示由哪些工时数据组成及逐步计算过程，供项目经理核查</w:t>
      </w:r>
    </w:p>
    <w:p>
      <w:pPr>
        <w:numPr>
          <w:ilvl w:val="1"/>
          <w:numId w:val="1029"/>
        </w:numPr>
      </w:pPr>
      <w:r>
        <w:rPr>
          <w:rFonts w:hint="eastAsia"/>
        </w:rPr>
        <w:t xml:space="preserve">每月系统计算记录留存，全程可追溯</w:t>
      </w:r>
    </w:p>
    <w:p>
      <w:pPr>
        <w:numPr>
          <w:ilvl w:val="0"/>
          <w:numId w:val="1028"/>
        </w:numPr>
      </w:pPr>
      <w:r>
        <w:rPr>
          <w:rFonts w:hint="eastAsia"/>
        </w:rPr>
        <w:t xml:space="preserve">总价合同：</w:t>
      </w:r>
      <w:r>
        <w:rPr>
          <w:rStyle w:val="VerbatimChar"/>
        </w:rPr>
        <w:t xml:space="preserve">= 0</w:t>
      </w:r>
      <w:r>
        <w:rPr>
          <w:rFonts w:hint="eastAsia"/>
        </w:rPr>
        <w:t xml:space="preserve">（无系统计算值，无参考意义，不显示）</w:t>
      </w:r>
    </w:p>
    <w:p>
      <w:pPr>
        <w:pStyle w:val="FirstParagraph"/>
      </w:pPr>
      <w:r>
        <w:rPr>
          <w:rFonts w:hint="eastAsia"/>
          <w:b/>
          <w:bCs/>
        </w:rPr>
        <w:t xml:space="preserve">【开口合同系统计算方式补充规则】</w:t>
      </w:r>
    </w:p>
    <w:p>
      <w:pPr>
        <w:numPr>
          <w:ilvl w:val="0"/>
          <w:numId w:val="1030"/>
        </w:numPr>
      </w:pPr>
      <w:r>
        <w:rPr>
          <w:rFonts w:hint="eastAsia"/>
        </w:rPr>
        <w:t xml:space="preserve">在保留现有</w:t>
      </w:r>
      <w:r>
        <w:t xml:space="preserve"> </w:t>
      </w:r>
      <w:r>
        <w:rPr>
          <w:rStyle w:val="VerbatimChar"/>
          <w:rFonts w:hint="eastAsia"/>
        </w:rPr>
        <w:t xml:space="preserve">真实考勤/工时</w:t>
      </w:r>
      <w:r>
        <w:rPr>
          <w:rStyle w:val="VerbatimChar"/>
        </w:rPr>
        <w:t xml:space="preserve"> × </w:t>
      </w:r>
      <w:r>
        <w:rPr>
          <w:rStyle w:val="VerbatimChar"/>
          <w:rFonts w:hint="eastAsia"/>
        </w:rPr>
        <w:t xml:space="preserve">单价</w:t>
      </w:r>
      <w:r>
        <w:t xml:space="preserve"> </w:t>
      </w:r>
      <w:r>
        <w:rPr>
          <w:rFonts w:hint="eastAsia"/>
        </w:rPr>
        <w:t xml:space="preserve">计算规则的基础上，新增</w:t>
      </w:r>
      <w:r>
        <w:t xml:space="preserve"> </w:t>
      </w:r>
      <w:r>
        <w:rPr>
          <w:rStyle w:val="VerbatimChar"/>
          <w:rFonts w:hint="eastAsia"/>
        </w:rPr>
        <w:t xml:space="preserve">固定出勤天数</w:t>
      </w:r>
      <w:r>
        <w:rPr>
          <w:rStyle w:val="VerbatimChar"/>
        </w:rPr>
        <w:t xml:space="preserve"> × </w:t>
      </w:r>
      <w:r>
        <w:rPr>
          <w:rStyle w:val="VerbatimChar"/>
          <w:rFonts w:hint="eastAsia"/>
        </w:rPr>
        <w:t xml:space="preserve">单价</w:t>
      </w:r>
      <w:r>
        <w:t xml:space="preserve"> </w:t>
      </w:r>
      <w:r>
        <w:rPr>
          <w:rFonts w:hint="eastAsia"/>
        </w:rPr>
        <w:t xml:space="preserve">的并行计算方式。</w:t>
      </w:r>
    </w:p>
    <w:p>
      <w:pPr>
        <w:numPr>
          <w:ilvl w:val="0"/>
          <w:numId w:val="1030"/>
        </w:numPr>
      </w:pPr>
      <w:r>
        <w:rPr>
          <w:rFonts w:hint="eastAsia"/>
        </w:rPr>
        <w:t xml:space="preserve">固定出勤天数的起算时间，以派单执行状态由</w:t>
      </w:r>
      <w:r>
        <w:t xml:space="preserve"> </w:t>
      </w:r>
      <w:r>
        <w:rPr>
          <w:rStyle w:val="VerbatimChar"/>
          <w:rFonts w:hint="eastAsia"/>
        </w:rPr>
        <w:t xml:space="preserve">未开始</w:t>
      </w:r>
      <w:r>
        <w:t xml:space="preserve"> </w:t>
      </w:r>
      <w:r>
        <w:rPr>
          <w:rFonts w:hint="eastAsia"/>
        </w:rPr>
        <w:t xml:space="preserve">变更为</w:t>
      </w:r>
      <w:r>
        <w:t xml:space="preserve"> </w:t>
      </w:r>
      <w:r>
        <w:rPr>
          <w:rStyle w:val="VerbatimChar"/>
          <w:rFonts w:hint="eastAsia"/>
        </w:rPr>
        <w:t xml:space="preserve">进行中</w:t>
      </w:r>
      <w:r>
        <w:t xml:space="preserve"> </w:t>
      </w:r>
      <w:r>
        <w:rPr>
          <w:rFonts w:hint="eastAsia"/>
        </w:rPr>
        <w:t xml:space="preserve">的日期为准。</w:t>
      </w:r>
    </w:p>
    <w:p>
      <w:pPr>
        <w:numPr>
          <w:ilvl w:val="0"/>
          <w:numId w:val="1030"/>
        </w:numPr>
      </w:pPr>
      <w:r>
        <w:rPr>
          <w:rFonts w:hint="eastAsia"/>
        </w:rPr>
        <w:t xml:space="preserve">系统需提供配置项，用于控制固定出勤天数统计时是否排除非工作日。</w:t>
      </w:r>
    </w:p>
    <w:p>
      <w:pPr>
        <w:numPr>
          <w:ilvl w:val="0"/>
          <w:numId w:val="1030"/>
        </w:numPr>
      </w:pPr>
      <w:r>
        <w:rPr>
          <w:rFonts w:hint="eastAsia"/>
        </w:rPr>
        <w:t xml:space="preserve">项目收入界面中，涉及系统计算值的区域需明确标识当前采用的计算方式。</w:t>
      </w:r>
    </w:p>
    <w:p>
      <w:pPr>
        <w:numPr>
          <w:ilvl w:val="0"/>
          <w:numId w:val="1030"/>
        </w:numPr>
      </w:pPr>
      <w:r>
        <w:rPr>
          <w:rFonts w:hint="eastAsia"/>
        </w:rPr>
        <w:t xml:space="preserve">系统需提供切换按钮或切换入口，用于在不同系统计算方式之间切换；切换后，页面内所有与系统计算相关的值均需同步按照当前方式重新计算并展示，确保用户可以明确识别当前口径。</w:t>
      </w:r>
    </w:p>
    <w:p>
      <w:pPr>
        <w:pStyle w:val="FirstParagraph"/>
      </w:pPr>
      <w:r>
        <w:rPr>
          <w:rFonts w:hint="eastAsia"/>
          <w:b/>
          <w:bCs/>
        </w:rPr>
        <w:t xml:space="preserve">【当月确认产值规则】</w:t>
      </w:r>
    </w:p>
    <w:p>
      <w:pPr>
        <w:numPr>
          <w:ilvl w:val="0"/>
          <w:numId w:val="1031"/>
        </w:numPr>
      </w:pPr>
      <w:r>
        <w:rPr>
          <w:rFonts w:hint="eastAsia"/>
          <w:b/>
          <w:bCs/>
        </w:rPr>
        <w:t xml:space="preserve">开口合同</w:t>
      </w:r>
      <w:r>
        <w:rPr>
          <w:rFonts w:hint="eastAsia"/>
        </w:rPr>
        <w:t xml:space="preserve">：</w:t>
      </w:r>
    </w:p>
    <w:p>
      <w:pPr>
        <w:numPr>
          <w:ilvl w:val="1"/>
          <w:numId w:val="1032"/>
        </w:numPr>
      </w:pPr>
      <w:r>
        <w:rPr>
          <w:rFonts w:hint="eastAsia"/>
        </w:rPr>
        <w:t xml:space="preserve">弹窗默认填入系统计算的当月计划产值，项目经理可修改</w:t>
      </w:r>
    </w:p>
    <w:p>
      <w:pPr>
        <w:numPr>
          <w:ilvl w:val="1"/>
          <w:numId w:val="1032"/>
        </w:numPr>
      </w:pPr>
      <w:r>
        <w:rPr>
          <w:rFonts w:hint="eastAsia"/>
        </w:rPr>
        <w:t xml:space="preserve">触发审批条件：</w:t>
      </w:r>
      <w:r>
        <w:rPr>
          <w:rStyle w:val="VerbatimChar"/>
          <w:rFonts w:hint="eastAsia"/>
        </w:rPr>
        <w:t xml:space="preserve">当月确认产值</w:t>
      </w:r>
      <w:r>
        <w:rPr>
          <w:rStyle w:val="VerbatimChar"/>
        </w:rPr>
        <w:t xml:space="preserve"> &lt; </w:t>
      </w:r>
      <w:r>
        <w:rPr>
          <w:rStyle w:val="VerbatimChar"/>
          <w:rFonts w:hint="eastAsia"/>
        </w:rPr>
        <w:t xml:space="preserve">当月计划产值</w:t>
      </w:r>
      <w:r>
        <w:rPr>
          <w:rStyle w:val="VerbatimChar"/>
        </w:rPr>
        <w:t xml:space="preserve"> × </w:t>
      </w:r>
      <w:r>
        <w:rPr>
          <w:rStyle w:val="VerbatimChar"/>
          <w:rFonts w:hint="eastAsia"/>
        </w:rPr>
        <w:t xml:space="preserve">字典配置阈值%</w:t>
      </w:r>
      <w:r>
        <w:t xml:space="preserve"> </w:t>
      </w:r>
      <w:r>
        <w:t xml:space="preserve">→ </w:t>
      </w:r>
      <w:r>
        <w:rPr>
          <w:rFonts w:hint="eastAsia"/>
        </w:rPr>
        <w:t xml:space="preserve">触发</w:t>
      </w:r>
      <w:r>
        <w:rPr>
          <w:rFonts w:hint="eastAsia"/>
          <w:b/>
          <w:bCs/>
        </w:rPr>
        <w:t xml:space="preserve">"产值过低审批流"</w:t>
      </w:r>
      <w:r>
        <w:rPr>
          <w:rFonts w:hint="eastAsia"/>
        </w:rPr>
        <w:t xml:space="preserve">（不阻断提交，但需在审批单中填写：①</w:t>
      </w:r>
      <w:r>
        <w:t xml:space="preserve"> </w:t>
      </w:r>
      <w:r>
        <w:rPr>
          <w:rFonts w:hint="eastAsia"/>
        </w:rPr>
        <w:t xml:space="preserve">产值过低原因（必填文本）②</w:t>
      </w:r>
      <w:r>
        <w:t xml:space="preserve"> </w:t>
      </w:r>
      <w:r>
        <w:rPr>
          <w:rFonts w:hint="eastAsia"/>
        </w:rPr>
        <w:t xml:space="preserve">证明材料附件（必填上传））</w:t>
      </w:r>
    </w:p>
    <w:p>
      <w:pPr>
        <w:numPr>
          <w:ilvl w:val="1"/>
          <w:numId w:val="1032"/>
        </w:numPr>
      </w:pPr>
      <w:r>
        <w:rPr>
          <w:rFonts w:hint="eastAsia"/>
        </w:rPr>
        <w:t xml:space="preserve">确认产值高于计划产值：无需审批，直接生效</w:t>
      </w:r>
    </w:p>
    <w:p>
      <w:pPr>
        <w:numPr>
          <w:ilvl w:val="0"/>
          <w:numId w:val="1031"/>
        </w:numPr>
      </w:pPr>
      <w:r>
        <w:rPr>
          <w:rFonts w:hint="eastAsia"/>
          <w:b/>
          <w:bCs/>
        </w:rPr>
        <w:t xml:space="preserve">总价合同</w:t>
      </w:r>
      <w:r>
        <w:rPr>
          <w:rFonts w:hint="eastAsia"/>
        </w:rPr>
        <w:t xml:space="preserve">：</w:t>
      </w:r>
    </w:p>
    <w:p>
      <w:pPr>
        <w:numPr>
          <w:ilvl w:val="1"/>
          <w:numId w:val="1033"/>
        </w:numPr>
      </w:pPr>
      <w:r>
        <w:rPr>
          <w:rFonts w:hint="eastAsia"/>
        </w:rPr>
        <w:t xml:space="preserve">项目经理直接手动填报（无系统计算参考值，无审批校验）</w:t>
      </w:r>
      <w:r>
        <w:br/>
      </w:r>
      <w:r>
        <w:t xml:space="preserve">-</w:t>
      </w:r>
      <w:r>
        <w:t xml:space="preserve"> </w:t>
      </w:r>
      <w:r>
        <w:rPr>
          <w:rFonts w:hint="eastAsia"/>
          <w:b/>
          <w:bCs/>
        </w:rPr>
        <w:t xml:space="preserve">项目结束自动补齐产值机制（2026.03.11新增/修正）</w:t>
      </w:r>
      <w:r>
        <w:rPr>
          <w:rFonts w:hint="eastAsia"/>
        </w:rPr>
        <w:t xml:space="preserve">：总价合同的总产值上限必然且等同于合同约定的总金额。若项目完结时，历史按月填报累计的【已报产值】小于合同总金额，系统将自动计算差额=</w:t>
      </w:r>
      <w:r>
        <w:rPr>
          <w:rStyle w:val="VerbatimChar"/>
          <w:rFonts w:hint="eastAsia"/>
        </w:rPr>
        <w:t xml:space="preserve">合同金额</w:t>
      </w:r>
      <w:r>
        <w:rPr>
          <w:rStyle w:val="VerbatimChar"/>
        </w:rPr>
        <w:t xml:space="preserve"> - </w:t>
      </w:r>
      <w:r>
        <w:rPr>
          <w:rStyle w:val="VerbatimChar"/>
          <w:rFonts w:hint="eastAsia"/>
        </w:rPr>
        <w:t xml:space="preserve">已报产值</w:t>
      </w:r>
      <w:r>
        <w:rPr>
          <w:rFonts w:hint="eastAsia"/>
        </w:rPr>
        <w:t xml:space="preserve">，并自动生成一笔类型为【系统补齐】的产值过账记录，将该合同总产值强行拉平至合同总额。</w:t>
      </w:r>
    </w:p>
    <w:p>
      <w:pPr>
        <w:numPr>
          <w:ilvl w:val="0"/>
          <w:numId w:val="1031"/>
        </w:numPr>
      </w:pPr>
      <w:r>
        <w:rPr>
          <w:rFonts w:hint="eastAsia"/>
          <w:b/>
          <w:bCs/>
        </w:rPr>
        <w:t xml:space="preserve">填报记录留存</w:t>
      </w:r>
      <w:r>
        <w:rPr>
          <w:rFonts w:hint="eastAsia"/>
        </w:rPr>
        <w:t xml:space="preserve">：系统计算值、人工填报值、系统补齐值均按月留存历史，全程可追溯查阅</w:t>
      </w:r>
    </w:p>
    <w:p>
      <w:pPr>
        <w:pStyle w:val="FirstParagraph"/>
      </w:pPr>
      <w:r>
        <w:rPr>
          <w:rFonts w:hint="eastAsia"/>
          <w:b/>
          <w:bCs/>
        </w:rPr>
        <w:t xml:space="preserve">【已报收入规则】</w:t>
      </w:r>
    </w:p>
    <w:p>
      <w:pPr>
        <w:numPr>
          <w:ilvl w:val="0"/>
          <w:numId w:val="1034"/>
        </w:numPr>
      </w:pPr>
      <w:r>
        <w:rPr>
          <w:rFonts w:hint="eastAsia"/>
        </w:rPr>
        <w:t xml:space="preserve">基础值：</w:t>
      </w:r>
      <w:r>
        <w:rPr>
          <w:rStyle w:val="VerbatimChar"/>
          <w:rFonts w:hint="eastAsia"/>
        </w:rPr>
        <w:t xml:space="preserve">已报收入</w:t>
      </w:r>
      <w:r>
        <w:rPr>
          <w:rStyle w:val="VerbatimChar"/>
        </w:rPr>
        <w:t xml:space="preserve"> = </w:t>
      </w:r>
      <w:r>
        <w:rPr>
          <w:rStyle w:val="VerbatimChar"/>
          <w:rFonts w:hint="eastAsia"/>
        </w:rPr>
        <w:t xml:space="preserve">累计开票总金额</w:t>
      </w:r>
    </w:p>
    <w:p>
      <w:pPr>
        <w:numPr>
          <w:ilvl w:val="0"/>
          <w:numId w:val="1034"/>
        </w:numPr>
      </w:pPr>
      <w:r>
        <w:rPr>
          <w:rFonts w:hint="eastAsia"/>
        </w:rPr>
        <w:t xml:space="preserve">若存在纠正金额：</w:t>
      </w:r>
      <w:r>
        <w:rPr>
          <w:rStyle w:val="VerbatimChar"/>
          <w:rFonts w:hint="eastAsia"/>
        </w:rPr>
        <w:t xml:space="preserve">已报收入</w:t>
      </w:r>
      <w:r>
        <w:rPr>
          <w:rStyle w:val="VerbatimChar"/>
        </w:rPr>
        <w:t xml:space="preserve"> = </w:t>
      </w:r>
      <w:r>
        <w:rPr>
          <w:rStyle w:val="VerbatimChar"/>
          <w:rFonts w:hint="eastAsia"/>
        </w:rPr>
        <w:t xml:space="preserve">累计开票总金额</w:t>
      </w:r>
      <w:r>
        <w:rPr>
          <w:rStyle w:val="VerbatimChar"/>
        </w:rPr>
        <w:t xml:space="preserve"> + </w:t>
      </w:r>
      <w:r>
        <w:rPr>
          <w:rStyle w:val="VerbatimChar"/>
          <w:rFonts w:hint="eastAsia"/>
        </w:rPr>
        <w:t xml:space="preserve">纠正剩余额度</w:t>
      </w:r>
    </w:p>
    <w:p>
      <w:pPr>
        <w:pStyle w:val="FirstParagraph"/>
      </w:pPr>
      <w:r>
        <w:rPr>
          <w:rFonts w:hint="eastAsia"/>
          <w:b/>
          <w:bCs/>
        </w:rPr>
        <w:t xml:space="preserve">【当月收入定义】</w:t>
      </w:r>
    </w:p>
    <w:p>
      <w:pPr>
        <w:numPr>
          <w:ilvl w:val="0"/>
          <w:numId w:val="1035"/>
        </w:numPr>
      </w:pPr>
      <w:r>
        <w:rPr>
          <w:rStyle w:val="VerbatimChar"/>
          <w:rFonts w:hint="eastAsia"/>
        </w:rPr>
        <w:t xml:space="preserve">当月收入</w:t>
      </w:r>
      <w:r>
        <w:rPr>
          <w:rStyle w:val="VerbatimChar"/>
        </w:rPr>
        <w:t xml:space="preserve"> = </w:t>
      </w:r>
      <w:r>
        <w:rPr>
          <w:rStyle w:val="VerbatimChar"/>
          <w:rFonts w:hint="eastAsia"/>
        </w:rPr>
        <w:t xml:space="preserve">当月开票金额</w:t>
      </w:r>
    </w:p>
    <w:p>
      <w:pPr>
        <w:pStyle w:val="FirstParagraph"/>
      </w:pPr>
      <w:r>
        <w:rPr>
          <w:rFonts w:hint="eastAsia"/>
          <w:b/>
          <w:bCs/>
        </w:rPr>
        <w:t xml:space="preserve">【纠正剩余额度规则】</w:t>
      </w:r>
    </w:p>
    <w:p>
      <w:pPr>
        <w:numPr>
          <w:ilvl w:val="0"/>
          <w:numId w:val="1036"/>
        </w:numPr>
      </w:pPr>
      <w:r>
        <w:rPr>
          <w:rFonts w:hint="eastAsia"/>
        </w:rPr>
        <w:t xml:space="preserve">初始值</w:t>
      </w:r>
      <w:r>
        <w:t xml:space="preserve"> = </w:t>
      </w:r>
      <w:r>
        <w:rPr>
          <w:rFonts w:hint="eastAsia"/>
        </w:rPr>
        <w:t xml:space="preserve">收入纠正操作时填入的纠正金额</w:t>
      </w:r>
    </w:p>
    <w:p>
      <w:pPr>
        <w:numPr>
          <w:ilvl w:val="0"/>
          <w:numId w:val="1036"/>
        </w:numPr>
      </w:pPr>
      <w:r>
        <w:rPr>
          <w:rFonts w:hint="eastAsia"/>
        </w:rPr>
        <w:t xml:space="preserve">每次新增开票：该笔开票金额优先抵扣纠正剩余额度</w:t>
      </w:r>
    </w:p>
    <w:p>
      <w:pPr>
        <w:numPr>
          <w:ilvl w:val="0"/>
          <w:numId w:val="1036"/>
        </w:numPr>
      </w:pPr>
      <w:r>
        <w:rPr>
          <w:rFonts w:hint="eastAsia"/>
        </w:rPr>
        <w:t xml:space="preserve">纠正剩余额度归零后：已报收入回到纯开票金额模式</w:t>
      </w:r>
    </w:p>
    <w:p>
      <w:pPr>
        <w:numPr>
          <w:ilvl w:val="0"/>
          <w:numId w:val="1036"/>
        </w:numPr>
      </w:pPr>
      <w:r>
        <w:rPr>
          <w:rFonts w:hint="eastAsia"/>
        </w:rPr>
        <w:t xml:space="preserve">示例：初始开票50万</w:t>
      </w:r>
      <w:r>
        <w:t xml:space="preserve"> + </w:t>
      </w:r>
      <w:r>
        <w:rPr>
          <w:rFonts w:hint="eastAsia"/>
        </w:rPr>
        <w:t xml:space="preserve">纠正30万</w:t>
      </w:r>
      <w:r>
        <w:t xml:space="preserve"> → </w:t>
      </w:r>
      <w:r>
        <w:rPr>
          <w:rFonts w:hint="eastAsia"/>
        </w:rPr>
        <w:t xml:space="preserve">已报收入=80万，纠正剩余额度=30万；下次再开票20万</w:t>
      </w:r>
      <w:r>
        <w:t xml:space="preserve"> → </w:t>
      </w:r>
      <w:r>
        <w:rPr>
          <w:rFonts w:hint="eastAsia"/>
        </w:rPr>
        <w:t xml:space="preserve">已报收入仍=80万，纠正剩余额度=10万</w:t>
      </w:r>
    </w:p>
    <w:p>
      <w:pPr>
        <w:pStyle w:val="FirstParagraph"/>
      </w:pPr>
      <w:r>
        <w:rPr>
          <w:rFonts w:hint="eastAsia"/>
          <w:b/>
          <w:bCs/>
        </w:rPr>
        <w:t xml:space="preserve">【开票状态规则】</w:t>
      </w:r>
    </w:p>
    <w:p>
      <w:pPr>
        <w:numPr>
          <w:ilvl w:val="0"/>
          <w:numId w:val="1037"/>
        </w:numPr>
      </w:pPr>
      <w:r>
        <w:rPr>
          <w:rFonts w:hint="eastAsia"/>
        </w:rPr>
        <w:t xml:space="preserve">开口合同：固定显示字典配置的文字标签（默认值："人工时定期据实结算"，支持后台字典修改）</w:t>
      </w:r>
    </w:p>
    <w:p>
      <w:pPr>
        <w:numPr>
          <w:ilvl w:val="0"/>
          <w:numId w:val="1037"/>
        </w:numPr>
      </w:pPr>
      <w:r>
        <w:rPr>
          <w:rFonts w:hint="eastAsia"/>
        </w:rPr>
        <w:t xml:space="preserve">总价合同：系统自动判定"未开票"（实际开票金额=0）/</w:t>
      </w:r>
      <w:r>
        <w:t xml:space="preserve"> </w:t>
      </w:r>
      <w:r>
        <w:rPr>
          <w:rFonts w:hint="eastAsia"/>
        </w:rPr>
        <w:t xml:space="preserve">"部分开票"（0</w:t>
      </w:r>
      <w:r>
        <w:t xml:space="preserve"> &lt; </w:t>
      </w:r>
      <w:r>
        <w:rPr>
          <w:rFonts w:hint="eastAsia"/>
        </w:rPr>
        <w:t xml:space="preserve">实际开票金额</w:t>
      </w:r>
      <w:r>
        <w:t xml:space="preserve"> &lt; </w:t>
      </w:r>
      <w:r>
        <w:rPr>
          <w:rFonts w:hint="eastAsia"/>
        </w:rPr>
        <w:t xml:space="preserve">合同金额）/</w:t>
      </w:r>
      <w:r>
        <w:t xml:space="preserve"> </w:t>
      </w:r>
      <w:r>
        <w:rPr>
          <w:rFonts w:hint="eastAsia"/>
        </w:rPr>
        <w:t xml:space="preserve">"全部开票"（实际开票金额=合同金额）</w:t>
      </w:r>
    </w:p>
    <w:p>
      <w:pPr>
        <w:pStyle w:val="FirstParagraph"/>
      </w:pPr>
      <w:r>
        <w:rPr>
          <w:rFonts w:hint="eastAsia"/>
          <w:b/>
          <w:bCs/>
        </w:rPr>
        <w:t xml:space="preserve">【各字段数据来源】</w:t>
      </w:r>
    </w:p>
    <w:p>
      <w:pPr>
        <w:numPr>
          <w:ilvl w:val="0"/>
          <w:numId w:val="1038"/>
        </w:numPr>
      </w:pPr>
      <w:r>
        <w:rPr>
          <w:rFonts w:hint="eastAsia"/>
        </w:rPr>
        <w:t xml:space="preserve">开票总金额：来源于开票明细管理，根据合同编号汇总金额</w:t>
      </w:r>
    </w:p>
    <w:p>
      <w:pPr>
        <w:numPr>
          <w:ilvl w:val="0"/>
          <w:numId w:val="1038"/>
        </w:numPr>
      </w:pPr>
      <w:r>
        <w:rPr>
          <w:rFonts w:hint="eastAsia"/>
        </w:rPr>
        <w:t xml:space="preserve">最新开票时间：同步开票管理中发票最后一次上传时填写的开票时间</w:t>
      </w:r>
    </w:p>
    <w:p>
      <w:pPr>
        <w:numPr>
          <w:ilvl w:val="0"/>
          <w:numId w:val="1038"/>
        </w:numPr>
      </w:pPr>
      <w:r>
        <w:rPr>
          <w:rFonts w:hint="eastAsia"/>
        </w:rPr>
        <w:t xml:space="preserve">收款总金额：来源于回款管理，根据合同编号汇总回款金额</w:t>
      </w:r>
    </w:p>
    <w:p>
      <w:pPr>
        <w:numPr>
          <w:ilvl w:val="0"/>
          <w:numId w:val="1038"/>
        </w:numPr>
      </w:pPr>
      <w:r>
        <w:rPr>
          <w:rFonts w:hint="eastAsia"/>
        </w:rPr>
        <w:t xml:space="preserve">最新收款时间：同步回款单中的最新时间</w:t>
      </w:r>
    </w:p>
    <w:p>
      <w:pPr>
        <w:numPr>
          <w:ilvl w:val="0"/>
          <w:numId w:val="1038"/>
        </w:numPr>
      </w:pPr>
      <w:r>
        <w:rPr>
          <w:rFonts w:hint="eastAsia"/>
        </w:rPr>
        <w:t xml:space="preserve">合同金额：同步</w:t>
      </w:r>
      <w:r>
        <w:t xml:space="preserve"> PECMS </w:t>
      </w:r>
      <w:r>
        <w:rPr>
          <w:rFonts w:hint="eastAsia"/>
        </w:rPr>
        <w:t xml:space="preserve">中合同的监造金额</w:t>
      </w:r>
    </w:p>
    <w:bookmarkEnd w:id="27"/>
    <w:bookmarkStart w:id="28" w:name="X58398d0300df7053e62398a4a961dd17bcc29d4"/>
    <w:p>
      <w:pPr>
        <w:pStyle w:val="Heading4"/>
      </w:pPr>
      <w:r>
        <w:t xml:space="preserve">2.5 </w:t>
      </w:r>
      <w:r>
        <w:rPr>
          <w:rFonts w:hint="eastAsia"/>
        </w:rPr>
        <w:t xml:space="preserve">表格操作栏按钮</w:t>
      </w:r>
    </w:p>
    <w:p>
      <w:pPr>
        <w:pStyle w:val="FirstParagraph"/>
      </w:pPr>
      <w:r>
        <w:rPr>
          <w:rFonts w:hint="eastAsia"/>
          <w:b/>
          <w:bCs/>
        </w:rPr>
        <w:t xml:space="preserve">（1）当月确认产值填报</w:t>
      </w:r>
      <w:r>
        <w:rPr>
          <w:rFonts w:hint="eastAsia"/>
        </w:rPr>
        <w:t xml:space="preserve">（2026.03.04会议完整重写，2026.03.26/03.30补充）</w:t>
      </w:r>
    </w:p>
    <w:p>
      <w:pPr>
        <w:pStyle w:val="BodyText"/>
      </w:pPr>
      <w:r>
        <w:rPr>
          <w:rFonts w:hint="eastAsia"/>
        </w:rPr>
        <w:t xml:space="preserve">点击弹窗展示以下字段：</w:t>
      </w:r>
    </w:p>
    <w:p>
      <w:pPr>
        <w:pStyle w:val="BodyText"/>
      </w:pPr>
      <w:r>
        <w:rPr>
          <w:rFonts w:hint="eastAsia"/>
        </w:rPr>
        <w:t xml:space="preserve">【只读字段】</w:t>
      </w:r>
    </w:p>
    <w:p>
      <w:pPr>
        <w:numPr>
          <w:ilvl w:val="0"/>
          <w:numId w:val="1039"/>
        </w:numPr>
      </w:pPr>
      <w:r>
        <w:rPr>
          <w:rFonts w:hint="eastAsia"/>
        </w:rPr>
        <w:t xml:space="preserve">合同编号</w:t>
      </w:r>
    </w:p>
    <w:p>
      <w:pPr>
        <w:numPr>
          <w:ilvl w:val="0"/>
          <w:numId w:val="1039"/>
        </w:numPr>
      </w:pPr>
      <w:r>
        <w:rPr>
          <w:rFonts w:hint="eastAsia"/>
        </w:rPr>
        <w:t xml:space="preserve">合同类型（开口合同</w:t>
      </w:r>
      <w:r>
        <w:t xml:space="preserve"> / </w:t>
      </w:r>
      <w:r>
        <w:rPr>
          <w:rFonts w:hint="eastAsia"/>
        </w:rPr>
        <w:t xml:space="preserve">总价合同）</w:t>
      </w:r>
    </w:p>
    <w:p>
      <w:pPr>
        <w:numPr>
          <w:ilvl w:val="0"/>
          <w:numId w:val="1039"/>
        </w:numPr>
      </w:pPr>
      <w:r>
        <w:rPr>
          <w:rFonts w:hint="eastAsia"/>
        </w:rPr>
        <w:t xml:space="preserve">合同金额</w:t>
      </w:r>
    </w:p>
    <w:p>
      <w:pPr>
        <w:numPr>
          <w:ilvl w:val="0"/>
          <w:numId w:val="1039"/>
        </w:numPr>
      </w:pPr>
      <w:r>
        <w:rPr>
          <w:rFonts w:hint="eastAsia"/>
        </w:rPr>
        <w:t xml:space="preserve">已报产值（历史累计各月确认产值，不含当月）</w:t>
      </w:r>
    </w:p>
    <w:p>
      <w:pPr>
        <w:numPr>
          <w:ilvl w:val="0"/>
          <w:numId w:val="1039"/>
        </w:numPr>
      </w:pPr>
      <w:r>
        <w:rPr>
          <w:rFonts w:hint="eastAsia"/>
        </w:rPr>
        <w:t xml:space="preserve">时间区间起始（合同起始日期）</w:t>
      </w:r>
    </w:p>
    <w:p>
      <w:pPr>
        <w:numPr>
          <w:ilvl w:val="0"/>
          <w:numId w:val="1039"/>
        </w:numPr>
      </w:pPr>
      <w:r>
        <w:rPr>
          <w:rFonts w:hint="eastAsia"/>
        </w:rPr>
        <w:t xml:space="preserve">时间区间终止（合同结束日期）</w:t>
      </w:r>
    </w:p>
    <w:p>
      <w:pPr>
        <w:numPr>
          <w:ilvl w:val="0"/>
          <w:numId w:val="1039"/>
        </w:numPr>
      </w:pPr>
      <w:r>
        <w:rPr>
          <w:rFonts w:hint="eastAsia"/>
        </w:rPr>
        <w:t xml:space="preserve">系统计算值（开口合同=系统算出的当月计划产值；总价合同=空不显示）</w:t>
      </w:r>
    </w:p>
    <w:p>
      <w:pPr>
        <w:numPr>
          <w:ilvl w:val="0"/>
          <w:numId w:val="1039"/>
        </w:numPr>
      </w:pPr>
      <w:r>
        <w:rPr>
          <w:rFonts w:hint="eastAsia"/>
        </w:rPr>
        <w:t xml:space="preserve">当前系统计算方式标识（显示当前采用的是“真实考勤/工时</w:t>
      </w:r>
      <w:r>
        <w:t xml:space="preserve"> × </w:t>
      </w:r>
      <w:r>
        <w:rPr>
          <w:rFonts w:hint="eastAsia"/>
        </w:rPr>
        <w:t xml:space="preserve">单价”或“固定出勤天数</w:t>
      </w:r>
      <w:r>
        <w:t xml:space="preserve"> × </w:t>
      </w:r>
      <w:r>
        <w:rPr>
          <w:rFonts w:hint="eastAsia"/>
        </w:rPr>
        <w:t xml:space="preserve">单价”）</w:t>
      </w:r>
    </w:p>
    <w:p>
      <w:pPr>
        <w:pStyle w:val="FirstParagraph"/>
      </w:pPr>
      <w:r>
        <w:rPr>
          <w:rFonts w:hint="eastAsia"/>
        </w:rPr>
        <w:t xml:space="preserve">【可编辑字段】</w:t>
      </w:r>
    </w:p>
    <w:p>
      <w:pPr>
        <w:numPr>
          <w:ilvl w:val="0"/>
          <w:numId w:val="1040"/>
        </w:numPr>
      </w:pPr>
      <w:r>
        <w:rPr>
          <w:rFonts w:hint="eastAsia"/>
          <w:b/>
          <w:bCs/>
        </w:rPr>
        <w:t xml:space="preserve">当月确认产值</w:t>
      </w:r>
      <w:r>
        <w:rPr>
          <w:rFonts w:hint="eastAsia"/>
        </w:rPr>
        <w:t xml:space="preserve">（必填）</w:t>
      </w:r>
    </w:p>
    <w:p>
      <w:pPr>
        <w:numPr>
          <w:ilvl w:val="1"/>
          <w:numId w:val="1041"/>
        </w:numPr>
      </w:pPr>
      <w:r>
        <w:rPr>
          <w:rFonts w:hint="eastAsia"/>
        </w:rPr>
        <w:t xml:space="preserve">开口合同：默认值</w:t>
      </w:r>
      <w:r>
        <w:t xml:space="preserve"> = </w:t>
      </w:r>
      <w:r>
        <w:rPr>
          <w:rFonts w:hint="eastAsia"/>
        </w:rPr>
        <w:t xml:space="preserve">系统计算值，项目经理可修改</w:t>
      </w:r>
    </w:p>
    <w:p>
      <w:pPr>
        <w:numPr>
          <w:ilvl w:val="1"/>
          <w:numId w:val="1041"/>
        </w:numPr>
      </w:pPr>
      <w:r>
        <w:rPr>
          <w:rFonts w:hint="eastAsia"/>
        </w:rPr>
        <w:t xml:space="preserve">总价合同：默认值</w:t>
      </w:r>
      <w:r>
        <w:t xml:space="preserve"> = </w:t>
      </w:r>
      <w:r>
        <w:rPr>
          <w:rFonts w:hint="eastAsia"/>
        </w:rPr>
        <w:t xml:space="preserve">0，项目经理直接手填</w:t>
      </w:r>
    </w:p>
    <w:p>
      <w:pPr>
        <w:numPr>
          <w:ilvl w:val="0"/>
          <w:numId w:val="1040"/>
        </w:numPr>
      </w:pPr>
      <w:r>
        <w:rPr>
          <w:rFonts w:hint="eastAsia"/>
          <w:b/>
          <w:bCs/>
        </w:rPr>
        <w:t xml:space="preserve">备注</w:t>
      </w:r>
      <w:r>
        <w:rPr>
          <w:rFonts w:hint="eastAsia"/>
        </w:rPr>
        <w:t xml:space="preserve">（选填）</w:t>
      </w:r>
    </w:p>
    <w:p>
      <w:pPr>
        <w:numPr>
          <w:ilvl w:val="1"/>
          <w:numId w:val="1042"/>
        </w:numPr>
      </w:pPr>
      <w:r>
        <w:rPr>
          <w:rFonts w:hint="eastAsia"/>
        </w:rPr>
        <w:t xml:space="preserve">供填写本次产值填报的相关说明。</w:t>
      </w:r>
    </w:p>
    <w:p>
      <w:pPr>
        <w:pStyle w:val="FirstParagraph"/>
      </w:pPr>
      <w:r>
        <w:rPr>
          <w:rFonts w:hint="eastAsia"/>
        </w:rPr>
        <w:t xml:space="preserve">【交互补充】</w:t>
      </w:r>
    </w:p>
    <w:p>
      <w:pPr>
        <w:numPr>
          <w:ilvl w:val="0"/>
          <w:numId w:val="1043"/>
        </w:numPr>
      </w:pPr>
      <w:r>
        <w:rPr>
          <w:rFonts w:hint="eastAsia"/>
        </w:rPr>
        <w:t xml:space="preserve">系统需提供切换按钮或切换入口，用于在不同系统计算方式之间切换。</w:t>
      </w:r>
    </w:p>
    <w:p>
      <w:pPr>
        <w:numPr>
          <w:ilvl w:val="0"/>
          <w:numId w:val="1043"/>
        </w:numPr>
      </w:pPr>
      <w:r>
        <w:rPr>
          <w:rFonts w:hint="eastAsia"/>
        </w:rPr>
        <w:t xml:space="preserve">切换后，页面内所有与系统计算相关的值均需同步按照当前方式重新计算并展示，确保项目经理可以明确识别当前口径。</w:t>
      </w:r>
    </w:p>
    <w:p>
      <w:pPr>
        <w:pStyle w:val="FirstParagraph"/>
      </w:pPr>
      <w:r>
        <w:rPr>
          <w:rFonts w:hint="eastAsia"/>
        </w:rPr>
        <w:t xml:space="preserve">【校验规则】</w:t>
      </w:r>
    </w:p>
    <w:p>
      <w:pPr>
        <w:numPr>
          <w:ilvl w:val="0"/>
          <w:numId w:val="1044"/>
        </w:numPr>
      </w:pPr>
      <w:r>
        <w:rPr>
          <w:rFonts w:hint="eastAsia"/>
        </w:rPr>
        <w:t xml:space="preserve">开口合同：当月确认产值</w:t>
      </w:r>
      <w:r>
        <w:t xml:space="preserve"> &lt; </w:t>
      </w:r>
      <w:r>
        <w:rPr>
          <w:rFonts w:hint="eastAsia"/>
        </w:rPr>
        <w:t xml:space="preserve">当月计划产值</w:t>
      </w:r>
      <w:r>
        <w:t xml:space="preserve"> × </w:t>
      </w:r>
      <w:r>
        <w:rPr>
          <w:rFonts w:hint="eastAsia"/>
        </w:rPr>
        <w:t xml:space="preserve">字典配置阈值%</w:t>
      </w:r>
      <w:r>
        <w:t xml:space="preserve"> → </w:t>
      </w:r>
      <w:r>
        <w:rPr>
          <w:rFonts w:hint="eastAsia"/>
        </w:rPr>
        <w:t xml:space="preserve">触发"产值过低审批流"（不阻断提交）；审批单必填：①</w:t>
      </w:r>
      <w:r>
        <w:t xml:space="preserve"> </w:t>
      </w:r>
      <w:r>
        <w:rPr>
          <w:rFonts w:hint="eastAsia"/>
        </w:rPr>
        <w:t xml:space="preserve">产值过低原因（必填文本）②</w:t>
      </w:r>
      <w:r>
        <w:t xml:space="preserve"> </w:t>
      </w:r>
      <w:r>
        <w:rPr>
          <w:rFonts w:hint="eastAsia"/>
        </w:rPr>
        <w:t xml:space="preserve">证明材料附件（必填上传）</w:t>
      </w:r>
    </w:p>
    <w:p>
      <w:pPr>
        <w:numPr>
          <w:ilvl w:val="0"/>
          <w:numId w:val="1044"/>
        </w:numPr>
      </w:pPr>
      <w:r>
        <w:rPr>
          <w:rFonts w:hint="eastAsia"/>
        </w:rPr>
        <w:t xml:space="preserve">总价合同：由于采用项目结束时系统自动兜底补齐差额的机制（当产值小于合同金额时自动补齐至合同额），故纯手动填报阶段无校验拦截，直接提交。</w:t>
      </w:r>
      <w:r>
        <w:br/>
      </w:r>
      <w:r>
        <w:t xml:space="preserve">- </w:t>
      </w:r>
      <w:r>
        <w:rPr>
          <w:rFonts w:hint="eastAsia"/>
        </w:rPr>
        <w:t xml:space="preserve">废弃说明（2026.03.11再次确认）：彻底废弃所有关于“产值超过合同总额”的超额审批机制。无论是开口合同还是总价合同，均无此拦截点。</w:t>
      </w:r>
    </w:p>
    <w:p>
      <w:pPr>
        <w:pStyle w:val="FirstParagraph"/>
      </w:pPr>
      <w:r>
        <w:rPr>
          <w:rFonts w:hint="eastAsia"/>
        </w:rPr>
        <w:t xml:space="preserve">【按钮】取消</w:t>
      </w:r>
      <w:r>
        <w:t xml:space="preserve"> / </w:t>
      </w:r>
      <w:r>
        <w:rPr>
          <w:rFonts w:hint="eastAsia"/>
        </w:rPr>
        <w:t xml:space="preserve">暂存</w:t>
      </w:r>
      <w:r>
        <w:t xml:space="preserve"> / </w:t>
      </w:r>
      <w:r>
        <w:rPr>
          <w:rFonts w:hint="eastAsia"/>
        </w:rPr>
        <w:t xml:space="preserve">提交</w:t>
      </w:r>
    </w:p>
    <w:p>
      <w:pPr>
        <w:pStyle w:val="BodyText"/>
      </w:pPr>
      <w:r>
        <w:rPr>
          <w:rFonts w:hint="eastAsia"/>
          <w:b/>
          <w:bCs/>
        </w:rPr>
        <w:t xml:space="preserve">（2）当月收入纠错（2026.03.04会议修订，2026.03.18最终确认）</w:t>
      </w:r>
    </w:p>
    <w:p>
      <w:pPr>
        <w:numPr>
          <w:ilvl w:val="0"/>
          <w:numId w:val="1045"/>
        </w:numPr>
      </w:pPr>
      <w:r>
        <w:rPr>
          <w:rFonts w:hint="eastAsia"/>
        </w:rPr>
        <w:t xml:space="preserve">点击弹窗展示：当月收入列表（含合同编号、合同名称、当月计划产值、当月收入、已抵充金额、剩余可撤金额），支持查询筛选和分页。</w:t>
      </w:r>
    </w:p>
    <w:p>
      <w:pPr>
        <w:numPr>
          <w:ilvl w:val="0"/>
          <w:numId w:val="1045"/>
        </w:numPr>
      </w:pPr>
      <w:r>
        <w:rPr>
          <w:rFonts w:hint="eastAsia"/>
        </w:rPr>
        <w:t xml:space="preserve">可自由选择被纠错合同，选择后填入纠错金额，弹窗下方实时汇总填写金额。</w:t>
      </w:r>
    </w:p>
    <w:p>
      <w:pPr>
        <w:numPr>
          <w:ilvl w:val="0"/>
          <w:numId w:val="1045"/>
        </w:numPr>
      </w:pPr>
      <w:r>
        <w:rPr>
          <w:rFonts w:hint="eastAsia"/>
        </w:rPr>
        <w:t xml:space="preserve">纠错操作记录：操作人（自动带出）、操作时间（自动带出）、纠错金额（必填）、备注（选填，多行文本，供填写相关说明）。</w:t>
      </w:r>
    </w:p>
    <w:p>
      <w:pPr>
        <w:numPr>
          <w:ilvl w:val="0"/>
          <w:numId w:val="1045"/>
        </w:numPr>
      </w:pPr>
      <w:r>
        <w:rPr>
          <w:rFonts w:hint="eastAsia"/>
        </w:rPr>
        <w:t xml:space="preserve">纠错金额生效后，对应合同编号下的纠错剩余额度增加，已报收入随之增加；后续每次开票优先抵冲纠错剩余额度。</w:t>
      </w:r>
    </w:p>
    <w:p>
      <w:pPr>
        <w:numPr>
          <w:ilvl w:val="0"/>
          <w:numId w:val="1045"/>
        </w:numPr>
      </w:pPr>
      <w:r>
        <w:rPr>
          <w:rFonts w:hint="eastAsia"/>
          <w:b/>
          <w:bCs/>
        </w:rPr>
        <w:t xml:space="preserve">撤回剩余</w:t>
      </w:r>
      <w:r>
        <w:rPr>
          <w:rFonts w:hint="eastAsia"/>
        </w:rPr>
        <w:t xml:space="preserve">：可撤回未被抵充的金额，撤回后立即生效，无需审批。点击"撤回剩余"按钮后弹窗确认，填写撤回原因后提交。</w:t>
      </w:r>
    </w:p>
    <w:p>
      <w:pPr>
        <w:numPr>
          <w:ilvl w:val="0"/>
          <w:numId w:val="1045"/>
        </w:numPr>
      </w:pPr>
      <w:r>
        <w:rPr>
          <w:rFonts w:hint="eastAsia"/>
          <w:b/>
          <w:bCs/>
        </w:rPr>
        <w:t xml:space="preserve">系统冲销</w:t>
      </w:r>
      <w:r>
        <w:rPr>
          <w:rFonts w:hint="eastAsia"/>
        </w:rPr>
        <w:t xml:space="preserve">：已抵充金额由系统自动检测并冲销，生成红字记录。系统行为，不需要人工操作，在历史记录中显示为"系统冲销"，操作人为"系统自动"。</w:t>
      </w:r>
    </w:p>
    <w:p>
      <w:pPr>
        <w:numPr>
          <w:ilvl w:val="0"/>
          <w:numId w:val="1045"/>
        </w:numPr>
      </w:pPr>
      <w:r>
        <w:rPr>
          <w:rFonts w:hint="eastAsia"/>
        </w:rPr>
        <w:t xml:space="preserve">弹窗按钮：取消（关闭弹窗）、提交纠错（数据立即生效，</w:t>
      </w:r>
      <w:r>
        <w:rPr>
          <w:rFonts w:hint="eastAsia"/>
          <w:b/>
          <w:bCs/>
        </w:rPr>
        <w:t xml:space="preserve">不需走审批流</w:t>
      </w:r>
      <w:r>
        <w:rPr>
          <w:rFonts w:hint="eastAsia"/>
        </w:rPr>
        <w:t xml:space="preserve">）。</w:t>
      </w:r>
    </w:p>
    <w:p>
      <w:pPr>
        <w:pStyle w:val="FirstParagraph"/>
      </w:pPr>
      <w:r>
        <w:rPr>
          <w:rFonts w:hint="eastAsia"/>
          <w:b/>
          <w:bCs/>
        </w:rPr>
        <w:t xml:space="preserve">（3）预计开票填报</w:t>
      </w:r>
    </w:p>
    <w:p>
      <w:pPr>
        <w:numPr>
          <w:ilvl w:val="0"/>
          <w:numId w:val="1046"/>
        </w:numPr>
      </w:pPr>
      <w:r>
        <w:rPr>
          <w:rFonts w:hint="eastAsia"/>
        </w:rPr>
        <w:t xml:space="preserve">仅限编辑：计划开票时间、未开票原因、备注。</w:t>
      </w:r>
    </w:p>
    <w:p>
      <w:pPr>
        <w:numPr>
          <w:ilvl w:val="0"/>
          <w:numId w:val="1046"/>
        </w:numPr>
      </w:pPr>
      <w:r>
        <w:rPr>
          <w:rFonts w:hint="eastAsia"/>
        </w:rPr>
        <w:t xml:space="preserve">需生成历史记录，历史记录中支持查询和分页。</w:t>
      </w:r>
    </w:p>
    <w:p>
      <w:pPr>
        <w:pStyle w:val="FirstParagraph"/>
      </w:pPr>
      <w:r>
        <w:rPr>
          <w:rFonts w:hint="eastAsia"/>
          <w:b/>
          <w:bCs/>
        </w:rPr>
        <w:t xml:space="preserve">（4）预计回款填报</w:t>
      </w:r>
    </w:p>
    <w:p>
      <w:pPr>
        <w:numPr>
          <w:ilvl w:val="0"/>
          <w:numId w:val="1047"/>
        </w:numPr>
      </w:pPr>
      <w:r>
        <w:rPr>
          <w:rFonts w:hint="eastAsia"/>
        </w:rPr>
        <w:t xml:space="preserve">仅限编辑：计划回款时间、计划回款金额、最新收款时间、收款总金额、备注。</w:t>
      </w:r>
    </w:p>
    <w:p>
      <w:pPr>
        <w:numPr>
          <w:ilvl w:val="0"/>
          <w:numId w:val="1047"/>
        </w:numPr>
      </w:pPr>
      <w:r>
        <w:rPr>
          <w:rFonts w:hint="eastAsia"/>
        </w:rPr>
        <w:t xml:space="preserve">供项目经理填报自己名下合同编号的回款信息，供管理层全面排查查看。</w:t>
      </w:r>
    </w:p>
    <w:p>
      <w:pPr>
        <w:pStyle w:val="FirstParagraph"/>
      </w:pPr>
      <w:r>
        <w:rPr>
          <w:rFonts w:hint="eastAsia"/>
          <w:b/>
          <w:bCs/>
        </w:rPr>
        <w:t xml:space="preserve">（5）历史记录</w:t>
      </w:r>
      <w:r>
        <w:rPr>
          <w:rFonts w:hint="eastAsia"/>
        </w:rPr>
        <w:t xml:space="preserve">（2026.03.04会议扩展为5个Tab，</w:t>
      </w:r>
      <w:r>
        <w:rPr>
          <w:rFonts w:hint="eastAsia"/>
        </w:rPr>
        <w:t xml:space="preserve">2026.03.11会议全面升级交互与管控机制</w:t>
      </w:r>
      <w:r>
        <w:rPr>
          <w:rFonts w:hint="eastAsia"/>
        </w:rPr>
        <w:t xml:space="preserve">）</w:t>
      </w:r>
    </w:p>
    <w:p>
      <w:pPr>
        <w:numPr>
          <w:ilvl w:val="0"/>
          <w:numId w:val="1048"/>
        </w:numPr>
      </w:pPr>
      <w:r>
        <w:rPr>
          <w:rFonts w:hint="eastAsia"/>
        </w:rPr>
        <w:t xml:space="preserve">点击打开当前合同的历史填报数据弹窗，</w:t>
      </w:r>
      <w:r>
        <w:rPr>
          <w:rFonts w:hint="eastAsia"/>
        </w:rPr>
        <w:t xml:space="preserve">采用</w:t>
      </w:r>
      <w:r>
        <w:t xml:space="preserve"> 85vh </w:t>
      </w:r>
      <w:r>
        <w:rPr>
          <w:rFonts w:hint="eastAsia"/>
        </w:rPr>
        <w:t xml:space="preserve">高度</w:t>
      </w:r>
      <w:r>
        <w:t xml:space="preserve"> x </w:t>
      </w:r>
      <w:r>
        <w:rPr>
          <w:rFonts w:hint="eastAsia"/>
        </w:rPr>
        <w:t xml:space="preserve">最大</w:t>
      </w:r>
      <w:r>
        <w:t xml:space="preserve"> 1450px </w:t>
      </w:r>
      <w:r>
        <w:rPr>
          <w:rFonts w:hint="eastAsia"/>
        </w:rPr>
        <w:t xml:space="preserve">宽度的全屏级自适应架构包裹，确保多维表格排布不受局部挤压变形。</w:t>
      </w:r>
      <w:r>
        <w:rPr>
          <w:rFonts w:hint="eastAsia"/>
        </w:rPr>
        <w:t xml:space="preserve">含以下5个</w:t>
      </w:r>
      <w:r>
        <w:t xml:space="preserve"> </w:t>
      </w:r>
      <w:r>
        <w:rPr>
          <w:rFonts w:hint="eastAsia"/>
        </w:rPr>
        <w:t xml:space="preserve">Tab：</w:t>
      </w:r>
    </w:p>
    <w:p>
      <w:pPr>
        <w:numPr>
          <w:ilvl w:val="1"/>
          <w:numId w:val="1049"/>
        </w:numPr>
      </w:pPr>
      <w:r>
        <w:rPr>
          <w:b/>
          <w:bCs/>
        </w:rPr>
        <w:t xml:space="preserve">Tab1 - </w:t>
      </w:r>
      <w:r>
        <w:rPr>
          <w:rFonts w:hint="eastAsia"/>
          <w:b/>
          <w:bCs/>
        </w:rPr>
        <w:t xml:space="preserve">当月确认产值快照</w:t>
      </w:r>
      <w:r>
        <w:rPr>
          <w:rFonts w:hint="eastAsia"/>
        </w:rPr>
        <w:t xml:space="preserve">：</w:t>
      </w:r>
      <w:r>
        <w:rPr>
          <w:rFonts w:hint="eastAsia"/>
        </w:rPr>
        <w:t xml:space="preserve">彻底剥离无关的"合同编号"全局搜索项（立足单合同内复盘）。顶级配备时间区间、操作人、类型过滤以及精确/清空查询组件。</w:t>
      </w:r>
    </w:p>
    <w:p>
      <w:pPr>
        <w:numPr>
          <w:ilvl w:val="1"/>
          <w:numId w:val="1049"/>
        </w:numPr>
      </w:pPr>
      <w:r>
        <w:rPr>
          <w:b/>
          <w:bCs/>
        </w:rPr>
        <w:t xml:space="preserve">Tab2 - </w:t>
      </w:r>
      <w:r>
        <w:rPr>
          <w:rFonts w:hint="eastAsia"/>
          <w:b/>
          <w:bCs/>
        </w:rPr>
        <w:t xml:space="preserve">纠正财务流水</w:t>
      </w:r>
      <w:r>
        <w:rPr>
          <w:rFonts w:hint="eastAsia"/>
        </w:rPr>
        <w:t xml:space="preserve">：</w:t>
      </w:r>
      <w:r>
        <w:rPr>
          <w:rFonts w:hint="eastAsia"/>
        </w:rPr>
        <w:t xml:space="preserve">剥离无关的大范围检索词，增强单据状态(生效/作废)的精准筛选。展示该合同历次纠偏记录，包括：新增纠错、系统抵充、撤回剩余、系统冲销四种操作类型。</w:t>
      </w:r>
    </w:p>
    <w:p>
      <w:pPr>
        <w:numPr>
          <w:ilvl w:val="1"/>
          <w:numId w:val="1049"/>
        </w:numPr>
      </w:pPr>
      <w:r>
        <w:rPr>
          <w:b/>
          <w:bCs/>
        </w:rPr>
        <w:t xml:space="preserve">Tab3 - </w:t>
      </w:r>
      <w:r>
        <w:rPr>
          <w:rFonts w:hint="eastAsia"/>
          <w:b/>
          <w:bCs/>
        </w:rPr>
        <w:t xml:space="preserve">开票记录查询</w:t>
      </w:r>
      <w:r>
        <w:rPr>
          <w:rFonts w:hint="eastAsia"/>
        </w:rPr>
        <w:t xml:space="preserve">：</w:t>
      </w:r>
      <w:r>
        <w:rPr>
          <w:rFonts w:hint="eastAsia"/>
        </w:rPr>
        <w:t xml:space="preserve">增设了操作人员、发票号的精确穿透搜索，以及"全部/全额/部分开票"状态下拉筛。</w:t>
      </w:r>
    </w:p>
    <w:p>
      <w:pPr>
        <w:numPr>
          <w:ilvl w:val="1"/>
          <w:numId w:val="1049"/>
        </w:numPr>
      </w:pPr>
      <w:r>
        <w:rPr>
          <w:b/>
          <w:bCs/>
        </w:rPr>
        <w:t xml:space="preserve">Tab4 - </w:t>
      </w:r>
      <w:r>
        <w:rPr>
          <w:rFonts w:hint="eastAsia"/>
          <w:b/>
          <w:bCs/>
        </w:rPr>
        <w:t xml:space="preserve">回款历史查询</w:t>
      </w:r>
      <w:r>
        <w:rPr>
          <w:rFonts w:hint="eastAsia"/>
        </w:rPr>
        <w:t xml:space="preserve">：</w:t>
      </w:r>
      <w:r>
        <w:rPr>
          <w:rFonts w:hint="eastAsia"/>
        </w:rPr>
        <w:t xml:space="preserve">针对业财对账需求，增设极其贴合业务的</w:t>
      </w:r>
      <w:r>
        <w:t xml:space="preserve"> </w:t>
      </w:r>
      <w:r>
        <w:rPr>
          <w:rStyle w:val="VerbatimChar"/>
          <w:rFonts w:hint="eastAsia"/>
        </w:rPr>
        <w:t xml:space="preserve">[最小金额]</w:t>
      </w:r>
      <w:r>
        <w:rPr>
          <w:rStyle w:val="VerbatimChar"/>
        </w:rPr>
        <w:t xml:space="preserve"> - </w:t>
      </w:r>
      <w:r>
        <w:rPr>
          <w:rStyle w:val="VerbatimChar"/>
          <w:rFonts w:hint="eastAsia"/>
        </w:rPr>
        <w:t xml:space="preserve">[最大金额]</w:t>
      </w:r>
      <w:r>
        <w:t xml:space="preserve"> </w:t>
      </w:r>
      <w:r>
        <w:rPr>
          <w:rFonts w:hint="eastAsia"/>
        </w:rPr>
        <w:t xml:space="preserve">区间范围过滤检索定位。</w:t>
      </w:r>
    </w:p>
    <w:p>
      <w:pPr>
        <w:numPr>
          <w:ilvl w:val="1"/>
          <w:numId w:val="1049"/>
        </w:numPr>
      </w:pPr>
      <w:r>
        <w:rPr>
          <w:b/>
          <w:bCs/>
        </w:rPr>
        <w:t xml:space="preserve">Tab5 - </w:t>
      </w:r>
      <w:r>
        <w:rPr>
          <w:rFonts w:hint="eastAsia"/>
          <w:b/>
          <w:bCs/>
        </w:rPr>
        <w:t xml:space="preserve">开票/回款管控台账</w:t>
      </w:r>
      <w:r>
        <w:rPr>
          <w:rFonts w:hint="eastAsia"/>
        </w:rPr>
        <w:t xml:space="preserve">（原填报历史核心升级）：</w:t>
      </w:r>
    </w:p>
    <w:p>
      <w:pPr>
        <w:numPr>
          <w:ilvl w:val="2"/>
          <w:numId w:val="1050"/>
        </w:numPr>
      </w:pPr>
      <w:r>
        <w:rPr>
          <w:b/>
          <w:bCs/>
        </w:rPr>
        <w:t xml:space="preserve">Master-Detail </w:t>
      </w:r>
      <w:r>
        <w:rPr>
          <w:rFonts w:hint="eastAsia"/>
          <w:b/>
          <w:bCs/>
        </w:rPr>
        <w:t xml:space="preserve">主从联动结构（左看右展）</w:t>
      </w:r>
      <w:r>
        <w:rPr>
          <w:rFonts w:hint="eastAsia"/>
        </w:rPr>
        <w:t xml:space="preserve">：左侧展示全部项目经理对于开票和回款的预估填报快照清单。右侧打造隐藏式抽屉（自带独立关闭销毁触发器），用于点击某一行后滑出展示动态细节。</w:t>
      </w:r>
    </w:p>
    <w:p>
      <w:pPr>
        <w:numPr>
          <w:ilvl w:val="2"/>
          <w:numId w:val="1050"/>
        </w:numPr>
      </w:pPr>
      <w:r>
        <w:rPr>
          <w:rFonts w:hint="eastAsia"/>
          <w:b/>
          <w:bCs/>
        </w:rPr>
        <w:t xml:space="preserve">搜索维度配齐</w:t>
      </w:r>
      <w:r>
        <w:rPr>
          <w:rFonts w:hint="eastAsia"/>
        </w:rPr>
        <w:t xml:space="preserve">：配备完整的</w:t>
      </w:r>
      <w:r>
        <w:t xml:space="preserve"> </w:t>
      </w:r>
      <w:r>
        <w:rPr>
          <w:rStyle w:val="VerbatimChar"/>
          <w:rFonts w:hint="eastAsia"/>
        </w:rPr>
        <w:t xml:space="preserve">填报内容摘要(模糊输入)</w:t>
      </w:r>
      <w:r>
        <w:t xml:space="preserve"> </w:t>
      </w:r>
      <w:r>
        <w:t xml:space="preserve">+</w:t>
      </w:r>
      <w:r>
        <w:t xml:space="preserve"> </w:t>
      </w:r>
      <w:r>
        <w:rPr>
          <w:rStyle w:val="VerbatimChar"/>
          <w:rFonts w:hint="eastAsia"/>
        </w:rPr>
        <w:t xml:space="preserve">填报类型下拉(开票/回款)</w:t>
      </w:r>
      <w:r>
        <w:t xml:space="preserve"> </w:t>
      </w:r>
      <w:r>
        <w:t xml:space="preserve">+</w:t>
      </w:r>
      <w:r>
        <w:t xml:space="preserve"> </w:t>
      </w:r>
      <w:r>
        <w:rPr>
          <w:rStyle w:val="VerbatimChar"/>
          <w:rFonts w:hint="eastAsia"/>
        </w:rPr>
        <w:t xml:space="preserve">时间区间选择</w:t>
      </w:r>
      <w:r>
        <w:t xml:space="preserve"> </w:t>
      </w:r>
      <w:r>
        <w:t xml:space="preserve">+</w:t>
      </w:r>
      <w:r>
        <w:t xml:space="preserve"> </w:t>
      </w:r>
      <w:r>
        <w:rPr>
          <w:rStyle w:val="VerbatimChar"/>
          <w:rFonts w:hint="eastAsia"/>
        </w:rPr>
        <w:t xml:space="preserve">最新审批状态(待审批/已同意/已驳回/无)</w:t>
      </w:r>
      <w:r>
        <w:t xml:space="preserve"> </w:t>
      </w:r>
      <w:r>
        <w:rPr>
          <w:rFonts w:hint="eastAsia"/>
        </w:rPr>
        <w:t xml:space="preserve">横向表单检索。</w:t>
      </w:r>
    </w:p>
    <w:p>
      <w:pPr>
        <w:numPr>
          <w:ilvl w:val="2"/>
          <w:numId w:val="1050"/>
        </w:numPr>
      </w:pPr>
      <w:r>
        <w:rPr>
          <w:rFonts w:hint="eastAsia"/>
          <w:b/>
          <w:bCs/>
        </w:rPr>
        <w:t xml:space="preserve">独立纠偏流转审计轴</w:t>
      </w:r>
      <w:r>
        <w:rPr>
          <w:rFonts w:hint="eastAsia"/>
        </w:rPr>
        <w:t xml:space="preserve">：点击右侧抽屉，可追踪从该历史预估节点延伸出的所有「申请延期/纠正」的反复审批拉扯历程；含审批节点、异常归类标签(由数据字典独立驱动)、审批附言、以及各阶段不同颜色高亮的状态印章。</w:t>
      </w:r>
    </w:p>
    <w:p>
      <w:pPr>
        <w:numPr>
          <w:ilvl w:val="0"/>
          <w:numId w:val="1048"/>
        </w:numPr>
      </w:pPr>
      <w:r>
        <w:rPr>
          <w:rFonts w:hint="eastAsia"/>
        </w:rPr>
        <w:t xml:space="preserve">所有</w:t>
      </w:r>
      <w:r>
        <w:t xml:space="preserve"> Tab </w:t>
      </w:r>
      <w:r>
        <w:rPr>
          <w:rFonts w:hint="eastAsia"/>
        </w:rPr>
        <w:t xml:space="preserve">均支持多种排序方式，默认按时间倒序排列。</w:t>
      </w:r>
      <w:r>
        <w:rPr>
          <w:rFonts w:hint="eastAsia"/>
        </w:rPr>
        <w:t xml:space="preserve">受底部统管防穿模</w:t>
      </w:r>
      <w:r>
        <w:t xml:space="preserve"> Flex </w:t>
      </w:r>
      <w:r>
        <w:rPr>
          <w:rFonts w:hint="eastAsia"/>
        </w:rPr>
        <w:t xml:space="preserve">机制保护，且提供自定义页码导航控件。</w:t>
      </w:r>
    </w:p>
    <w:p>
      <w:pPr>
        <w:pStyle w:val="FirstParagraph"/>
      </w:pPr>
      <w:r>
        <w:rPr>
          <w:rFonts w:hint="eastAsia"/>
          <w:b/>
          <w:bCs/>
        </w:rPr>
        <w:t xml:space="preserve">（6）全局历史查阅池（为领导层独立开放）</w:t>
      </w:r>
    </w:p>
    <w:p>
      <w:pPr>
        <w:numPr>
          <w:ilvl w:val="0"/>
          <w:numId w:val="1051"/>
        </w:numPr>
      </w:pPr>
      <w:r>
        <w:rPr>
          <w:rFonts w:hint="eastAsia"/>
        </w:rPr>
        <w:t xml:space="preserve">在系统顶层设立独立的全局历史查阅页面，不受合同编号辖区限制。</w:t>
      </w:r>
    </w:p>
    <w:p>
      <w:pPr>
        <w:numPr>
          <w:ilvl w:val="0"/>
          <w:numId w:val="1051"/>
        </w:numPr>
      </w:pPr>
      <w:r>
        <w:rPr>
          <w:rFonts w:hint="eastAsia"/>
        </w:rPr>
        <w:t xml:space="preserve">汇聚公司历史全量确认产值记录与收入纠正记录，提供多维度组合筛选（合同编号、人员、时间段、类型、金额区间等），支持各种排序方式，直接服务高管决策。</w:t>
      </w:r>
    </w:p>
    <w:p>
      <w:pPr>
        <w:pStyle w:val="FirstParagraph"/>
      </w:pPr>
      <w:r>
        <w:rPr>
          <w:rFonts w:hint="eastAsia"/>
          <w:b/>
          <w:bCs/>
        </w:rPr>
        <w:t xml:space="preserve">（7）查看按钮</w:t>
      </w:r>
    </w:p>
    <w:p>
      <w:pPr>
        <w:numPr>
          <w:ilvl w:val="0"/>
          <w:numId w:val="1052"/>
        </w:numPr>
      </w:pPr>
      <w:r>
        <w:rPr>
          <w:rFonts w:hint="eastAsia"/>
        </w:rPr>
        <w:t xml:space="preserve">点击后在同一平台内跳转至"执行管理"页面，根据当前行的合同编号自动过滤展示对应执行数据（禁止跳转</w:t>
      </w:r>
      <w:r>
        <w:t xml:space="preserve"> PECMS </w:t>
      </w:r>
      <w:r>
        <w:rPr>
          <w:rFonts w:hint="eastAsia"/>
        </w:rPr>
        <w:t xml:space="preserve">系统）。</w:t>
      </w:r>
    </w:p>
    <w:bookmarkEnd w:id="28"/>
    <w:bookmarkStart w:id="29" w:name="Xe9c49db33e380c07167f727456f345e757e6b4e"/>
    <w:p>
      <w:pPr>
        <w:pStyle w:val="Heading4"/>
      </w:pPr>
      <w:r>
        <w:t xml:space="preserve">2.6 </w:t>
      </w:r>
      <w:r>
        <w:rPr>
          <w:rFonts w:hint="eastAsia"/>
        </w:rPr>
        <w:t xml:space="preserve">合同状态联动</w:t>
      </w:r>
    </w:p>
    <w:p>
      <w:pPr>
        <w:numPr>
          <w:ilvl w:val="0"/>
          <w:numId w:val="1053"/>
        </w:numPr>
      </w:pPr>
      <w:r>
        <w:rPr>
          <w:rFonts w:hint="eastAsia"/>
        </w:rPr>
        <w:t xml:space="preserve">合同状态变更为"已完成"时（需人为点击确认操作，非自动触发），若已报收入未达合同金额，系统自动补齐已报收入，生成一条类型为"系统补齐"的历史记录，同时提供补齐记录的独立查看入口。</w:t>
      </w:r>
    </w:p>
    <w:p>
      <w:pPr>
        <w:numPr>
          <w:ilvl w:val="0"/>
          <w:numId w:val="1053"/>
        </w:numPr>
      </w:pPr>
      <w:r>
        <w:rPr>
          <w:rFonts w:hint="eastAsia"/>
          <w:b/>
          <w:bCs/>
        </w:rPr>
        <w:t xml:space="preserve">所有有计算公式的页面均要展示当前页面涉及的计算公式面板</w:t>
      </w:r>
      <w:r>
        <w:rPr>
          <w:rFonts w:hint="eastAsia"/>
        </w:rPr>
        <w:t xml:space="preserve">，默认收起状态，可点击展开查看。</w:t>
      </w:r>
    </w:p>
    <w:bookmarkEnd w:id="29"/>
    <w:bookmarkEnd w:id="30"/>
    <w:bookmarkStart w:id="37" w:name="X490947e58a36cc85dee9eb4ef5bbfa16847cc68"/>
    <w:p>
      <w:pPr>
        <w:pStyle w:val="Heading3"/>
      </w:pPr>
      <w:r>
        <w:t xml:space="preserve">3. </w:t>
      </w:r>
      <w:r>
        <w:rPr>
          <w:rFonts w:hint="eastAsia"/>
        </w:rPr>
        <w:t xml:space="preserve">执行管理</w:t>
      </w:r>
    </w:p>
    <w:bookmarkStart w:id="31" w:name="X44a4ace415548e08b1aec54a5e767723111f47f"/>
    <w:p>
      <w:pPr>
        <w:pStyle w:val="Heading4"/>
      </w:pPr>
      <w:r>
        <w:t xml:space="preserve">3.1 </w:t>
      </w:r>
      <w:r>
        <w:rPr>
          <w:rFonts w:hint="eastAsia"/>
        </w:rPr>
        <w:t xml:space="preserve">角色划分</w:t>
      </w:r>
    </w:p>
    <w:p>
      <w:pPr>
        <w:numPr>
          <w:ilvl w:val="0"/>
          <w:numId w:val="1054"/>
        </w:numPr>
      </w:pPr>
      <w:r>
        <w:rPr>
          <w:rFonts w:hint="eastAsia"/>
          <w:b/>
          <w:bCs/>
        </w:rPr>
        <w:t xml:space="preserve">项目总监</w:t>
      </w:r>
      <w:r>
        <w:rPr>
          <w:rFonts w:hint="eastAsia"/>
        </w:rPr>
        <w:t xml:space="preserve">：查看当前用户监管的项目下派单的信息</w:t>
      </w:r>
    </w:p>
    <w:p>
      <w:pPr>
        <w:numPr>
          <w:ilvl w:val="0"/>
          <w:numId w:val="1054"/>
        </w:numPr>
      </w:pPr>
      <w:r>
        <w:rPr>
          <w:rFonts w:hint="eastAsia"/>
          <w:b/>
          <w:bCs/>
        </w:rPr>
        <w:t xml:space="preserve">项目经理</w:t>
      </w:r>
      <w:r>
        <w:rPr>
          <w:rFonts w:hint="eastAsia"/>
        </w:rPr>
        <w:t xml:space="preserve">：查看分配给当前用户的合同号(CI编号)相关的派单信息</w:t>
      </w:r>
    </w:p>
    <w:p>
      <w:pPr>
        <w:numPr>
          <w:ilvl w:val="0"/>
          <w:numId w:val="1054"/>
        </w:numPr>
      </w:pPr>
      <w:r>
        <w:rPr>
          <w:rFonts w:hint="eastAsia"/>
          <w:b/>
          <w:bCs/>
        </w:rPr>
        <w:t xml:space="preserve">财务、管理员</w:t>
      </w:r>
      <w:r>
        <w:rPr>
          <w:rFonts w:hint="eastAsia"/>
        </w:rPr>
        <w:t xml:space="preserve">：查看所有数据</w:t>
      </w:r>
    </w:p>
    <w:p>
      <w:pPr>
        <w:numPr>
          <w:ilvl w:val="0"/>
          <w:numId w:val="1054"/>
        </w:numPr>
      </w:pPr>
      <w:r>
        <w:rPr>
          <w:rFonts w:hint="eastAsia"/>
        </w:rPr>
        <w:t xml:space="preserve">此部分查看等角色权限需设置为可配置项。</w:t>
      </w:r>
    </w:p>
    <w:bookmarkEnd w:id="31"/>
    <w:bookmarkStart w:id="32" w:name="X036974a4d53e59c58d4e2d1e306bfb8314e4245"/>
    <w:p>
      <w:pPr>
        <w:pStyle w:val="Heading4"/>
      </w:pPr>
      <w:r>
        <w:t xml:space="preserve">3.2 </w:t>
      </w:r>
      <w:r>
        <w:rPr>
          <w:rFonts w:hint="eastAsia"/>
        </w:rPr>
        <w:t xml:space="preserve">执行管理信息展示字段</w:t>
      </w:r>
    </w:p>
    <w:p>
      <w:pPr>
        <w:pStyle w:val="FirstParagraph"/>
      </w:pPr>
      <w:r>
        <w:rPr>
          <w:rFonts w:hint="eastAsia"/>
        </w:rPr>
        <w:t xml:space="preserve">数据来源及计算规则如下：</w:t>
      </w:r>
    </w:p>
    <w:p>
      <w:pPr>
        <w:numPr>
          <w:ilvl w:val="0"/>
          <w:numId w:val="1055"/>
        </w:numPr>
      </w:pPr>
      <w:r>
        <w:rPr>
          <w:rFonts w:hint="eastAsia"/>
          <w:b/>
          <w:bCs/>
        </w:rPr>
        <w:t xml:space="preserve">合同编号</w:t>
      </w:r>
      <w:r>
        <w:rPr>
          <w:rFonts w:hint="eastAsia"/>
        </w:rPr>
        <w:t xml:space="preserve">：来源</w:t>
      </w:r>
      <w:r>
        <w:t xml:space="preserve"> PECMS </w:t>
      </w:r>
      <w:r>
        <w:rPr>
          <w:rFonts w:hint="eastAsia"/>
        </w:rPr>
        <w:t xml:space="preserve">平台合同管理</w:t>
      </w:r>
    </w:p>
    <w:p>
      <w:pPr>
        <w:numPr>
          <w:ilvl w:val="0"/>
          <w:numId w:val="1055"/>
        </w:numPr>
      </w:pPr>
      <w:r>
        <w:rPr>
          <w:rFonts w:hint="eastAsia"/>
          <w:b/>
          <w:bCs/>
        </w:rPr>
        <w:t xml:space="preserve">项目经理</w:t>
      </w:r>
      <w:r>
        <w:rPr>
          <w:rFonts w:hint="eastAsia"/>
        </w:rPr>
        <w:t xml:space="preserve">：来源</w:t>
      </w:r>
      <w:r>
        <w:t xml:space="preserve"> PECMS </w:t>
      </w:r>
      <w:r>
        <w:rPr>
          <w:rFonts w:hint="eastAsia"/>
        </w:rPr>
        <w:t xml:space="preserve">平台合同管理</w:t>
      </w:r>
    </w:p>
    <w:p>
      <w:pPr>
        <w:numPr>
          <w:ilvl w:val="0"/>
          <w:numId w:val="1055"/>
        </w:numPr>
      </w:pPr>
      <w:r>
        <w:rPr>
          <w:rFonts w:hint="eastAsia"/>
          <w:b/>
          <w:bCs/>
        </w:rPr>
        <w:t xml:space="preserve">项目编号</w:t>
      </w:r>
      <w:r>
        <w:rPr>
          <w:rFonts w:hint="eastAsia"/>
        </w:rPr>
        <w:t xml:space="preserve">：派单关联的关联项目编号</w:t>
      </w:r>
    </w:p>
    <w:p>
      <w:pPr>
        <w:numPr>
          <w:ilvl w:val="0"/>
          <w:numId w:val="1055"/>
        </w:numPr>
      </w:pPr>
      <w:r>
        <w:rPr>
          <w:rFonts w:hint="eastAsia"/>
          <w:b/>
          <w:bCs/>
        </w:rPr>
        <w:t xml:space="preserve">项目名称</w:t>
      </w:r>
      <w:r>
        <w:rPr>
          <w:rFonts w:hint="eastAsia"/>
        </w:rPr>
        <w:t xml:space="preserve">：派单关联的关联项目名称</w:t>
      </w:r>
    </w:p>
    <w:p>
      <w:pPr>
        <w:numPr>
          <w:ilvl w:val="0"/>
          <w:numId w:val="1055"/>
        </w:numPr>
      </w:pPr>
      <w:r>
        <w:rPr>
          <w:rFonts w:hint="eastAsia"/>
          <w:b/>
          <w:bCs/>
        </w:rPr>
        <w:t xml:space="preserve">项目总监</w:t>
      </w:r>
      <w:r>
        <w:rPr>
          <w:rFonts w:hint="eastAsia"/>
        </w:rPr>
        <w:t xml:space="preserve">：项目编号关联总监，显示姓名</w:t>
      </w:r>
    </w:p>
    <w:p>
      <w:pPr>
        <w:numPr>
          <w:ilvl w:val="0"/>
          <w:numId w:val="1055"/>
        </w:numPr>
      </w:pPr>
      <w:r>
        <w:rPr>
          <w:rFonts w:hint="eastAsia"/>
          <w:b/>
          <w:bCs/>
        </w:rPr>
        <w:t xml:space="preserve">派单编号</w:t>
      </w:r>
      <w:r>
        <w:rPr>
          <w:rFonts w:hint="eastAsia"/>
        </w:rPr>
        <w:t xml:space="preserve">：通过合同编号关联的派单编号</w:t>
      </w:r>
    </w:p>
    <w:p>
      <w:pPr>
        <w:numPr>
          <w:ilvl w:val="0"/>
          <w:numId w:val="1055"/>
        </w:numPr>
      </w:pPr>
      <w:r>
        <w:rPr>
          <w:rFonts w:hint="eastAsia"/>
          <w:b/>
          <w:bCs/>
        </w:rPr>
        <w:t xml:space="preserve">总产值</w:t>
      </w:r>
      <w:r>
        <w:rPr>
          <w:rFonts w:hint="eastAsia"/>
        </w:rPr>
        <w:t xml:space="preserve">：</w:t>
      </w:r>
    </w:p>
    <w:p>
      <w:pPr>
        <w:numPr>
          <w:ilvl w:val="1"/>
          <w:numId w:val="1056"/>
        </w:numPr>
      </w:pPr>
      <w:r>
        <w:rPr>
          <w:rFonts w:hint="eastAsia"/>
        </w:rPr>
        <w:t xml:space="preserve">开口合同：总产值</w:t>
      </w:r>
      <w:r>
        <w:t xml:space="preserve"> = </w:t>
      </w:r>
      <w:r>
        <w:rPr>
          <w:rFonts w:hint="eastAsia"/>
        </w:rPr>
        <w:t xml:space="preserve">每日产值累加（合同单价</w:t>
      </w:r>
      <w:r>
        <w:t xml:space="preserve"> × </w:t>
      </w:r>
      <w:r>
        <w:rPr>
          <w:rFonts w:hint="eastAsia"/>
        </w:rPr>
        <w:t xml:space="preserve">实际产生的工时）</w:t>
      </w:r>
    </w:p>
    <w:p>
      <w:pPr>
        <w:numPr>
          <w:ilvl w:val="1"/>
          <w:numId w:val="1056"/>
        </w:numPr>
      </w:pPr>
      <w:r>
        <w:rPr>
          <w:rFonts w:hint="eastAsia"/>
        </w:rPr>
        <w:t xml:space="preserve">总价合同（项目未结束）：（已报收入</w:t>
      </w:r>
      <w:r>
        <w:t xml:space="preserve"> ÷ </w:t>
      </w:r>
      <w:r>
        <w:rPr>
          <w:rFonts w:hint="eastAsia"/>
        </w:rPr>
        <w:t xml:space="preserve">合同编号下所有工时）×</w:t>
      </w:r>
      <w:r>
        <w:t xml:space="preserve"> </w:t>
      </w:r>
      <w:r>
        <w:rPr>
          <w:rFonts w:hint="eastAsia"/>
        </w:rPr>
        <w:t xml:space="preserve">派单实际工时</w:t>
      </w:r>
    </w:p>
    <w:p>
      <w:pPr>
        <w:numPr>
          <w:ilvl w:val="1"/>
          <w:numId w:val="1056"/>
        </w:numPr>
      </w:pPr>
      <w:r>
        <w:rPr>
          <w:rFonts w:hint="eastAsia"/>
        </w:rPr>
        <w:t xml:space="preserve">总价合同（项目结束）：总收入</w:t>
      </w:r>
      <w:r>
        <w:t xml:space="preserve"> ÷ </w:t>
      </w:r>
      <w:r>
        <w:rPr>
          <w:rFonts w:hint="eastAsia"/>
        </w:rPr>
        <w:t xml:space="preserve">合同编号下所有工时</w:t>
      </w:r>
      <w:r>
        <w:t xml:space="preserve"> × </w:t>
      </w:r>
      <w:r>
        <w:rPr>
          <w:rFonts w:hint="eastAsia"/>
        </w:rPr>
        <w:t xml:space="preserve">派单实际工时</w:t>
      </w:r>
    </w:p>
    <w:p>
      <w:pPr>
        <w:numPr>
          <w:ilvl w:val="0"/>
          <w:numId w:val="1055"/>
        </w:numPr>
      </w:pPr>
      <w:r>
        <w:rPr>
          <w:rFonts w:hint="eastAsia"/>
          <w:b/>
          <w:bCs/>
        </w:rPr>
        <w:t xml:space="preserve">当月计划产值</w:t>
      </w:r>
      <w:r>
        <w:rPr>
          <w:rFonts w:hint="eastAsia"/>
        </w:rPr>
        <w:t xml:space="preserve">：</w:t>
      </w:r>
    </w:p>
    <w:p>
      <w:pPr>
        <w:numPr>
          <w:ilvl w:val="1"/>
          <w:numId w:val="1057"/>
        </w:numPr>
      </w:pPr>
      <w:r>
        <w:rPr>
          <w:rFonts w:hint="eastAsia"/>
        </w:rPr>
        <w:t xml:space="preserve">开口合同：派单当月实际产生的工时</w:t>
      </w:r>
      <w:r>
        <w:t xml:space="preserve"> × </w:t>
      </w:r>
      <w:r>
        <w:rPr>
          <w:rFonts w:hint="eastAsia"/>
        </w:rPr>
        <w:t xml:space="preserve">合同单价</w:t>
      </w:r>
    </w:p>
    <w:p>
      <w:pPr>
        <w:numPr>
          <w:ilvl w:val="1"/>
          <w:numId w:val="1057"/>
        </w:numPr>
      </w:pPr>
      <w:r>
        <w:rPr>
          <w:rFonts w:hint="eastAsia"/>
        </w:rPr>
        <w:t xml:space="preserve">总价合同（项目未结束）：（已报收入</w:t>
      </w:r>
      <w:r>
        <w:t xml:space="preserve"> ÷ </w:t>
      </w:r>
      <w:r>
        <w:rPr>
          <w:rFonts w:hint="eastAsia"/>
        </w:rPr>
        <w:t xml:space="preserve">合同编号下所有工时）×</w:t>
      </w:r>
      <w:r>
        <w:t xml:space="preserve"> </w:t>
      </w:r>
      <w:r>
        <w:rPr>
          <w:rFonts w:hint="eastAsia"/>
        </w:rPr>
        <w:t xml:space="preserve">派单当月工时</w:t>
      </w:r>
    </w:p>
    <w:p>
      <w:pPr>
        <w:numPr>
          <w:ilvl w:val="1"/>
          <w:numId w:val="1057"/>
        </w:numPr>
      </w:pPr>
      <w:r>
        <w:rPr>
          <w:rFonts w:hint="eastAsia"/>
        </w:rPr>
        <w:t xml:space="preserve">总价合同（项目结束）：总收入</w:t>
      </w:r>
      <w:r>
        <w:t xml:space="preserve"> ÷ </w:t>
      </w:r>
      <w:r>
        <w:rPr>
          <w:rFonts w:hint="eastAsia"/>
        </w:rPr>
        <w:t xml:space="preserve">合同编号下所有工时</w:t>
      </w:r>
      <w:r>
        <w:t xml:space="preserve"> × </w:t>
      </w:r>
      <w:r>
        <w:rPr>
          <w:rFonts w:hint="eastAsia"/>
        </w:rPr>
        <w:t xml:space="preserve">派单当月工时</w:t>
      </w:r>
    </w:p>
    <w:p>
      <w:pPr>
        <w:numPr>
          <w:ilvl w:val="0"/>
          <w:numId w:val="1055"/>
        </w:numPr>
      </w:pPr>
      <w:r>
        <w:rPr>
          <w:rFonts w:hint="eastAsia"/>
          <w:b/>
          <w:bCs/>
        </w:rPr>
        <w:t xml:space="preserve">出勤总产值</w:t>
      </w:r>
      <w:r>
        <w:rPr>
          <w:rFonts w:hint="eastAsia"/>
        </w:rPr>
        <w:t xml:space="preserve">：用于体现执行管理页面下按出勤口径统计的总产值结果，其展示口径需与项目收入界面当前所选的系统计算方式保持一致。</w:t>
      </w:r>
    </w:p>
    <w:p>
      <w:pPr>
        <w:numPr>
          <w:ilvl w:val="0"/>
          <w:numId w:val="1055"/>
        </w:numPr>
      </w:pPr>
      <w:r>
        <w:rPr>
          <w:rFonts w:hint="eastAsia"/>
          <w:b/>
          <w:bCs/>
        </w:rPr>
        <w:t xml:space="preserve">当月出勤产值</w:t>
      </w:r>
      <w:r>
        <w:rPr>
          <w:rFonts w:hint="eastAsia"/>
        </w:rPr>
        <w:t xml:space="preserve">：用于体现执行管理页面下按出勤口径统计的当月产值结果，其展示口径需与项目收入界面当前所选的系统计算方式保持一致；当系统切换不同计算方式时，执行管理中对应的出勤口径产值也应同步采用相同口径进行展示。</w:t>
      </w:r>
    </w:p>
    <w:p>
      <w:pPr>
        <w:numPr>
          <w:ilvl w:val="0"/>
          <w:numId w:val="1055"/>
        </w:numPr>
      </w:pPr>
      <w:r>
        <w:rPr>
          <w:rFonts w:hint="eastAsia"/>
          <w:b/>
          <w:bCs/>
        </w:rPr>
        <w:t xml:space="preserve">制造厂</w:t>
      </w:r>
      <w:r>
        <w:rPr>
          <w:rFonts w:hint="eastAsia"/>
        </w:rPr>
        <w:t xml:space="preserve">：显示派单关联的制造厂全称。该字段通过派单编号关联获取，数据来源于</w:t>
      </w:r>
      <w:r>
        <w:t xml:space="preserve"> PECMS </w:t>
      </w:r>
      <w:r>
        <w:rPr>
          <w:rFonts w:hint="eastAsia"/>
        </w:rPr>
        <w:t xml:space="preserve">平台派单管理中的制造厂信息。当派单未关联制造厂时，该列显示"—"占位符。</w:t>
      </w:r>
    </w:p>
    <w:p>
      <w:pPr>
        <w:numPr>
          <w:ilvl w:val="0"/>
          <w:numId w:val="1055"/>
        </w:numPr>
      </w:pPr>
      <w:r>
        <w:rPr>
          <w:rFonts w:hint="eastAsia"/>
          <w:b/>
          <w:bCs/>
        </w:rPr>
        <w:t xml:space="preserve">派遣人员</w:t>
      </w:r>
      <w:r>
        <w:rPr>
          <w:rFonts w:hint="eastAsia"/>
        </w:rPr>
        <w:t xml:space="preserve">：派单关联人员，显示姓名</w:t>
      </w:r>
    </w:p>
    <w:p>
      <w:pPr>
        <w:numPr>
          <w:ilvl w:val="0"/>
          <w:numId w:val="1055"/>
        </w:numPr>
      </w:pPr>
      <w:r>
        <w:rPr>
          <w:rFonts w:hint="eastAsia"/>
          <w:b/>
          <w:bCs/>
        </w:rPr>
        <w:t xml:space="preserve">辅助人员</w:t>
      </w:r>
      <w:r>
        <w:rPr>
          <w:rFonts w:hint="eastAsia"/>
        </w:rPr>
        <w:t xml:space="preserve">：派单关联的辅助人员（可多人）</w:t>
      </w:r>
    </w:p>
    <w:p>
      <w:pPr>
        <w:numPr>
          <w:ilvl w:val="0"/>
          <w:numId w:val="1055"/>
        </w:numPr>
      </w:pPr>
      <w:r>
        <w:rPr>
          <w:rFonts w:hint="eastAsia"/>
          <w:b/>
          <w:bCs/>
        </w:rPr>
        <w:t xml:space="preserve">监造方式</w:t>
      </w:r>
      <w:r>
        <w:rPr>
          <w:rFonts w:hint="eastAsia"/>
        </w:rPr>
        <w:t xml:space="preserve">：驻厂</w:t>
      </w:r>
      <w:r>
        <w:t xml:space="preserve"> / </w:t>
      </w:r>
      <w:r>
        <w:rPr>
          <w:rFonts w:hint="eastAsia"/>
        </w:rPr>
        <w:t xml:space="preserve">巡检，图标或文字标识</w:t>
      </w:r>
    </w:p>
    <w:p>
      <w:pPr>
        <w:numPr>
          <w:ilvl w:val="0"/>
          <w:numId w:val="1055"/>
        </w:numPr>
      </w:pPr>
      <w:r>
        <w:rPr>
          <w:rFonts w:hint="eastAsia"/>
          <w:b/>
          <w:bCs/>
        </w:rPr>
        <w:t xml:space="preserve">计划开始时间</w:t>
      </w:r>
      <w:r>
        <w:rPr>
          <w:rFonts w:hint="eastAsia"/>
        </w:rPr>
        <w:t xml:space="preserve">：派单中计划开始时间</w:t>
      </w:r>
    </w:p>
    <w:p>
      <w:pPr>
        <w:numPr>
          <w:ilvl w:val="0"/>
          <w:numId w:val="1055"/>
        </w:numPr>
      </w:pPr>
      <w:r>
        <w:rPr>
          <w:rFonts w:hint="eastAsia"/>
          <w:b/>
          <w:bCs/>
        </w:rPr>
        <w:t xml:space="preserve">计划结束时间</w:t>
      </w:r>
      <w:r>
        <w:rPr>
          <w:rFonts w:hint="eastAsia"/>
        </w:rPr>
        <w:t xml:space="preserve">：显示时间，</w:t>
      </w:r>
      <w:r>
        <w:rPr>
          <w:rFonts w:hint="eastAsia"/>
          <w:b/>
          <w:bCs/>
        </w:rPr>
        <w:t xml:space="preserve">当前时间</w:t>
      </w:r>
      <w:r>
        <w:rPr>
          <w:b/>
          <w:bCs/>
        </w:rPr>
        <w:t xml:space="preserve"> &gt; </w:t>
      </w:r>
      <w:r>
        <w:rPr>
          <w:rFonts w:hint="eastAsia"/>
          <w:b/>
          <w:bCs/>
        </w:rPr>
        <w:t xml:space="preserve">计划结束时间时该列文字标红，并在列中标注超期天数</w:t>
      </w:r>
      <w:r>
        <w:rPr>
          <w:rFonts w:hint="eastAsia"/>
        </w:rPr>
        <w:t xml:space="preserve">（如"超期15天"）；列表头提供超期天数由多到少的排序按钮。</w:t>
      </w:r>
    </w:p>
    <w:p>
      <w:pPr>
        <w:numPr>
          <w:ilvl w:val="0"/>
          <w:numId w:val="1055"/>
        </w:numPr>
      </w:pPr>
      <w:r>
        <w:rPr>
          <w:rFonts w:hint="eastAsia"/>
          <w:b/>
          <w:bCs/>
        </w:rPr>
        <w:t xml:space="preserve">实际开始时间</w:t>
      </w:r>
      <w:r>
        <w:rPr>
          <w:rFonts w:hint="eastAsia"/>
        </w:rPr>
        <w:t xml:space="preserve">：驻厂=监理人员首次填写日志的时间；巡检=监理人员首次签到时间</w:t>
      </w:r>
    </w:p>
    <w:p>
      <w:pPr>
        <w:numPr>
          <w:ilvl w:val="0"/>
          <w:numId w:val="1055"/>
        </w:numPr>
      </w:pPr>
      <w:r>
        <w:rPr>
          <w:rFonts w:hint="eastAsia"/>
          <w:b/>
          <w:bCs/>
        </w:rPr>
        <w:t xml:space="preserve">实际结束时间</w:t>
      </w:r>
      <w:r>
        <w:rPr>
          <w:rFonts w:hint="eastAsia"/>
        </w:rPr>
        <w:t xml:space="preserve">：驻厂=监造结束申请中填写的结束时间；巡检=监理人员末次签到时间</w:t>
      </w:r>
    </w:p>
    <w:p>
      <w:pPr>
        <w:numPr>
          <w:ilvl w:val="0"/>
          <w:numId w:val="1055"/>
        </w:numPr>
      </w:pPr>
      <w:r>
        <w:rPr>
          <w:rFonts w:hint="eastAsia"/>
          <w:b/>
          <w:bCs/>
        </w:rPr>
        <w:t xml:space="preserve">项目执行状态</w:t>
      </w:r>
      <w:r>
        <w:rPr>
          <w:rFonts w:hint="eastAsia"/>
        </w:rPr>
        <w:t xml:space="preserve">（四色灯，支持字典配置颜色）：</w:t>
      </w:r>
    </w:p>
    <w:p>
      <w:pPr>
        <w:numPr>
          <w:ilvl w:val="1"/>
          <w:numId w:val="1058"/>
        </w:numPr>
      </w:pPr>
      <w:r>
        <w:rPr>
          <w:rFonts w:hint="eastAsia"/>
        </w:rPr>
        <w:t xml:space="preserve">灰色：未开始（当前时间</w:t>
      </w:r>
      <w:r>
        <w:t xml:space="preserve"> ≤ </w:t>
      </w:r>
      <w:r>
        <w:rPr>
          <w:rFonts w:hint="eastAsia"/>
        </w:rPr>
        <w:t xml:space="preserve">实际开始时间</w:t>
      </w:r>
      <w:r>
        <w:t xml:space="preserve"> </w:t>
      </w:r>
      <w:r>
        <w:rPr>
          <w:rFonts w:hint="eastAsia"/>
        </w:rPr>
        <w:t xml:space="preserve">或</w:t>
      </w:r>
      <w:r>
        <w:t xml:space="preserve"> </w:t>
      </w:r>
      <w:r>
        <w:rPr>
          <w:rFonts w:hint="eastAsia"/>
        </w:rPr>
        <w:t xml:space="preserve">无实际开始时间）</w:t>
      </w:r>
    </w:p>
    <w:p>
      <w:pPr>
        <w:numPr>
          <w:ilvl w:val="1"/>
          <w:numId w:val="1058"/>
        </w:numPr>
      </w:pPr>
      <w:r>
        <w:rPr>
          <w:rFonts w:hint="eastAsia"/>
        </w:rPr>
        <w:t xml:space="preserve">蓝色：进行中（实际开始时间</w:t>
      </w:r>
      <w:r>
        <w:t xml:space="preserve"> ≤ </w:t>
      </w:r>
      <w:r>
        <w:rPr>
          <w:rFonts w:hint="eastAsia"/>
        </w:rPr>
        <w:t xml:space="preserve">当前时间</w:t>
      </w:r>
      <w:r>
        <w:t xml:space="preserve"> &lt; </w:t>
      </w:r>
      <w:r>
        <w:rPr>
          <w:rFonts w:hint="eastAsia"/>
        </w:rPr>
        <w:t xml:space="preserve">实际结束时间）</w:t>
      </w:r>
    </w:p>
    <w:p>
      <w:pPr>
        <w:numPr>
          <w:ilvl w:val="1"/>
          <w:numId w:val="1058"/>
        </w:numPr>
      </w:pPr>
      <w:r>
        <w:rPr>
          <w:rFonts w:hint="eastAsia"/>
        </w:rPr>
        <w:t xml:space="preserve">绿色：已完成（当前时间</w:t>
      </w:r>
      <w:r>
        <w:t xml:space="preserve"> ≥ </w:t>
      </w:r>
      <w:r>
        <w:rPr>
          <w:rFonts w:hint="eastAsia"/>
        </w:rPr>
        <w:t xml:space="preserve">实际结束时间）</w:t>
      </w:r>
    </w:p>
    <w:p>
      <w:pPr>
        <w:numPr>
          <w:ilvl w:val="1"/>
          <w:numId w:val="1058"/>
        </w:numPr>
      </w:pPr>
      <w:r>
        <w:rPr>
          <w:rFonts w:hint="eastAsia"/>
          <w:b/>
          <w:bCs/>
        </w:rPr>
        <w:t xml:space="preserve">红色/橙色（新增）</w:t>
      </w:r>
      <w:r>
        <w:rPr>
          <w:rFonts w:hint="eastAsia"/>
        </w:rPr>
        <w:t xml:space="preserve">：执行中但计划结束时间已过，标超期警戒状态</w:t>
      </w:r>
    </w:p>
    <w:p>
      <w:pPr>
        <w:numPr>
          <w:ilvl w:val="1"/>
          <w:numId w:val="1058"/>
        </w:numPr>
      </w:pPr>
      <w:r>
        <w:rPr>
          <w:rFonts w:hint="eastAsia"/>
          <w:b/>
          <w:bCs/>
        </w:rPr>
        <w:t xml:space="preserve">此处颜色可以在字典中进行设置调整</w:t>
      </w:r>
    </w:p>
    <w:p>
      <w:pPr>
        <w:numPr>
          <w:ilvl w:val="0"/>
          <w:numId w:val="1055"/>
        </w:numPr>
      </w:pPr>
      <w:r>
        <w:rPr>
          <w:rFonts w:hint="eastAsia"/>
          <w:b/>
          <w:bCs/>
        </w:rPr>
        <w:t xml:space="preserve">用工时间</w:t>
      </w:r>
      <w:r>
        <w:rPr>
          <w:rFonts w:hint="eastAsia"/>
        </w:rPr>
        <w:t xml:space="preserve">：显示派单的实际用工天数，根据派单执行状态动态计算：</w:t>
      </w:r>
    </w:p>
    <w:p>
      <w:pPr>
        <w:numPr>
          <w:ilvl w:val="1"/>
          <w:numId w:val="1059"/>
        </w:numPr>
      </w:pPr>
      <w:r>
        <w:rPr>
          <w:rFonts w:hint="eastAsia"/>
          <w:b/>
          <w:bCs/>
        </w:rPr>
        <w:t xml:space="preserve">未开始状态</w:t>
      </w:r>
      <w:r>
        <w:rPr>
          <w:rFonts w:hint="eastAsia"/>
        </w:rPr>
        <w:t xml:space="preserve">：当派单尚未开始执行（无实际开始时间）时，该列显示"/"占位符，表示暂无用工数据</w:t>
      </w:r>
    </w:p>
    <w:p>
      <w:pPr>
        <w:numPr>
          <w:ilvl w:val="1"/>
          <w:numId w:val="1059"/>
        </w:numPr>
      </w:pPr>
      <w:r>
        <w:rPr>
          <w:rFonts w:hint="eastAsia"/>
          <w:b/>
          <w:bCs/>
        </w:rPr>
        <w:t xml:space="preserve">进行中状态</w:t>
      </w:r>
      <w:r>
        <w:rPr>
          <w:rFonts w:hint="eastAsia"/>
        </w:rPr>
        <w:t xml:space="preserve">：当派单正在执行时，系统自动计算当前时间与派单实际开始时间的差值，以天为单位显示（如"30天"、"15天"）。计算公式：当前日期</w:t>
      </w:r>
      <w:r>
        <w:t xml:space="preserve"> - </w:t>
      </w:r>
      <w:r>
        <w:rPr>
          <w:rFonts w:hint="eastAsia"/>
        </w:rPr>
        <w:t xml:space="preserve">实际开始日期</w:t>
      </w:r>
    </w:p>
    <w:p>
      <w:pPr>
        <w:numPr>
          <w:ilvl w:val="1"/>
          <w:numId w:val="1059"/>
        </w:numPr>
      </w:pPr>
      <w:r>
        <w:rPr>
          <w:rFonts w:hint="eastAsia"/>
          <w:b/>
          <w:bCs/>
        </w:rPr>
        <w:t xml:space="preserve">已完成状态</w:t>
      </w:r>
      <w:r>
        <w:rPr>
          <w:rFonts w:hint="eastAsia"/>
        </w:rPr>
        <w:t xml:space="preserve">：当派单已结束时，显示从实际开始到监造结束的总用工天数。计算公式：监造结束时间</w:t>
      </w:r>
      <w:r>
        <w:t xml:space="preserve"> - </w:t>
      </w:r>
      <w:r>
        <w:rPr>
          <w:rFonts w:hint="eastAsia"/>
        </w:rPr>
        <w:t xml:space="preserve">实际开始时间</w:t>
      </w:r>
      <w:r>
        <w:br/>
      </w:r>
      <w:r>
        <w:rPr>
          <w:rFonts w:hint="eastAsia"/>
        </w:rPr>
        <w:t xml:space="preserve">该字段为只读字段，数值由系统自动计算生成，不支持手动编辑。</w:t>
      </w:r>
    </w:p>
    <w:p>
      <w:pPr>
        <w:numPr>
          <w:ilvl w:val="0"/>
          <w:numId w:val="1055"/>
        </w:numPr>
      </w:pPr>
      <w:r>
        <w:rPr>
          <w:rFonts w:hint="eastAsia"/>
          <w:b/>
          <w:bCs/>
        </w:rPr>
        <w:t xml:space="preserve">是否使用监造平台</w:t>
      </w:r>
      <w:r>
        <w:rPr>
          <w:rFonts w:hint="eastAsia"/>
        </w:rPr>
        <w:t xml:space="preserve">：PECMS</w:t>
      </w:r>
      <w:r>
        <w:t xml:space="preserve"> </w:t>
      </w:r>
      <w:r>
        <w:rPr>
          <w:rFonts w:hint="eastAsia"/>
        </w:rPr>
        <w:t xml:space="preserve">平台获取</w:t>
      </w:r>
    </w:p>
    <w:p>
      <w:pPr>
        <w:numPr>
          <w:ilvl w:val="0"/>
          <w:numId w:val="1055"/>
        </w:numPr>
      </w:pPr>
      <w:r>
        <w:rPr>
          <w:rFonts w:hint="eastAsia"/>
          <w:b/>
          <w:bCs/>
        </w:rPr>
        <w:t xml:space="preserve">不使用监造平台说明</w:t>
      </w:r>
      <w:r>
        <w:rPr>
          <w:rFonts w:hint="eastAsia"/>
        </w:rPr>
        <w:t xml:space="preserve">：PECMS</w:t>
      </w:r>
      <w:r>
        <w:t xml:space="preserve"> </w:t>
      </w:r>
      <w:r>
        <w:rPr>
          <w:rFonts w:hint="eastAsia"/>
        </w:rPr>
        <w:t xml:space="preserve">平台获取</w:t>
      </w:r>
    </w:p>
    <w:p>
      <w:pPr>
        <w:numPr>
          <w:ilvl w:val="0"/>
          <w:numId w:val="1055"/>
        </w:numPr>
      </w:pPr>
      <w:r>
        <w:rPr>
          <w:rFonts w:hint="eastAsia"/>
          <w:b/>
          <w:bCs/>
        </w:rPr>
        <w:t xml:space="preserve">是否中石化项目</w:t>
      </w:r>
      <w:r>
        <w:rPr>
          <w:rFonts w:hint="eastAsia"/>
        </w:rPr>
        <w:t xml:space="preserve">：根据</w:t>
      </w:r>
      <w:r>
        <w:t xml:space="preserve"> PECMS </w:t>
      </w:r>
      <w:r>
        <w:rPr>
          <w:rFonts w:hint="eastAsia"/>
        </w:rPr>
        <w:t xml:space="preserve">平台派单中委托方判断</w:t>
      </w:r>
    </w:p>
    <w:p>
      <w:pPr>
        <w:numPr>
          <w:ilvl w:val="0"/>
          <w:numId w:val="1055"/>
        </w:numPr>
      </w:pPr>
      <w:r>
        <w:rPr>
          <w:rFonts w:hint="eastAsia"/>
          <w:b/>
          <w:bCs/>
        </w:rPr>
        <w:t xml:space="preserve">设备材料名称</w:t>
      </w:r>
      <w:r>
        <w:rPr>
          <w:rFonts w:hint="eastAsia"/>
        </w:rPr>
        <w:t xml:space="preserve">：PECMS</w:t>
      </w:r>
      <w:r>
        <w:t xml:space="preserve"> </w:t>
      </w:r>
      <w:r>
        <w:rPr>
          <w:rFonts w:hint="eastAsia"/>
        </w:rPr>
        <w:t xml:space="preserve">平台获取</w:t>
      </w:r>
    </w:p>
    <w:p>
      <w:pPr>
        <w:numPr>
          <w:ilvl w:val="0"/>
          <w:numId w:val="1055"/>
        </w:numPr>
      </w:pPr>
      <w:r>
        <w:rPr>
          <w:rFonts w:hint="eastAsia"/>
          <w:b/>
          <w:bCs/>
        </w:rPr>
        <w:t xml:space="preserve">设备数量</w:t>
      </w:r>
      <w:r>
        <w:rPr>
          <w:rFonts w:hint="eastAsia"/>
        </w:rPr>
        <w:t xml:space="preserve">：PECMS</w:t>
      </w:r>
      <w:r>
        <w:t xml:space="preserve"> </w:t>
      </w:r>
      <w:r>
        <w:rPr>
          <w:rFonts w:hint="eastAsia"/>
        </w:rPr>
        <w:t xml:space="preserve">平台获取</w:t>
      </w:r>
    </w:p>
    <w:p>
      <w:pPr>
        <w:numPr>
          <w:ilvl w:val="0"/>
          <w:numId w:val="1055"/>
        </w:numPr>
      </w:pPr>
      <w:r>
        <w:rPr>
          <w:rFonts w:hint="eastAsia"/>
          <w:b/>
          <w:bCs/>
        </w:rPr>
        <w:t xml:space="preserve">大纲是否已编制审核</w:t>
      </w:r>
      <w:r>
        <w:rPr>
          <w:rFonts w:hint="eastAsia"/>
        </w:rPr>
        <w:t xml:space="preserve">：驻厂=依据交底中设备对应的监造大纲是否齐全并全部审批通过；巡检=无数据</w:t>
      </w:r>
    </w:p>
    <w:p>
      <w:pPr>
        <w:numPr>
          <w:ilvl w:val="0"/>
          <w:numId w:val="1055"/>
        </w:numPr>
      </w:pPr>
      <w:r>
        <w:rPr>
          <w:rFonts w:hint="eastAsia"/>
          <w:b/>
          <w:bCs/>
        </w:rPr>
        <w:t xml:space="preserve">细则是否已编制审核</w:t>
      </w:r>
      <w:r>
        <w:rPr>
          <w:rFonts w:hint="eastAsia"/>
        </w:rPr>
        <w:t xml:space="preserve">：驻厂=依据交底中监理实施细则是否齐全并全部审批通过；巡检=无数据</w:t>
      </w:r>
    </w:p>
    <w:p>
      <w:pPr>
        <w:numPr>
          <w:ilvl w:val="0"/>
          <w:numId w:val="1055"/>
        </w:numPr>
      </w:pPr>
      <w:r>
        <w:rPr>
          <w:rFonts w:hint="eastAsia"/>
          <w:b/>
          <w:bCs/>
        </w:rPr>
        <w:t xml:space="preserve">风险评估报告风险等级</w:t>
      </w:r>
      <w:r>
        <w:rPr>
          <w:rFonts w:hint="eastAsia"/>
        </w:rPr>
        <w:t xml:space="preserve">：驻厂=依据风险评估报告等级；巡检=无数据</w:t>
      </w:r>
    </w:p>
    <w:p>
      <w:pPr>
        <w:numPr>
          <w:ilvl w:val="0"/>
          <w:numId w:val="1055"/>
        </w:numPr>
      </w:pPr>
      <w:r>
        <w:rPr>
          <w:rFonts w:hint="eastAsia"/>
          <w:b/>
          <w:bCs/>
        </w:rPr>
        <w:t xml:space="preserve">技术协议等依据性文件现场监理人员是否已拿到</w:t>
      </w:r>
      <w:r>
        <w:rPr>
          <w:rFonts w:hint="eastAsia"/>
        </w:rPr>
        <w:t xml:space="preserve">：驻厂=依据驻厂交底申请中"设备技术协议、框架协议、项目统一规定"栏打勾拿到；巡检=无数据</w:t>
      </w:r>
    </w:p>
    <w:p>
      <w:pPr>
        <w:numPr>
          <w:ilvl w:val="0"/>
          <w:numId w:val="1055"/>
        </w:numPr>
      </w:pPr>
      <w:r>
        <w:rPr>
          <w:rFonts w:hint="eastAsia"/>
          <w:b/>
          <w:bCs/>
        </w:rPr>
        <w:t xml:space="preserve">监理工程师替换交接申请是否有</w:t>
      </w:r>
      <w:r>
        <w:rPr>
          <w:rFonts w:hint="eastAsia"/>
        </w:rPr>
        <w:t xml:space="preserve">：驻厂=存在审批通过的人员交接申请则认为有；巡检=无数据</w:t>
      </w:r>
    </w:p>
    <w:p>
      <w:pPr>
        <w:numPr>
          <w:ilvl w:val="0"/>
          <w:numId w:val="1055"/>
        </w:numPr>
      </w:pPr>
      <w:r>
        <w:rPr>
          <w:b/>
          <w:bCs/>
        </w:rPr>
        <w:t xml:space="preserve">ITP </w:t>
      </w:r>
      <w:r>
        <w:rPr>
          <w:rFonts w:hint="eastAsia"/>
          <w:b/>
          <w:bCs/>
        </w:rPr>
        <w:t xml:space="preserve">是否已确认并发给委托方确认</w:t>
      </w:r>
      <w:r>
        <w:rPr>
          <w:rFonts w:hint="eastAsia"/>
        </w:rPr>
        <w:t xml:space="preserve">：驻厂=依据检验计划上传功能；巡检=无数据</w:t>
      </w:r>
    </w:p>
    <w:p>
      <w:pPr>
        <w:numPr>
          <w:ilvl w:val="0"/>
          <w:numId w:val="1055"/>
        </w:numPr>
      </w:pPr>
      <w:r>
        <w:rPr>
          <w:rFonts w:hint="eastAsia"/>
          <w:b/>
          <w:bCs/>
        </w:rPr>
        <w:t xml:space="preserve">预检会是否召开并有会议纪要</w:t>
      </w:r>
      <w:r>
        <w:rPr>
          <w:rFonts w:hint="eastAsia"/>
        </w:rPr>
        <w:t xml:space="preserve">：驻厂=依据预检验会议上传功能；巡检=无数据</w:t>
      </w:r>
    </w:p>
    <w:p>
      <w:pPr>
        <w:numPr>
          <w:ilvl w:val="0"/>
          <w:numId w:val="1055"/>
        </w:numPr>
      </w:pPr>
      <w:r>
        <w:rPr>
          <w:rFonts w:hint="eastAsia"/>
          <w:b/>
          <w:bCs/>
        </w:rPr>
        <w:t xml:space="preserve">派单变更状态（已确认新增）</w:t>
      </w:r>
      <w:r>
        <w:rPr>
          <w:rFonts w:hint="eastAsia"/>
        </w:rPr>
        <w:t xml:space="preserve">：联动</w:t>
      </w:r>
      <w:r>
        <w:t xml:space="preserve"> PECMS </w:t>
      </w:r>
      <w:r>
        <w:rPr>
          <w:rFonts w:hint="eastAsia"/>
        </w:rPr>
        <w:t xml:space="preserve">历史记录表，若派单发生变更（如换人、改时间），填注变更概要；若无变更则显示"/"，支持点击查看变更明细。</w:t>
      </w:r>
    </w:p>
    <w:p>
      <w:pPr>
        <w:numPr>
          <w:ilvl w:val="0"/>
          <w:numId w:val="1055"/>
        </w:numPr>
      </w:pPr>
      <w:r>
        <w:rPr>
          <w:rFonts w:hint="eastAsia"/>
          <w:b/>
          <w:bCs/>
        </w:rPr>
        <w:t xml:space="preserve">打卡地址有效性规则</w:t>
      </w:r>
      <w:r>
        <w:rPr>
          <w:rFonts w:hint="eastAsia"/>
        </w:rPr>
        <w:t xml:space="preserve">：监理人员打卡时，系统需将实际打卡地址与派单中的地址进行轮询匹配，只要符合任一地址即可视为匹配成功，匹配范围按“区”维度配置。</w:t>
      </w:r>
    </w:p>
    <w:p>
      <w:pPr>
        <w:numPr>
          <w:ilvl w:val="0"/>
          <w:numId w:val="1055"/>
        </w:numPr>
      </w:pPr>
      <w:r>
        <w:rPr>
          <w:rFonts w:hint="eastAsia"/>
          <w:b/>
          <w:bCs/>
        </w:rPr>
        <w:t xml:space="preserve">产值截止规则</w:t>
      </w:r>
      <w:r>
        <w:rPr>
          <w:rFonts w:hint="eastAsia"/>
        </w:rPr>
        <w:t xml:space="preserve">：在产值计算时，应以结束监造审批中填写的</w:t>
      </w:r>
      <w:r>
        <w:t xml:space="preserve"> </w:t>
      </w:r>
      <w:r>
        <w:rPr>
          <w:rStyle w:val="VerbatimChar"/>
          <w:rFonts w:hint="eastAsia"/>
        </w:rPr>
        <w:t xml:space="preserve">实际结束监造时间</w:t>
      </w:r>
      <w:r>
        <w:t xml:space="preserve"> </w:t>
      </w:r>
      <w:r>
        <w:rPr>
          <w:rFonts w:hint="eastAsia"/>
        </w:rPr>
        <w:t xml:space="preserve">作为打卡可计入产值的最后截止时间。超过该时间的打卡数据，不再纳入后续产值计算。</w:t>
      </w:r>
    </w:p>
    <w:p>
      <w:pPr>
        <w:numPr>
          <w:ilvl w:val="0"/>
          <w:numId w:val="1055"/>
        </w:numPr>
      </w:pPr>
      <w:r>
        <w:rPr>
          <w:rFonts w:hint="eastAsia"/>
          <w:b/>
          <w:bCs/>
        </w:rPr>
        <w:t xml:space="preserve">技术服务数据边界</w:t>
      </w:r>
      <w:r>
        <w:rPr>
          <w:rFonts w:hint="eastAsia"/>
        </w:rPr>
        <w:t xml:space="preserve">：执行管理相关的人员与过程展示口径，不纳入技术服务数据。技术服务数据不应进入</w:t>
      </w:r>
      <w:r>
        <w:t xml:space="preserve"> </w:t>
      </w:r>
      <w:r>
        <w:rPr>
          <w:rStyle w:val="VerbatimChar"/>
          <w:rFonts w:hint="eastAsia"/>
        </w:rPr>
        <w:t xml:space="preserve">监理人员动态</w:t>
      </w:r>
      <w:r>
        <w:t xml:space="preserve"> </w:t>
      </w:r>
      <w:r>
        <w:rPr>
          <w:rFonts w:hint="eastAsia"/>
        </w:rPr>
        <w:t xml:space="preserve">菜单与</w:t>
      </w:r>
      <w:r>
        <w:t xml:space="preserve"> </w:t>
      </w:r>
      <w:r>
        <w:rPr>
          <w:rStyle w:val="VerbatimChar"/>
          <w:rFonts w:hint="eastAsia"/>
        </w:rPr>
        <w:t xml:space="preserve">工时记录</w:t>
      </w:r>
      <w:r>
        <w:t xml:space="preserve"> </w:t>
      </w:r>
      <w:r>
        <w:rPr>
          <w:rFonts w:hint="eastAsia"/>
        </w:rPr>
        <w:t xml:space="preserve">菜单的查看范围；上述菜单的数据对象仅覆盖监理/派遣/辅助人员。</w:t>
      </w:r>
    </w:p>
    <w:bookmarkEnd w:id="32"/>
    <w:bookmarkStart w:id="33" w:name="X1e4503c4e55f1b4d75dc8573293d99e92f59365"/>
    <w:p>
      <w:pPr>
        <w:pStyle w:val="Heading4"/>
      </w:pPr>
      <w:r>
        <w:t xml:space="preserve">3.3 </w:t>
      </w:r>
      <w:r>
        <w:rPr>
          <w:rFonts w:hint="eastAsia"/>
        </w:rPr>
        <w:t xml:space="preserve">表格操作按钮</w:t>
      </w:r>
    </w:p>
    <w:p>
      <w:pPr>
        <w:numPr>
          <w:ilvl w:val="0"/>
          <w:numId w:val="1060"/>
        </w:numPr>
      </w:pPr>
      <w:r>
        <w:rPr>
          <w:rFonts w:hint="eastAsia"/>
          <w:b/>
          <w:bCs/>
        </w:rPr>
        <w:t xml:space="preserve">编辑</w:t>
      </w:r>
      <w:r>
        <w:rPr>
          <w:rFonts w:hint="eastAsia"/>
        </w:rPr>
        <w:t xml:space="preserve">：点击打开弹框，可修改以下字段（其余</w:t>
      </w:r>
      <w:r>
        <w:t xml:space="preserve"> PECMS </w:t>
      </w:r>
      <w:r>
        <w:rPr>
          <w:rFonts w:hint="eastAsia"/>
        </w:rPr>
        <w:t xml:space="preserve">同步字段只读）：大纲是否已编制审核、细则是否已编制审核、风险评估报告风险等级、技术协议等依据性文件现场监理人员是否已拿到、监理工程师替换交接申请是否有、ITP是否已确认并发给委托方确认、预检会是否召开并有会议纪要、备注。</w:t>
      </w:r>
    </w:p>
    <w:p>
      <w:pPr>
        <w:numPr>
          <w:ilvl w:val="0"/>
          <w:numId w:val="1060"/>
        </w:numPr>
      </w:pPr>
      <w:r>
        <w:rPr>
          <w:rFonts w:hint="eastAsia"/>
          <w:b/>
          <w:bCs/>
        </w:rPr>
        <w:t xml:space="preserve">非</w:t>
      </w:r>
      <w:r>
        <w:rPr>
          <w:b/>
          <w:bCs/>
        </w:rPr>
        <w:t xml:space="preserve"> PECMS </w:t>
      </w:r>
      <w:r>
        <w:rPr>
          <w:rFonts w:hint="eastAsia"/>
          <w:b/>
          <w:bCs/>
        </w:rPr>
        <w:t xml:space="preserve">项目技术文件缺失标红警示（已确认）</w:t>
      </w:r>
      <w:r>
        <w:rPr>
          <w:rFonts w:hint="eastAsia"/>
        </w:rPr>
        <w:t xml:space="preserve">：判定标准为该派单"是否上平台"字段为否，或上的平台非</w:t>
      </w:r>
      <w:r>
        <w:t xml:space="preserve"> </w:t>
      </w:r>
      <w:r>
        <w:rPr>
          <w:rFonts w:hint="eastAsia"/>
        </w:rPr>
        <w:t xml:space="preserve">PECMS。对于此类非三方项目，上述</w:t>
      </w:r>
      <w:r>
        <w:t xml:space="preserve"> 7 </w:t>
      </w:r>
      <w:r>
        <w:rPr>
          <w:rFonts w:hint="eastAsia"/>
        </w:rPr>
        <w:t xml:space="preserve">项技术文件字段如有任何一项为空/未填写，对应列强制标红显示，并不阻止操作，仅提醒管理层核实并补录。</w:t>
      </w:r>
    </w:p>
    <w:p>
      <w:pPr>
        <w:numPr>
          <w:ilvl w:val="0"/>
          <w:numId w:val="1060"/>
        </w:numPr>
      </w:pPr>
      <w:r>
        <w:rPr>
          <w:rFonts w:hint="eastAsia"/>
          <w:b/>
          <w:bCs/>
        </w:rPr>
        <w:t xml:space="preserve">合同编号点击交互</w:t>
      </w:r>
      <w:r>
        <w:rPr>
          <w:rFonts w:hint="eastAsia"/>
        </w:rPr>
        <w:t xml:space="preserve">：用户点击表格中的合同编号单元格后，在当前页面弹出模态对话框展示该合同的详细信息，不跳转至PECMS系统。</w:t>
      </w:r>
    </w:p>
    <w:p>
      <w:pPr>
        <w:numPr>
          <w:ilvl w:val="0"/>
          <w:numId w:val="1000"/>
        </w:numPr>
      </w:pPr>
      <w:r>
        <w:rPr>
          <w:rFonts w:hint="eastAsia"/>
          <w:b/>
          <w:bCs/>
        </w:rPr>
        <w:t xml:space="preserve">弹窗布局</w:t>
      </w:r>
      <w:r>
        <w:rPr>
          <w:rFonts w:hint="eastAsia"/>
        </w:rPr>
        <w:t xml:space="preserve">：</w:t>
      </w:r>
    </w:p>
    <w:p>
      <w:pPr>
        <w:numPr>
          <w:ilvl w:val="1"/>
          <w:numId w:val="1061"/>
        </w:numPr>
      </w:pPr>
      <w:r>
        <w:rPr>
          <w:rFonts w:hint="eastAsia"/>
        </w:rPr>
        <w:t xml:space="preserve">弹窗宽度约800px，居中显示，背景半透明遮罩层</w:t>
      </w:r>
    </w:p>
    <w:p>
      <w:pPr>
        <w:numPr>
          <w:ilvl w:val="1"/>
          <w:numId w:val="1061"/>
        </w:numPr>
      </w:pPr>
      <w:r>
        <w:rPr>
          <w:rFonts w:hint="eastAsia"/>
        </w:rPr>
        <w:t xml:space="preserve">弹窗标题栏显示"合同详情</w:t>
      </w:r>
      <w:r>
        <w:t xml:space="preserve"> - </w:t>
      </w:r>
      <w:r>
        <w:rPr>
          <w:rFonts w:hint="eastAsia"/>
        </w:rPr>
        <w:t xml:space="preserve">[合同编号]"，右上角提供关闭按钮（×图标）</w:t>
      </w:r>
    </w:p>
    <w:p>
      <w:pPr>
        <w:numPr>
          <w:ilvl w:val="1"/>
          <w:numId w:val="1061"/>
        </w:numPr>
      </w:pPr>
      <w:r>
        <w:rPr>
          <w:rFonts w:hint="eastAsia"/>
        </w:rPr>
        <w:t xml:space="preserve">内容区域采用双列布局，左右两列各占50%宽度，列间距20px</w:t>
      </w:r>
    </w:p>
    <w:p>
      <w:pPr>
        <w:numPr>
          <w:ilvl w:val="0"/>
          <w:numId w:val="1000"/>
        </w:numPr>
      </w:pPr>
      <w:r>
        <w:rPr>
          <w:rFonts w:hint="eastAsia"/>
          <w:b/>
          <w:bCs/>
        </w:rPr>
        <w:t xml:space="preserve">展示字段（共22个）</w:t>
      </w:r>
      <w:r>
        <w:rPr>
          <w:rFonts w:hint="eastAsia"/>
        </w:rPr>
        <w:t xml:space="preserve">：</w:t>
      </w:r>
      <w:r>
        <w:br/>
      </w:r>
      <w:r>
        <w:rPr>
          <w:rFonts w:hint="eastAsia"/>
        </w:rPr>
        <w:t xml:space="preserve">左列：监理编号、项目名称、委托方、监造厂家、项目总监、项目经理、派遣人员、计划开始时间、实际开始时间、是否使用监造平台、风险等级、是否召开预检会</w:t>
      </w:r>
      <w:r>
        <w:br/>
      </w:r>
      <w:r>
        <w:rPr>
          <w:rFonts w:hint="eastAsia"/>
        </w:rPr>
        <w:t xml:space="preserve">右列：派遣单单号、项目编号、制造方、监造设备、总监代表、主要监理人员、辅助监理人员、计划结束时间、实际结束时间、监造平台名称、预检会时间</w:t>
      </w:r>
    </w:p>
    <w:p>
      <w:pPr>
        <w:numPr>
          <w:ilvl w:val="0"/>
          <w:numId w:val="1000"/>
        </w:numPr>
      </w:pPr>
      <w:r>
        <w:rPr>
          <w:rFonts w:hint="eastAsia"/>
          <w:b/>
          <w:bCs/>
        </w:rPr>
        <w:t xml:space="preserve">字段样式</w:t>
      </w:r>
      <w:r>
        <w:rPr>
          <w:rFonts w:hint="eastAsia"/>
        </w:rPr>
        <w:t xml:space="preserve">：每个字段采用"标签：值"的形式展示，标签文字为灰色（#666），值文字为黑色（#333），字段间垂直间距12px。</w:t>
      </w:r>
    </w:p>
    <w:p>
      <w:pPr>
        <w:numPr>
          <w:ilvl w:val="0"/>
          <w:numId w:val="1000"/>
        </w:numPr>
      </w:pPr>
      <w:r>
        <w:rPr>
          <w:rFonts w:hint="eastAsia"/>
          <w:b/>
          <w:bCs/>
        </w:rPr>
        <w:t xml:space="preserve">交互行为</w:t>
      </w:r>
      <w:r>
        <w:rPr>
          <w:rFonts w:hint="eastAsia"/>
        </w:rPr>
        <w:t xml:space="preserve">：点击遮罩层或关闭按钮可关闭弹窗，支持ESC键快捷关闭。</w:t>
      </w:r>
    </w:p>
    <w:p>
      <w:pPr>
        <w:numPr>
          <w:ilvl w:val="0"/>
          <w:numId w:val="1060"/>
        </w:numPr>
      </w:pPr>
      <w:r>
        <w:rPr>
          <w:rFonts w:hint="eastAsia"/>
          <w:b/>
          <w:bCs/>
        </w:rPr>
        <w:t xml:space="preserve">列设置按钮（已确认新增）</w:t>
      </w:r>
      <w:r>
        <w:rPr>
          <w:rFonts w:hint="eastAsia"/>
        </w:rPr>
        <w:t xml:space="preserve">：</w:t>
      </w:r>
      <w:r>
        <w:br/>
      </w:r>
      <w:r>
        <w:rPr>
          <w:rFonts w:hint="eastAsia"/>
          <w:b/>
          <w:bCs/>
        </w:rPr>
        <w:t xml:space="preserve">按钮位置</w:t>
      </w:r>
      <w:r>
        <w:rPr>
          <w:rFonts w:hint="eastAsia"/>
        </w:rPr>
        <w:t xml:space="preserve">：位于筛选区域右侧，与"查询"、"重置"、"导出"按钮并排显示，按钮文字为"列设置"，图标为齿轮或列表图标。</w:t>
      </w:r>
    </w:p>
    <w:p>
      <w:pPr>
        <w:numPr>
          <w:ilvl w:val="0"/>
          <w:numId w:val="1000"/>
        </w:numPr>
      </w:pPr>
      <w:r>
        <w:rPr>
          <w:rFonts w:hint="eastAsia"/>
          <w:b/>
          <w:bCs/>
        </w:rPr>
        <w:t xml:space="preserve">点击交互</w:t>
      </w:r>
      <w:r>
        <w:rPr>
          <w:rFonts w:hint="eastAsia"/>
        </w:rPr>
        <w:t xml:space="preserve">：点击按钮后弹出下拉面板（宽度约300px），面板内展示所有可配置列的复选框列表。每个复选框前显示列名称，勾选表示显示该列，取消勾选表示隐藏该列。</w:t>
      </w:r>
    </w:p>
    <w:p>
      <w:pPr>
        <w:numPr>
          <w:ilvl w:val="0"/>
          <w:numId w:val="1000"/>
        </w:numPr>
      </w:pPr>
      <w:r>
        <w:rPr>
          <w:rFonts w:hint="eastAsia"/>
          <w:b/>
          <w:bCs/>
        </w:rPr>
        <w:t xml:space="preserve">固定列规则</w:t>
      </w:r>
      <w:r>
        <w:rPr>
          <w:rFonts w:hint="eastAsia"/>
        </w:rPr>
        <w:t xml:space="preserve">：前3列（#、合同编号、项目经理）和最右侧的操作列为固定列，在列设置面板中显示为灰色禁用状态，不可取消勾选，确保这些关键列始终可见。</w:t>
      </w:r>
    </w:p>
    <w:p>
      <w:pPr>
        <w:numPr>
          <w:ilvl w:val="0"/>
          <w:numId w:val="1000"/>
        </w:numPr>
      </w:pPr>
      <w:r>
        <w:rPr>
          <w:rFonts w:hint="eastAsia"/>
          <w:b/>
          <w:bCs/>
        </w:rPr>
        <w:t xml:space="preserve">横向滚动行为</w:t>
      </w:r>
      <w:r>
        <w:rPr>
          <w:rFonts w:hint="eastAsia"/>
        </w:rPr>
        <w:t xml:space="preserve">：当表格宽度超出容器时，用户横向滚动表格内容，固定的前3列始终停留在左侧可见区域，操作列始终停留在右侧可见区域，中间的可配置列随滚动条移动。第3列（项目经理）右侧添加垂直阴影效果（box-shadow），视觉上区分固定列与滚动列的边界。</w:t>
      </w:r>
    </w:p>
    <w:p>
      <w:pPr>
        <w:numPr>
          <w:ilvl w:val="0"/>
          <w:numId w:val="1000"/>
        </w:numPr>
      </w:pPr>
      <w:r>
        <w:rPr>
          <w:rFonts w:hint="eastAsia"/>
          <w:b/>
          <w:bCs/>
        </w:rPr>
        <w:t xml:space="preserve">保存设置</w:t>
      </w:r>
      <w:r>
        <w:rPr>
          <w:rFonts w:hint="eastAsia"/>
        </w:rPr>
        <w:t xml:space="preserve">：用户调整列可见性后，设置自动保存至浏览器本地存储（localStorage），下次打开页面时自动恢复用户的列设置偏好。</w:t>
      </w:r>
    </w:p>
    <w:p>
      <w:pPr>
        <w:numPr>
          <w:ilvl w:val="0"/>
          <w:numId w:val="1060"/>
        </w:numPr>
      </w:pPr>
      <w:r>
        <w:rPr>
          <w:rFonts w:hint="eastAsia"/>
          <w:b/>
          <w:bCs/>
        </w:rPr>
        <w:t xml:space="preserve">超期天数排序按钮（已确认新增）</w:t>
      </w:r>
      <w:r>
        <w:rPr>
          <w:rFonts w:hint="eastAsia"/>
        </w:rPr>
        <w:t xml:space="preserve">：</w:t>
      </w:r>
    </w:p>
    <w:p>
      <w:pPr>
        <w:numPr>
          <w:ilvl w:val="0"/>
          <w:numId w:val="1000"/>
        </w:numPr>
      </w:pPr>
      <w:r>
        <w:rPr>
          <w:rFonts w:hint="eastAsia"/>
          <w:b/>
          <w:bCs/>
        </w:rPr>
        <w:t xml:space="preserve">按钮位置</w:t>
      </w:r>
      <w:r>
        <w:rPr>
          <w:rFonts w:hint="eastAsia"/>
        </w:rPr>
        <w:t xml:space="preserve">：位于"计划结束"列的表头单元格内，列名称"计划结束"右侧显示排序图标（上下箭头或排序符号）。</w:t>
      </w:r>
    </w:p>
    <w:p>
      <w:pPr>
        <w:numPr>
          <w:ilvl w:val="0"/>
          <w:numId w:val="1000"/>
        </w:numPr>
      </w:pPr>
      <w:r>
        <w:rPr>
          <w:rFonts w:hint="eastAsia"/>
          <w:b/>
          <w:bCs/>
        </w:rPr>
        <w:t xml:space="preserve">排序逻辑</w:t>
      </w:r>
      <w:r>
        <w:rPr>
          <w:rFonts w:hint="eastAsia"/>
        </w:rPr>
        <w:t xml:space="preserve">：点击排序按钮后，系统计算每个派单的超期天数（当前日期</w:t>
      </w:r>
      <w:r>
        <w:t xml:space="preserve"> - </w:t>
      </w:r>
      <w:r>
        <w:rPr>
          <w:rFonts w:hint="eastAsia"/>
        </w:rPr>
        <w:t xml:space="preserve">计划结束日期），按超期天数降序排列表格数据。超期天数最多的派单排在最前面，未超期的派单排在后面。</w:t>
      </w:r>
    </w:p>
    <w:p>
      <w:pPr>
        <w:numPr>
          <w:ilvl w:val="0"/>
          <w:numId w:val="1000"/>
        </w:numPr>
      </w:pPr>
      <w:r>
        <w:rPr>
          <w:rFonts w:hint="eastAsia"/>
          <w:b/>
          <w:bCs/>
        </w:rPr>
        <w:t xml:space="preserve">视觉反馈</w:t>
      </w:r>
      <w:r>
        <w:rPr>
          <w:rFonts w:hint="eastAsia"/>
        </w:rPr>
        <w:t xml:space="preserve">：</w:t>
      </w:r>
    </w:p>
    <w:p>
      <w:pPr>
        <w:numPr>
          <w:ilvl w:val="1"/>
          <w:numId w:val="1062"/>
        </w:numPr>
      </w:pPr>
      <w:r>
        <w:rPr>
          <w:rFonts w:hint="eastAsia"/>
        </w:rPr>
        <w:t xml:space="preserve">点击后排序图标变为"向下箭头"，表示降序排列状态</w:t>
      </w:r>
    </w:p>
    <w:p>
      <w:pPr>
        <w:numPr>
          <w:ilvl w:val="1"/>
          <w:numId w:val="1062"/>
        </w:numPr>
      </w:pPr>
      <w:r>
        <w:rPr>
          <w:rFonts w:hint="eastAsia"/>
        </w:rPr>
        <w:t xml:space="preserve">再次点击可切换为升序排列（向上箭头），或取消排序恢复默认顺序</w:t>
      </w:r>
    </w:p>
    <w:p>
      <w:pPr>
        <w:numPr>
          <w:ilvl w:val="1"/>
          <w:numId w:val="1062"/>
        </w:numPr>
      </w:pPr>
      <w:r>
        <w:rPr>
          <w:rFonts w:hint="eastAsia"/>
        </w:rPr>
        <w:t xml:space="preserve">当前排序列的表头背景色变为浅蓝色（#e3f2fd），提示用户当前按哪一列排序</w:t>
      </w:r>
    </w:p>
    <w:p>
      <w:pPr>
        <w:numPr>
          <w:ilvl w:val="0"/>
          <w:numId w:val="1000"/>
        </w:numPr>
      </w:pPr>
      <w:r>
        <w:rPr>
          <w:rFonts w:hint="eastAsia"/>
          <w:b/>
          <w:bCs/>
        </w:rPr>
        <w:t xml:space="preserve">超期标识</w:t>
      </w:r>
      <w:r>
        <w:rPr>
          <w:rFonts w:hint="eastAsia"/>
        </w:rPr>
        <w:t xml:space="preserve">：对于已超期的派单，"计划结束"列的日期文字标红显示，并在日期后方添加超期天数标注（如"2026-02-28</w:t>
      </w:r>
      <w:r>
        <w:t xml:space="preserve"> </w:t>
      </w:r>
      <w:r>
        <w:rPr>
          <w:rFonts w:hint="eastAsia"/>
        </w:rPr>
        <w:t xml:space="preserve">超期15天"），红色文字提醒用户关注超期项目。</w:t>
      </w:r>
    </w:p>
    <w:bookmarkEnd w:id="33"/>
    <w:bookmarkStart w:id="34" w:name="X55afb5e56d3660db57f13e95f1cd256ef17a3e3"/>
    <w:p>
      <w:pPr>
        <w:pStyle w:val="Heading4"/>
      </w:pPr>
      <w:r>
        <w:t xml:space="preserve">3.4 </w:t>
      </w:r>
      <w:r>
        <w:rPr>
          <w:rFonts w:hint="eastAsia"/>
        </w:rPr>
        <w:t xml:space="preserve">查询筛选条件</w:t>
      </w:r>
    </w:p>
    <w:p>
      <w:pPr>
        <w:pStyle w:val="FirstParagraph"/>
      </w:pPr>
      <w:r>
        <w:rPr>
          <w:rFonts w:hint="eastAsia"/>
        </w:rPr>
        <w:t xml:space="preserve">执行管理页面顶部提供筛选区域，采用两行布局，用户可通过多个维度快速筛选派单数据。</w:t>
      </w:r>
    </w:p>
    <w:p>
      <w:pPr>
        <w:pStyle w:val="BodyText"/>
      </w:pPr>
      <w:r>
        <w:rPr>
          <w:rFonts w:hint="eastAsia"/>
          <w:b/>
          <w:bCs/>
        </w:rPr>
        <w:t xml:space="preserve">筛选区域整体布局</w:t>
      </w:r>
      <w:r>
        <w:rPr>
          <w:rFonts w:hint="eastAsia"/>
        </w:rPr>
        <w:t xml:space="preserve">：</w:t>
      </w:r>
    </w:p>
    <w:p>
      <w:pPr>
        <w:numPr>
          <w:ilvl w:val="0"/>
          <w:numId w:val="1063"/>
        </w:numPr>
      </w:pPr>
      <w:r>
        <w:rPr>
          <w:rFonts w:hint="eastAsia"/>
        </w:rPr>
        <w:t xml:space="preserve">筛选区域位于页面标题下方，表格上方，背景色为浅灰色（#f5f5f5），内边距16px</w:t>
      </w:r>
    </w:p>
    <w:p>
      <w:pPr>
        <w:numPr>
          <w:ilvl w:val="0"/>
          <w:numId w:val="1063"/>
        </w:numPr>
      </w:pPr>
      <w:r>
        <w:rPr>
          <w:rFonts w:hint="eastAsia"/>
        </w:rPr>
        <w:t xml:space="preserve">采用两行布局，每行包含多个筛选字段，字段之间水平排列，间距12px</w:t>
      </w:r>
    </w:p>
    <w:p>
      <w:pPr>
        <w:numPr>
          <w:ilvl w:val="0"/>
          <w:numId w:val="1063"/>
        </w:numPr>
      </w:pPr>
      <w:r>
        <w:rPr>
          <w:rFonts w:hint="eastAsia"/>
        </w:rPr>
        <w:t xml:space="preserve">每个筛选字段由"标签</w:t>
      </w:r>
      <w:r>
        <w:t xml:space="preserve"> + </w:t>
      </w:r>
      <w:r>
        <w:rPr>
          <w:rFonts w:hint="eastAsia"/>
        </w:rPr>
        <w:t xml:space="preserve">输入框/下拉框"组成，标签宽度80px，输入框宽度根据字段类型调整（普通输入框180px，日期选择器200px）</w:t>
      </w:r>
    </w:p>
    <w:p>
      <w:pPr>
        <w:pStyle w:val="FirstParagraph"/>
      </w:pPr>
      <w:r>
        <w:rPr>
          <w:rFonts w:hint="eastAsia"/>
          <w:b/>
          <w:bCs/>
        </w:rPr>
        <w:t xml:space="preserve">第一行筛选条件（8个字段）</w:t>
      </w:r>
      <w:r>
        <w:rPr>
          <w:rFonts w:hint="eastAsia"/>
        </w:rPr>
        <w:t xml:space="preserve">：</w:t>
      </w:r>
    </w:p>
    <w:p>
      <w:pPr>
        <w:numPr>
          <w:ilvl w:val="0"/>
          <w:numId w:val="1064"/>
        </w:numPr>
      </w:pPr>
      <w:r>
        <w:rPr>
          <w:rFonts w:hint="eastAsia"/>
          <w:b/>
          <w:bCs/>
        </w:rPr>
        <w:t xml:space="preserve">当前角色</w:t>
      </w:r>
      <w:r>
        <w:rPr>
          <w:rFonts w:hint="eastAsia"/>
        </w:rPr>
        <w:t xml:space="preserve">：下拉选择框，宽度150px，选项包括：全部、项目经理、管理员、领导等。默认根据登录用户角色自动选中</w:t>
      </w:r>
    </w:p>
    <w:p>
      <w:pPr>
        <w:numPr>
          <w:ilvl w:val="0"/>
          <w:numId w:val="1064"/>
        </w:numPr>
      </w:pPr>
      <w:r>
        <w:rPr>
          <w:rFonts w:hint="eastAsia"/>
          <w:b/>
          <w:bCs/>
        </w:rPr>
        <w:t xml:space="preserve">合同编号</w:t>
      </w:r>
      <w:r>
        <w:rPr>
          <w:rFonts w:hint="eastAsia"/>
        </w:rPr>
        <w:t xml:space="preserve">：文本输入框，支持模糊搜索，占位符文字"请输入合同编号"</w:t>
      </w:r>
    </w:p>
    <w:p>
      <w:pPr>
        <w:numPr>
          <w:ilvl w:val="0"/>
          <w:numId w:val="1064"/>
        </w:numPr>
      </w:pPr>
      <w:r>
        <w:rPr>
          <w:rFonts w:hint="eastAsia"/>
          <w:b/>
          <w:bCs/>
        </w:rPr>
        <w:t xml:space="preserve">项目经理</w:t>
      </w:r>
      <w:r>
        <w:rPr>
          <w:rFonts w:hint="eastAsia"/>
        </w:rPr>
        <w:t xml:space="preserve">：文本输入框，支持模糊搜索，占位符文字"请输入负责人姓名"</w:t>
      </w:r>
    </w:p>
    <w:p>
      <w:pPr>
        <w:numPr>
          <w:ilvl w:val="0"/>
          <w:numId w:val="1064"/>
        </w:numPr>
      </w:pPr>
      <w:r>
        <w:rPr>
          <w:rFonts w:hint="eastAsia"/>
          <w:b/>
          <w:bCs/>
        </w:rPr>
        <w:t xml:space="preserve">区域经理</w:t>
      </w:r>
      <w:r>
        <w:rPr>
          <w:rFonts w:hint="eastAsia"/>
        </w:rPr>
        <w:t xml:space="preserve">：文本输入框，支持多值搜索（详见下方多值搜索规则），占位符文字"支持多人搜索，如：张经理、李经理"</w:t>
      </w:r>
    </w:p>
    <w:p>
      <w:pPr>
        <w:numPr>
          <w:ilvl w:val="0"/>
          <w:numId w:val="1064"/>
        </w:numPr>
      </w:pPr>
      <w:r>
        <w:rPr>
          <w:rFonts w:hint="eastAsia"/>
          <w:b/>
          <w:bCs/>
        </w:rPr>
        <w:t xml:space="preserve">项目编号</w:t>
      </w:r>
      <w:r>
        <w:rPr>
          <w:rFonts w:hint="eastAsia"/>
        </w:rPr>
        <w:t xml:space="preserve">：文本输入框，支持模糊搜索</w:t>
      </w:r>
    </w:p>
    <w:p>
      <w:pPr>
        <w:numPr>
          <w:ilvl w:val="0"/>
          <w:numId w:val="1064"/>
        </w:numPr>
      </w:pPr>
      <w:r>
        <w:rPr>
          <w:rFonts w:hint="eastAsia"/>
          <w:b/>
          <w:bCs/>
        </w:rPr>
        <w:t xml:space="preserve">派单编号</w:t>
      </w:r>
      <w:r>
        <w:rPr>
          <w:rFonts w:hint="eastAsia"/>
        </w:rPr>
        <w:t xml:space="preserve">：文本输入框，支持精确或模糊搜索</w:t>
      </w:r>
    </w:p>
    <w:p>
      <w:pPr>
        <w:numPr>
          <w:ilvl w:val="0"/>
          <w:numId w:val="1064"/>
        </w:numPr>
      </w:pPr>
      <w:r>
        <w:rPr>
          <w:rFonts w:hint="eastAsia"/>
          <w:b/>
          <w:bCs/>
        </w:rPr>
        <w:t xml:space="preserve">监造方式</w:t>
      </w:r>
      <w:r>
        <w:rPr>
          <w:rFonts w:hint="eastAsia"/>
        </w:rPr>
        <w:t xml:space="preserve">：下拉选择框，选项：全部、驻厂、巡检</w:t>
      </w:r>
    </w:p>
    <w:p>
      <w:pPr>
        <w:numPr>
          <w:ilvl w:val="0"/>
          <w:numId w:val="1064"/>
        </w:numPr>
      </w:pPr>
      <w:r>
        <w:rPr>
          <w:rFonts w:hint="eastAsia"/>
          <w:b/>
          <w:bCs/>
        </w:rPr>
        <w:t xml:space="preserve">执行状态</w:t>
      </w:r>
      <w:r>
        <w:rPr>
          <w:rFonts w:hint="eastAsia"/>
        </w:rPr>
        <w:t xml:space="preserve">：下拉选择框，选项：全部、未开始、进行中、已完成、超期</w:t>
      </w:r>
    </w:p>
    <w:p>
      <w:pPr>
        <w:pStyle w:val="FirstParagraph"/>
      </w:pPr>
      <w:r>
        <w:rPr>
          <w:rFonts w:hint="eastAsia"/>
          <w:b/>
          <w:bCs/>
        </w:rPr>
        <w:t xml:space="preserve">第二行筛选条件（6个字段，已确认新增）</w:t>
      </w:r>
      <w:r>
        <w:rPr>
          <w:rFonts w:hint="eastAsia"/>
        </w:rPr>
        <w:t xml:space="preserve">：</w:t>
      </w:r>
    </w:p>
    <w:p>
      <w:pPr>
        <w:numPr>
          <w:ilvl w:val="0"/>
          <w:numId w:val="1065"/>
        </w:numPr>
      </w:pPr>
      <w:r>
        <w:rPr>
          <w:rFonts w:hint="eastAsia"/>
          <w:b/>
          <w:bCs/>
        </w:rPr>
        <w:t xml:space="preserve">项目总监</w:t>
      </w:r>
      <w:r>
        <w:rPr>
          <w:rFonts w:hint="eastAsia"/>
        </w:rPr>
        <w:t xml:space="preserve">：文本输入框，支持模糊搜索</w:t>
      </w:r>
    </w:p>
    <w:p>
      <w:pPr>
        <w:numPr>
          <w:ilvl w:val="0"/>
          <w:numId w:val="1065"/>
        </w:numPr>
      </w:pPr>
      <w:r>
        <w:rPr>
          <w:rFonts w:hint="eastAsia"/>
          <w:b/>
          <w:bCs/>
        </w:rPr>
        <w:t xml:space="preserve">总监代表</w:t>
      </w:r>
      <w:r>
        <w:rPr>
          <w:rFonts w:hint="eastAsia"/>
        </w:rPr>
        <w:t xml:space="preserve">：文本输入框，支持模糊搜索</w:t>
      </w:r>
    </w:p>
    <w:p>
      <w:pPr>
        <w:numPr>
          <w:ilvl w:val="0"/>
          <w:numId w:val="1065"/>
        </w:numPr>
      </w:pPr>
      <w:r>
        <w:rPr>
          <w:rFonts w:hint="eastAsia"/>
          <w:b/>
          <w:bCs/>
        </w:rPr>
        <w:t xml:space="preserve">制造厂</w:t>
      </w:r>
      <w:r>
        <w:rPr>
          <w:rFonts w:hint="eastAsia"/>
        </w:rPr>
        <w:t xml:space="preserve">：文本输入框，支持模糊搜索制造厂名称</w:t>
      </w:r>
    </w:p>
    <w:p>
      <w:pPr>
        <w:numPr>
          <w:ilvl w:val="0"/>
          <w:numId w:val="1065"/>
        </w:numPr>
      </w:pPr>
      <w:r>
        <w:rPr>
          <w:rFonts w:hint="eastAsia"/>
          <w:b/>
          <w:bCs/>
        </w:rPr>
        <w:t xml:space="preserve">计划开始时间</w:t>
      </w:r>
      <w:r>
        <w:rPr>
          <w:rFonts w:hint="eastAsia"/>
        </w:rPr>
        <w:t xml:space="preserve">：日期范围选择器，包含"开始日期"和"结束日期"两个日期输入框，支持日历弹窗选择</w:t>
      </w:r>
    </w:p>
    <w:p>
      <w:pPr>
        <w:numPr>
          <w:ilvl w:val="0"/>
          <w:numId w:val="1065"/>
        </w:numPr>
      </w:pPr>
      <w:r>
        <w:rPr>
          <w:rFonts w:hint="eastAsia"/>
          <w:b/>
          <w:bCs/>
        </w:rPr>
        <w:t xml:space="preserve">计划结束时间</w:t>
      </w:r>
      <w:r>
        <w:rPr>
          <w:rFonts w:hint="eastAsia"/>
        </w:rPr>
        <w:t xml:space="preserve">：日期范围选择器，同上</w:t>
      </w:r>
    </w:p>
    <w:p>
      <w:pPr>
        <w:numPr>
          <w:ilvl w:val="0"/>
          <w:numId w:val="1065"/>
        </w:numPr>
      </w:pPr>
      <w:r>
        <w:rPr>
          <w:rFonts w:hint="eastAsia"/>
          <w:b/>
          <w:bCs/>
        </w:rPr>
        <w:t xml:space="preserve">是否使用监造平台</w:t>
      </w:r>
      <w:r>
        <w:rPr>
          <w:rFonts w:hint="eastAsia"/>
        </w:rPr>
        <w:t xml:space="preserve">：下拉选择框，选项：全部、是、否</w:t>
      </w:r>
    </w:p>
    <w:p>
      <w:pPr>
        <w:pStyle w:val="FirstParagraph"/>
      </w:pPr>
      <w:r>
        <w:rPr>
          <w:rFonts w:hint="eastAsia"/>
          <w:b/>
          <w:bCs/>
        </w:rPr>
        <w:t xml:space="preserve">筛选区域按钮（第二行右侧）</w:t>
      </w:r>
      <w:r>
        <w:rPr>
          <w:rFonts w:hint="eastAsia"/>
        </w:rPr>
        <w:t xml:space="preserve">：</w:t>
      </w:r>
    </w:p>
    <w:p>
      <w:pPr>
        <w:numPr>
          <w:ilvl w:val="0"/>
          <w:numId w:val="1066"/>
        </w:numPr>
      </w:pPr>
      <w:r>
        <w:rPr>
          <w:rFonts w:hint="eastAsia"/>
          <w:b/>
          <w:bCs/>
        </w:rPr>
        <w:t xml:space="preserve">查询按钮</w:t>
      </w:r>
      <w:r>
        <w:rPr>
          <w:rFonts w:hint="eastAsia"/>
        </w:rPr>
        <w:t xml:space="preserve">：蓝色主按钮，宽度80px，文字"查询"，点击后根据筛选条件过滤表格数据</w:t>
      </w:r>
    </w:p>
    <w:p>
      <w:pPr>
        <w:numPr>
          <w:ilvl w:val="0"/>
          <w:numId w:val="1066"/>
        </w:numPr>
      </w:pPr>
      <w:r>
        <w:rPr>
          <w:rFonts w:hint="eastAsia"/>
          <w:b/>
          <w:bCs/>
        </w:rPr>
        <w:t xml:space="preserve">重置按钮</w:t>
      </w:r>
      <w:r>
        <w:rPr>
          <w:rFonts w:hint="eastAsia"/>
        </w:rPr>
        <w:t xml:space="preserve">：灰色次要按钮，宽度80px，文字"重置"，点击后清空所有筛选条件，恢复默认状态</w:t>
      </w:r>
    </w:p>
    <w:p>
      <w:pPr>
        <w:numPr>
          <w:ilvl w:val="0"/>
          <w:numId w:val="1066"/>
        </w:numPr>
      </w:pPr>
      <w:r>
        <w:rPr>
          <w:rFonts w:hint="eastAsia"/>
          <w:b/>
          <w:bCs/>
        </w:rPr>
        <w:t xml:space="preserve">导出按钮</w:t>
      </w:r>
      <w:r>
        <w:rPr>
          <w:rFonts w:hint="eastAsia"/>
        </w:rPr>
        <w:t xml:space="preserve">：绿色按钮，宽度80px，文字"导出"，点击后导出当前筛选结果（支持Excel/Word格式选择）</w:t>
      </w:r>
    </w:p>
    <w:p>
      <w:pPr>
        <w:numPr>
          <w:ilvl w:val="0"/>
          <w:numId w:val="1066"/>
        </w:numPr>
      </w:pPr>
      <w:r>
        <w:rPr>
          <w:rFonts w:hint="eastAsia"/>
          <w:b/>
          <w:bCs/>
        </w:rPr>
        <w:t xml:space="preserve">列设置按钮</w:t>
      </w:r>
      <w:r>
        <w:rPr>
          <w:rFonts w:hint="eastAsia"/>
        </w:rPr>
        <w:t xml:space="preserve">：灰色按钮，宽度100px，文字"列设置"，图标为齿轮，点击后弹出列可见性配置面板</w:t>
      </w:r>
    </w:p>
    <w:p>
      <w:pPr>
        <w:pStyle w:val="FirstParagraph"/>
      </w:pPr>
      <w:r>
        <w:rPr>
          <w:rFonts w:hint="eastAsia"/>
          <w:b/>
          <w:bCs/>
        </w:rPr>
        <w:t xml:space="preserve">多值搜索规则（区域经理字段专用）</w:t>
      </w:r>
      <w:r>
        <w:rPr>
          <w:rFonts w:hint="eastAsia"/>
        </w:rPr>
        <w:t xml:space="preserve">：</w:t>
      </w:r>
    </w:p>
    <w:p>
      <w:pPr>
        <w:numPr>
          <w:ilvl w:val="0"/>
          <w:numId w:val="1067"/>
        </w:numPr>
      </w:pPr>
      <w:r>
        <w:rPr>
          <w:rFonts w:hint="eastAsia"/>
        </w:rPr>
        <w:t xml:space="preserve">用户可在"区域经理"输入框中输入多个经理姓名，使用顿号（、）或逗号（,）分隔</w:t>
      </w:r>
    </w:p>
    <w:p>
      <w:pPr>
        <w:numPr>
          <w:ilvl w:val="0"/>
          <w:numId w:val="1067"/>
        </w:numPr>
      </w:pPr>
      <w:r>
        <w:rPr>
          <w:rFonts w:hint="eastAsia"/>
        </w:rPr>
        <w:t xml:space="preserve">示例输入："张经理、李经理、王经理"</w:t>
      </w:r>
      <w:r>
        <w:t xml:space="preserve"> </w:t>
      </w:r>
      <w:r>
        <w:rPr>
          <w:rFonts w:hint="eastAsia"/>
        </w:rPr>
        <w:t xml:space="preserve">或</w:t>
      </w:r>
      <w:r>
        <w:t xml:space="preserve"> </w:t>
      </w:r>
      <w:r>
        <w:rPr>
          <w:rFonts w:hint="eastAsia"/>
        </w:rPr>
        <w:t xml:space="preserve">"张经理,李经理,王经理"</w:t>
      </w:r>
    </w:p>
    <w:p>
      <w:pPr>
        <w:numPr>
          <w:ilvl w:val="0"/>
          <w:numId w:val="1067"/>
        </w:numPr>
      </w:pPr>
      <w:r>
        <w:rPr>
          <w:rFonts w:hint="eastAsia"/>
        </w:rPr>
        <w:t xml:space="preserve">系统自动解析输入内容，提取所有经理姓名，执行OR逻辑查询（即返回区域经理为张经理</w:t>
      </w:r>
      <w:r>
        <w:t xml:space="preserve"> OR </w:t>
      </w:r>
      <w:r>
        <w:rPr>
          <w:rFonts w:hint="eastAsia"/>
        </w:rPr>
        <w:t xml:space="preserve">李经理</w:t>
      </w:r>
      <w:r>
        <w:t xml:space="preserve"> OR </w:t>
      </w:r>
      <w:r>
        <w:rPr>
          <w:rFonts w:hint="eastAsia"/>
        </w:rPr>
        <w:t xml:space="preserve">王经理的所有合同数据）</w:t>
      </w:r>
    </w:p>
    <w:p>
      <w:pPr>
        <w:numPr>
          <w:ilvl w:val="0"/>
          <w:numId w:val="1067"/>
        </w:numPr>
      </w:pPr>
      <w:r>
        <w:rPr>
          <w:rFonts w:hint="eastAsia"/>
        </w:rPr>
        <w:t xml:space="preserve">输入框右侧显示提示图标（?），鼠标悬停时显示tooltip："支持多人搜索，用顿号或逗号分隔"</w:t>
      </w:r>
    </w:p>
    <w:bookmarkEnd w:id="34"/>
    <w:bookmarkStart w:id="35" w:name="X9821a068ea4ca90150506ab638d6f3dc8673f3c"/>
    <w:p>
      <w:pPr>
        <w:pStyle w:val="Heading4"/>
      </w:pPr>
      <w:r>
        <w:t xml:space="preserve">3.5 </w:t>
      </w:r>
      <w:r>
        <w:rPr>
          <w:rFonts w:hint="eastAsia"/>
        </w:rPr>
        <w:t xml:space="preserve">权限规则</w:t>
      </w:r>
    </w:p>
    <w:p>
      <w:pPr>
        <w:pStyle w:val="FirstParagraph"/>
      </w:pPr>
      <w:r>
        <w:rPr>
          <w:rFonts w:hint="eastAsia"/>
        </w:rPr>
        <w:t xml:space="preserve">执行管理模块根据用户角色自动过滤可见数据，确保用户只能查看权限范围内的合同和派单信息。</w:t>
      </w:r>
    </w:p>
    <w:p>
      <w:pPr>
        <w:pStyle w:val="BodyText"/>
      </w:pPr>
      <w:r>
        <w:rPr>
          <w:rFonts w:hint="eastAsia"/>
          <w:b/>
          <w:bCs/>
        </w:rPr>
        <w:t xml:space="preserve">角色权限定义</w:t>
      </w:r>
      <w:r>
        <w:rPr>
          <w:rFonts w:hint="eastAsia"/>
        </w:rPr>
        <w:t xml:space="preserve">：</w:t>
      </w:r>
    </w:p>
    <w:p>
      <w:pPr>
        <w:numPr>
          <w:ilvl w:val="0"/>
          <w:numId w:val="1068"/>
        </w:numPr>
      </w:pPr>
      <w:r>
        <w:rPr>
          <w:rFonts w:hint="eastAsia"/>
          <w:b/>
          <w:bCs/>
        </w:rPr>
        <w:t xml:space="preserve">项目经理角色</w:t>
      </w:r>
      <w:r>
        <w:rPr>
          <w:rFonts w:hint="eastAsia"/>
        </w:rPr>
        <w:t xml:space="preserve">：</w:t>
      </w:r>
    </w:p>
    <w:p>
      <w:pPr>
        <w:numPr>
          <w:ilvl w:val="1"/>
          <w:numId w:val="1069"/>
        </w:numPr>
      </w:pPr>
      <w:r>
        <w:rPr>
          <w:rFonts w:hint="eastAsia"/>
        </w:rPr>
        <w:t xml:space="preserve">数据范围：登录后只能查看"项目经理"字段为当前用户姓名的合同及其关联的派单数据</w:t>
      </w:r>
    </w:p>
    <w:p>
      <w:pPr>
        <w:numPr>
          <w:ilvl w:val="1"/>
          <w:numId w:val="1069"/>
        </w:numPr>
      </w:pPr>
      <w:r>
        <w:rPr>
          <w:rFonts w:hint="eastAsia"/>
        </w:rPr>
        <w:t xml:space="preserve">过滤逻辑：系统自动在后台添加过滤条件</w:t>
      </w:r>
      <w:r>
        <w:t xml:space="preserve"> </w:t>
      </w:r>
      <w:r>
        <w:rPr>
          <w:rStyle w:val="VerbatimChar"/>
        </w:rPr>
        <w:t xml:space="preserve">WHERE </w:t>
      </w:r>
      <w:r>
        <w:rPr>
          <w:rStyle w:val="VerbatimChar"/>
          <w:rFonts w:hint="eastAsia"/>
        </w:rPr>
        <w:t xml:space="preserve">项目经理</w:t>
      </w:r>
      <w:r>
        <w:rPr>
          <w:rStyle w:val="VerbatimChar"/>
        </w:rPr>
        <w:t xml:space="preserve"> = </w:t>
      </w:r>
      <w:r>
        <w:rPr>
          <w:rStyle w:val="VerbatimChar"/>
          <w:rFonts w:hint="eastAsia"/>
        </w:rPr>
        <w:t xml:space="preserve">当前登录用户姓名</w:t>
      </w:r>
    </w:p>
    <w:p>
      <w:pPr>
        <w:numPr>
          <w:ilvl w:val="1"/>
          <w:numId w:val="1069"/>
        </w:numPr>
      </w:pPr>
      <w:r>
        <w:rPr>
          <w:rFonts w:hint="eastAsia"/>
        </w:rPr>
        <w:t xml:space="preserve">界面表现：用户看到的表格中只显示自己负责的合同，无法通过筛选条件查看其他负责人的数据</w:t>
      </w:r>
    </w:p>
    <w:p>
      <w:pPr>
        <w:numPr>
          <w:ilvl w:val="1"/>
          <w:numId w:val="1069"/>
        </w:numPr>
      </w:pPr>
      <w:r>
        <w:rPr>
          <w:rFonts w:hint="eastAsia"/>
        </w:rPr>
        <w:t xml:space="preserve">操作权限：可编辑自己负责合同下的派单信息（通过"编辑"按钮）</w:t>
      </w:r>
    </w:p>
    <w:p>
      <w:pPr>
        <w:numPr>
          <w:ilvl w:val="0"/>
          <w:numId w:val="1068"/>
        </w:numPr>
      </w:pPr>
      <w:r>
        <w:rPr>
          <w:rFonts w:hint="eastAsia"/>
          <w:b/>
          <w:bCs/>
        </w:rPr>
        <w:t xml:space="preserve">管理员/领导角色</w:t>
      </w:r>
      <w:r>
        <w:rPr>
          <w:rFonts w:hint="eastAsia"/>
        </w:rPr>
        <w:t xml:space="preserve">：</w:t>
      </w:r>
    </w:p>
    <w:p>
      <w:pPr>
        <w:numPr>
          <w:ilvl w:val="1"/>
          <w:numId w:val="1070"/>
        </w:numPr>
      </w:pPr>
      <w:r>
        <w:rPr>
          <w:rFonts w:hint="eastAsia"/>
        </w:rPr>
        <w:t xml:space="preserve">数据范围：可以查看系统中所有合同和派单数据，无数据过滤限制</w:t>
      </w:r>
    </w:p>
    <w:p>
      <w:pPr>
        <w:numPr>
          <w:ilvl w:val="1"/>
          <w:numId w:val="1070"/>
        </w:numPr>
      </w:pPr>
      <w:r>
        <w:rPr>
          <w:rFonts w:hint="eastAsia"/>
        </w:rPr>
        <w:t xml:space="preserve">过滤逻辑：不添加任何后台过滤条件，返回全量数据</w:t>
      </w:r>
    </w:p>
    <w:p>
      <w:pPr>
        <w:numPr>
          <w:ilvl w:val="1"/>
          <w:numId w:val="1070"/>
        </w:numPr>
      </w:pPr>
      <w:r>
        <w:rPr>
          <w:rFonts w:hint="eastAsia"/>
        </w:rPr>
        <w:t xml:space="preserve">界面表现：用户可通过筛选条件自由查询任意项目经理、区域经理、项目总监的数据</w:t>
      </w:r>
    </w:p>
    <w:p>
      <w:pPr>
        <w:numPr>
          <w:ilvl w:val="1"/>
          <w:numId w:val="1070"/>
        </w:numPr>
      </w:pPr>
      <w:r>
        <w:rPr>
          <w:rFonts w:hint="eastAsia"/>
        </w:rPr>
        <w:t xml:space="preserve">操作权限：可编辑所有派单信息，具有最高数据访问和操作权限</w:t>
      </w:r>
    </w:p>
    <w:p>
      <w:pPr>
        <w:numPr>
          <w:ilvl w:val="0"/>
          <w:numId w:val="1068"/>
        </w:numPr>
      </w:pPr>
      <w:r>
        <w:rPr>
          <w:rFonts w:hint="eastAsia"/>
          <w:b/>
          <w:bCs/>
        </w:rPr>
        <w:t xml:space="preserve">前端演示模式</w:t>
      </w:r>
      <w:r>
        <w:rPr>
          <w:rFonts w:hint="eastAsia"/>
        </w:rPr>
        <w:t xml:space="preserve">：</w:t>
      </w:r>
    </w:p>
    <w:p>
      <w:pPr>
        <w:numPr>
          <w:ilvl w:val="1"/>
          <w:numId w:val="1071"/>
        </w:numPr>
      </w:pPr>
      <w:r>
        <w:rPr>
          <w:rFonts w:hint="eastAsia"/>
        </w:rPr>
        <w:t xml:space="preserve">为便于演示和测试，页面顶部筛选区域提供"当前角色"下拉选择器</w:t>
      </w:r>
    </w:p>
    <w:p>
      <w:pPr>
        <w:numPr>
          <w:ilvl w:val="1"/>
          <w:numId w:val="1071"/>
        </w:numPr>
      </w:pPr>
      <w:r>
        <w:rPr>
          <w:rFonts w:hint="eastAsia"/>
        </w:rPr>
        <w:t xml:space="preserve">用户可手动切换角色（项目经理、管理员、领导等），系统根据选中角色动态过滤表格数据</w:t>
      </w:r>
    </w:p>
    <w:p>
      <w:pPr>
        <w:numPr>
          <w:ilvl w:val="1"/>
          <w:numId w:val="1071"/>
        </w:numPr>
      </w:pPr>
      <w:r>
        <w:rPr>
          <w:rFonts w:hint="eastAsia"/>
        </w:rPr>
        <w:t xml:space="preserve">实际生产环境中，该角色选择器应隐藏或移除，系统根据登录用户的真实角色（从用户会话或权限系统获取）自动应用数据过滤规则</w:t>
      </w:r>
    </w:p>
    <w:p>
      <w:pPr>
        <w:numPr>
          <w:ilvl w:val="1"/>
          <w:numId w:val="1071"/>
        </w:numPr>
      </w:pPr>
      <w:r>
        <w:rPr>
          <w:rFonts w:hint="eastAsia"/>
        </w:rPr>
        <w:t xml:space="preserve">角色切换后，表格数据自动刷新，显示该角色权限范围内的数据</w:t>
      </w:r>
    </w:p>
    <w:p>
      <w:pPr>
        <w:pStyle w:val="FirstParagraph"/>
      </w:pPr>
      <w:r>
        <w:rPr>
          <w:rFonts w:hint="eastAsia"/>
          <w:b/>
          <w:bCs/>
        </w:rPr>
        <w:t xml:space="preserve">权限校验时机</w:t>
      </w:r>
      <w:r>
        <w:rPr>
          <w:rFonts w:hint="eastAsia"/>
        </w:rPr>
        <w:t xml:space="preserve">：</w:t>
      </w:r>
    </w:p>
    <w:p>
      <w:pPr>
        <w:numPr>
          <w:ilvl w:val="0"/>
          <w:numId w:val="1072"/>
        </w:numPr>
      </w:pPr>
      <w:r>
        <w:rPr>
          <w:rFonts w:hint="eastAsia"/>
        </w:rPr>
        <w:t xml:space="preserve">页面加载时：根据登录用户角色初始化数据过滤</w:t>
      </w:r>
    </w:p>
    <w:p>
      <w:pPr>
        <w:numPr>
          <w:ilvl w:val="0"/>
          <w:numId w:val="1072"/>
        </w:numPr>
      </w:pPr>
      <w:r>
        <w:rPr>
          <w:rFonts w:hint="eastAsia"/>
        </w:rPr>
        <w:t xml:space="preserve">筛选查询时：在用户点击"查询"按钮后，后台同时应用角色权限过滤和用户输入的筛选条件</w:t>
      </w:r>
    </w:p>
    <w:p>
      <w:pPr>
        <w:numPr>
          <w:ilvl w:val="0"/>
          <w:numId w:val="1072"/>
        </w:numPr>
      </w:pPr>
      <w:r>
        <w:rPr>
          <w:rFonts w:hint="eastAsia"/>
        </w:rPr>
        <w:t xml:space="preserve">数据导出时：导出的数据同样受角色权限限制，只导出用户可见范围内的数据</w:t>
      </w:r>
    </w:p>
    <w:bookmarkEnd w:id="35"/>
    <w:bookmarkStart w:id="36" w:name="Xb4b675d4029d1d0a2d291fc0d723e6cf99e9871"/>
    <w:p>
      <w:pPr>
        <w:pStyle w:val="Heading4"/>
      </w:pPr>
      <w:r>
        <w:t xml:space="preserve">3.6 </w:t>
      </w:r>
      <w:r>
        <w:rPr>
          <w:rFonts w:hint="eastAsia"/>
        </w:rPr>
        <w:t xml:space="preserve">界面交互</w:t>
      </w:r>
    </w:p>
    <w:p>
      <w:pPr>
        <w:pStyle w:val="FirstParagraph"/>
      </w:pPr>
      <w:r>
        <w:rPr>
          <w:rFonts w:hint="eastAsia"/>
        </w:rPr>
        <w:t xml:space="preserve">执行管理模块提供多种交互优化，提升大数据量场景下的用户体验。</w:t>
      </w:r>
    </w:p>
    <w:p>
      <w:pPr>
        <w:pStyle w:val="BodyText"/>
      </w:pPr>
      <w:r>
        <w:rPr>
          <w:b/>
          <w:bCs/>
        </w:rPr>
        <w:t xml:space="preserve">1. </w:t>
      </w:r>
      <w:r>
        <w:rPr>
          <w:rFonts w:hint="eastAsia"/>
          <w:b/>
          <w:bCs/>
        </w:rPr>
        <w:t xml:space="preserve">前3列固定（已确认）</w:t>
      </w:r>
      <w:r>
        <w:rPr>
          <w:rFonts w:hint="eastAsia"/>
        </w:rPr>
        <w:t xml:space="preserve">：</w:t>
      </w:r>
    </w:p>
    <w:p>
      <w:pPr>
        <w:numPr>
          <w:ilvl w:val="0"/>
          <w:numId w:val="1073"/>
        </w:numPr>
      </w:pPr>
      <w:r>
        <w:rPr>
          <w:rFonts w:hint="eastAsia"/>
          <w:b/>
          <w:bCs/>
        </w:rPr>
        <w:t xml:space="preserve">固定列范围</w:t>
      </w:r>
      <w:r>
        <w:rPr>
          <w:rFonts w:hint="eastAsia"/>
        </w:rPr>
        <w:t xml:space="preserve">：表格的前3列（#、合同编号、项目经理）使用CSS</w:t>
      </w:r>
      <w:r>
        <w:t xml:space="preserve"> </w:t>
      </w:r>
      <w:r>
        <w:rPr>
          <w:rFonts w:hint="eastAsia"/>
        </w:rPr>
        <w:t xml:space="preserve">sticky定位，在用户横向滚动表格时始终固定在左侧可见区域</w:t>
      </w:r>
    </w:p>
    <w:p>
      <w:pPr>
        <w:numPr>
          <w:ilvl w:val="0"/>
          <w:numId w:val="1073"/>
        </w:numPr>
      </w:pPr>
      <w:r>
        <w:rPr>
          <w:rFonts w:hint="eastAsia"/>
          <w:b/>
          <w:bCs/>
        </w:rPr>
        <w:t xml:space="preserve">视觉分隔</w:t>
      </w:r>
      <w:r>
        <w:rPr>
          <w:rFonts w:hint="eastAsia"/>
        </w:rPr>
        <w:t xml:space="preserve">：第3列（项目经理）的右侧边缘添加垂直阴影效果（box-shadow:</w:t>
      </w:r>
      <w:r>
        <w:t xml:space="preserve"> 2px 0 4px </w:t>
      </w:r>
      <w:r>
        <w:rPr>
          <w:rFonts w:hint="eastAsia"/>
        </w:rPr>
        <w:t xml:space="preserve">rgba(0,0,0,0.1)），视觉上明确区分固定列与可滚动列的边界</w:t>
      </w:r>
    </w:p>
    <w:p>
      <w:pPr>
        <w:numPr>
          <w:ilvl w:val="0"/>
          <w:numId w:val="1073"/>
        </w:numPr>
      </w:pPr>
      <w:r>
        <w:rPr>
          <w:rFonts w:hint="eastAsia"/>
          <w:b/>
          <w:bCs/>
        </w:rPr>
        <w:t xml:space="preserve">滚动行为</w:t>
      </w:r>
      <w:r>
        <w:rPr>
          <w:rFonts w:hint="eastAsia"/>
        </w:rPr>
        <w:t xml:space="preserve">：当用户向右滚动表格内容时，前3列保持静止，第4列及之后的列随滚动条移动。滚动到最右侧时，固定列的阴影效果依然存在</w:t>
      </w:r>
    </w:p>
    <w:p>
      <w:pPr>
        <w:numPr>
          <w:ilvl w:val="0"/>
          <w:numId w:val="1073"/>
        </w:numPr>
      </w:pPr>
      <w:r>
        <w:rPr>
          <w:rFonts w:hint="eastAsia"/>
          <w:b/>
          <w:bCs/>
        </w:rPr>
        <w:t xml:space="preserve">响应式处理</w:t>
      </w:r>
      <w:r>
        <w:rPr>
          <w:rFonts w:hint="eastAsia"/>
        </w:rPr>
        <w:t xml:space="preserve">：在小屏幕设备上（宽度&lt;1200px），固定列功能自动禁用，避免固定列占用过多屏幕空间</w:t>
      </w:r>
    </w:p>
    <w:p>
      <w:pPr>
        <w:pStyle w:val="FirstParagraph"/>
      </w:pPr>
      <w:r>
        <w:rPr>
          <w:b/>
          <w:bCs/>
        </w:rPr>
        <w:t xml:space="preserve">2. </w:t>
      </w:r>
      <w:r>
        <w:rPr>
          <w:rFonts w:hint="eastAsia"/>
          <w:b/>
          <w:bCs/>
        </w:rPr>
        <w:t xml:space="preserve">操作列固定（已确认）</w:t>
      </w:r>
      <w:r>
        <w:rPr>
          <w:rFonts w:hint="eastAsia"/>
        </w:rPr>
        <w:t xml:space="preserve">：</w:t>
      </w:r>
    </w:p>
    <w:p>
      <w:pPr>
        <w:numPr>
          <w:ilvl w:val="0"/>
          <w:numId w:val="1074"/>
        </w:numPr>
      </w:pPr>
      <w:r>
        <w:rPr>
          <w:rFonts w:hint="eastAsia"/>
          <w:b/>
          <w:bCs/>
        </w:rPr>
        <w:t xml:space="preserve">固定位置</w:t>
      </w:r>
      <w:r>
        <w:rPr>
          <w:rFonts w:hint="eastAsia"/>
        </w:rPr>
        <w:t xml:space="preserve">：表格最右侧的"操作"列使用sticky定位固定在右侧，横向滚动时始终可见</w:t>
      </w:r>
    </w:p>
    <w:p>
      <w:pPr>
        <w:numPr>
          <w:ilvl w:val="0"/>
          <w:numId w:val="1074"/>
        </w:numPr>
      </w:pPr>
      <w:r>
        <w:rPr>
          <w:rFonts w:hint="eastAsia"/>
          <w:b/>
          <w:bCs/>
        </w:rPr>
        <w:t xml:space="preserve">视觉分隔</w:t>
      </w:r>
      <w:r>
        <w:rPr>
          <w:rFonts w:hint="eastAsia"/>
        </w:rPr>
        <w:t xml:space="preserve">：操作列左侧边缘添加垂直阴影效果（box-shadow:</w:t>
      </w:r>
      <w:r>
        <w:t xml:space="preserve"> -2px 0 4px </w:t>
      </w:r>
      <w:r>
        <w:rPr>
          <w:rFonts w:hint="eastAsia"/>
        </w:rPr>
        <w:t xml:space="preserve">rgba(0,0,0,0.1)），与可滚动列区分</w:t>
      </w:r>
    </w:p>
    <w:p>
      <w:pPr>
        <w:numPr>
          <w:ilvl w:val="0"/>
          <w:numId w:val="1074"/>
        </w:numPr>
      </w:pPr>
      <w:r>
        <w:rPr>
          <w:rFonts w:hint="eastAsia"/>
          <w:b/>
          <w:bCs/>
        </w:rPr>
        <w:t xml:space="preserve">按钮布局</w:t>
      </w:r>
      <w:r>
        <w:rPr>
          <w:rFonts w:hint="eastAsia"/>
        </w:rPr>
        <w:t xml:space="preserve">：操作列内包含"编辑"按钮，按钮宽度60px，蓝色主按钮样式，点击后弹出编辑弹窗</w:t>
      </w:r>
    </w:p>
    <w:p>
      <w:pPr>
        <w:pStyle w:val="FirstParagraph"/>
      </w:pPr>
      <w:r>
        <w:rPr>
          <w:b/>
          <w:bCs/>
        </w:rPr>
        <w:t xml:space="preserve">3. </w:t>
      </w:r>
      <w:r>
        <w:rPr>
          <w:rFonts w:hint="eastAsia"/>
          <w:b/>
          <w:bCs/>
        </w:rPr>
        <w:t xml:space="preserve">列可见性设置（已确认）</w:t>
      </w:r>
      <w:r>
        <w:rPr>
          <w:rFonts w:hint="eastAsia"/>
        </w:rPr>
        <w:t xml:space="preserve">：</w:t>
      </w:r>
    </w:p>
    <w:p>
      <w:pPr>
        <w:numPr>
          <w:ilvl w:val="0"/>
          <w:numId w:val="1075"/>
        </w:numPr>
      </w:pPr>
      <w:r>
        <w:rPr>
          <w:rFonts w:hint="eastAsia"/>
          <w:b/>
          <w:bCs/>
        </w:rPr>
        <w:t xml:space="preserve">设置入口</w:t>
      </w:r>
      <w:r>
        <w:rPr>
          <w:rFonts w:hint="eastAsia"/>
        </w:rPr>
        <w:t xml:space="preserve">：用户点击筛选区域的"列设置"按钮，弹出列配置面板</w:t>
      </w:r>
    </w:p>
    <w:p>
      <w:pPr>
        <w:numPr>
          <w:ilvl w:val="0"/>
          <w:numId w:val="1075"/>
        </w:numPr>
      </w:pPr>
      <w:r>
        <w:rPr>
          <w:rFonts w:hint="eastAsia"/>
          <w:b/>
          <w:bCs/>
        </w:rPr>
        <w:t xml:space="preserve">配置面板</w:t>
      </w:r>
      <w:r>
        <w:rPr>
          <w:rFonts w:hint="eastAsia"/>
        </w:rPr>
        <w:t xml:space="preserve">：下拉面板宽度300px，最大高度400px，超出时显示垂直滚动条。面板内列出所有可配置列，每列一个复选框</w:t>
      </w:r>
    </w:p>
    <w:p>
      <w:pPr>
        <w:numPr>
          <w:ilvl w:val="0"/>
          <w:numId w:val="1075"/>
        </w:numPr>
      </w:pPr>
      <w:r>
        <w:rPr>
          <w:rFonts w:hint="eastAsia"/>
          <w:b/>
          <w:bCs/>
        </w:rPr>
        <w:t xml:space="preserve">固定列限制</w:t>
      </w:r>
      <w:r>
        <w:rPr>
          <w:rFonts w:hint="eastAsia"/>
        </w:rPr>
        <w:t xml:space="preserve">：前3列（#、合同编号、项目经理）和操作列在面板中显示为灰色禁用状态，复选框不可取消勾选</w:t>
      </w:r>
    </w:p>
    <w:p>
      <w:pPr>
        <w:numPr>
          <w:ilvl w:val="0"/>
          <w:numId w:val="1075"/>
        </w:numPr>
      </w:pPr>
      <w:r>
        <w:rPr>
          <w:rFonts w:hint="eastAsia"/>
          <w:b/>
          <w:bCs/>
        </w:rPr>
        <w:t xml:space="preserve">即时生效</w:t>
      </w:r>
      <w:r>
        <w:rPr>
          <w:rFonts w:hint="eastAsia"/>
        </w:rPr>
        <w:t xml:space="preserve">：用户勾选/取消勾选某列后，表格立即刷新，显示/隐藏对应列，无需点击"确定"按钮</w:t>
      </w:r>
    </w:p>
    <w:p>
      <w:pPr>
        <w:numPr>
          <w:ilvl w:val="0"/>
          <w:numId w:val="1075"/>
        </w:numPr>
      </w:pPr>
      <w:r>
        <w:rPr>
          <w:rFonts w:hint="eastAsia"/>
          <w:b/>
          <w:bCs/>
        </w:rPr>
        <w:t xml:space="preserve">设置持久化</w:t>
      </w:r>
      <w:r>
        <w:rPr>
          <w:rFonts w:hint="eastAsia"/>
        </w:rPr>
        <w:t xml:space="preserve">：用户的列可见性配置保存至浏览器localStorage，下次打开页面时自动恢复</w:t>
      </w:r>
    </w:p>
    <w:p>
      <w:pPr>
        <w:pStyle w:val="FirstParagraph"/>
      </w:pPr>
      <w:r>
        <w:rPr>
          <w:b/>
          <w:bCs/>
        </w:rPr>
        <w:t xml:space="preserve">4. </w:t>
      </w:r>
      <w:r>
        <w:rPr>
          <w:rFonts w:hint="eastAsia"/>
          <w:b/>
          <w:bCs/>
        </w:rPr>
        <w:t xml:space="preserve">方案C展开/收起功能（已确认）</w:t>
      </w:r>
      <w:r>
        <w:rPr>
          <w:rFonts w:hint="eastAsia"/>
        </w:rPr>
        <w:t xml:space="preserve">：</w:t>
      </w:r>
    </w:p>
    <w:p>
      <w:pPr>
        <w:numPr>
          <w:ilvl w:val="0"/>
          <w:numId w:val="1076"/>
        </w:numPr>
      </w:pPr>
      <w:r>
        <w:rPr>
          <w:rFonts w:hint="eastAsia"/>
          <w:b/>
          <w:bCs/>
        </w:rPr>
        <w:t xml:space="preserve">适用场景</w:t>
      </w:r>
      <w:r>
        <w:rPr>
          <w:rFonts w:hint="eastAsia"/>
        </w:rPr>
        <w:t xml:space="preserve">：仅在"方案C</w:t>
      </w:r>
      <w:r>
        <w:t xml:space="preserve"> - </w:t>
      </w:r>
      <w:r>
        <w:rPr>
          <w:rFonts w:hint="eastAsia"/>
        </w:rPr>
        <w:t xml:space="preserve">分组展示"模式下生效，该模式采用合同-派单层级结构展示数据</w:t>
      </w:r>
    </w:p>
    <w:p>
      <w:pPr>
        <w:numPr>
          <w:ilvl w:val="0"/>
          <w:numId w:val="1076"/>
        </w:numPr>
      </w:pPr>
      <w:r>
        <w:rPr>
          <w:rFonts w:hint="eastAsia"/>
          <w:b/>
          <w:bCs/>
        </w:rPr>
        <w:t xml:space="preserve">展开/收起按钮</w:t>
      </w:r>
      <w:r>
        <w:rPr>
          <w:rFonts w:hint="eastAsia"/>
        </w:rPr>
        <w:t xml:space="preserve">：每个合同标题行的最左侧（#列）显示展开/收起图标按钮</w:t>
      </w:r>
    </w:p>
    <w:p>
      <w:pPr>
        <w:numPr>
          <w:ilvl w:val="1"/>
          <w:numId w:val="1077"/>
        </w:numPr>
      </w:pPr>
      <w:r>
        <w:rPr>
          <w:rFonts w:hint="eastAsia"/>
        </w:rPr>
        <w:t xml:space="preserve">展开状态：显示向下箭头图标（▼），点击后收起该合同下的派单列表</w:t>
      </w:r>
    </w:p>
    <w:p>
      <w:pPr>
        <w:numPr>
          <w:ilvl w:val="1"/>
          <w:numId w:val="1077"/>
        </w:numPr>
      </w:pPr>
      <w:r>
        <w:rPr>
          <w:rFonts w:hint="eastAsia"/>
        </w:rPr>
        <w:t xml:space="preserve">收起状态：显示向右箭头图标（▶），点击后展开该合同下的派单列表</w:t>
      </w:r>
    </w:p>
    <w:p>
      <w:pPr>
        <w:numPr>
          <w:ilvl w:val="0"/>
          <w:numId w:val="1076"/>
        </w:numPr>
      </w:pPr>
      <w:r>
        <w:rPr>
          <w:rFonts w:hint="eastAsia"/>
          <w:b/>
          <w:bCs/>
        </w:rPr>
        <w:t xml:space="preserve">默认状态</w:t>
      </w:r>
      <w:r>
        <w:rPr>
          <w:rFonts w:hint="eastAsia"/>
        </w:rPr>
        <w:t xml:space="preserve">：页面初次加载时，所有合同默认为展开状态，用户可看到所有派单数据</w:t>
      </w:r>
    </w:p>
    <w:p>
      <w:pPr>
        <w:numPr>
          <w:ilvl w:val="0"/>
          <w:numId w:val="1076"/>
        </w:numPr>
      </w:pPr>
      <w:r>
        <w:rPr>
          <w:rFonts w:hint="eastAsia"/>
          <w:b/>
          <w:bCs/>
        </w:rPr>
        <w:t xml:space="preserve">交互反馈</w:t>
      </w:r>
      <w:r>
        <w:rPr>
          <w:rFonts w:hint="eastAsia"/>
        </w:rPr>
        <w:t xml:space="preserve">：点击按钮后，图标旋转动画（0.2s过渡），派单行平滑展开/收起（高度动画）</w:t>
      </w:r>
    </w:p>
    <w:p>
      <w:pPr>
        <w:numPr>
          <w:ilvl w:val="0"/>
          <w:numId w:val="1076"/>
        </w:numPr>
      </w:pPr>
      <w:r>
        <w:rPr>
          <w:rFonts w:hint="eastAsia"/>
          <w:b/>
          <w:bCs/>
        </w:rPr>
        <w:t xml:space="preserve">状态记忆</w:t>
      </w:r>
      <w:r>
        <w:rPr>
          <w:rFonts w:hint="eastAsia"/>
        </w:rPr>
        <w:t xml:space="preserve">：用户的展开/收起状态保存至sessionStorage，刷新页面后保持当前状态</w:t>
      </w:r>
    </w:p>
    <w:p>
      <w:pPr>
        <w:pStyle w:val="FirstParagraph"/>
      </w:pPr>
      <w:r>
        <w:rPr>
          <w:b/>
          <w:bCs/>
        </w:rPr>
        <w:t xml:space="preserve">5. </w:t>
      </w:r>
      <w:r>
        <w:rPr>
          <w:rFonts w:hint="eastAsia"/>
          <w:b/>
          <w:bCs/>
        </w:rPr>
        <w:t xml:space="preserve">方案C浮动滚动条（已确认）</w:t>
      </w:r>
      <w:r>
        <w:rPr>
          <w:rFonts w:hint="eastAsia"/>
        </w:rPr>
        <w:t xml:space="preserve">：</w:t>
      </w:r>
    </w:p>
    <w:p>
      <w:pPr>
        <w:numPr>
          <w:ilvl w:val="0"/>
          <w:numId w:val="1078"/>
        </w:numPr>
      </w:pPr>
      <w:r>
        <w:rPr>
          <w:rFonts w:hint="eastAsia"/>
          <w:b/>
          <w:bCs/>
        </w:rPr>
        <w:t xml:space="preserve">触发条件</w:t>
      </w:r>
      <w:r>
        <w:rPr>
          <w:rFonts w:hint="eastAsia"/>
        </w:rPr>
        <w:t xml:space="preserve">：当方案C表格的实际宽度超出容器宽度时，自动在浏览器窗口底部显示浮动滚动条</w:t>
      </w:r>
    </w:p>
    <w:p>
      <w:pPr>
        <w:numPr>
          <w:ilvl w:val="0"/>
          <w:numId w:val="1078"/>
        </w:numPr>
      </w:pPr>
      <w:r>
        <w:rPr>
          <w:rFonts w:hint="eastAsia"/>
          <w:b/>
          <w:bCs/>
        </w:rPr>
        <w:t xml:space="preserve">滚动条样式</w:t>
      </w:r>
      <w:r>
        <w:rPr>
          <w:rFonts w:hint="eastAsia"/>
        </w:rPr>
        <w:t xml:space="preserve">：</w:t>
      </w:r>
    </w:p>
    <w:p>
      <w:pPr>
        <w:numPr>
          <w:ilvl w:val="1"/>
          <w:numId w:val="1079"/>
        </w:numPr>
      </w:pPr>
      <w:r>
        <w:rPr>
          <w:rFonts w:hint="eastAsia"/>
        </w:rPr>
        <w:t xml:space="preserve">位置：固定在浏览器窗口底部（position:</w:t>
      </w:r>
      <w:r>
        <w:t xml:space="preserve"> fixed; bottom: </w:t>
      </w:r>
      <w:r>
        <w:rPr>
          <w:rFonts w:hint="eastAsia"/>
        </w:rPr>
        <w:t xml:space="preserve">0），z-index:</w:t>
      </w:r>
      <w:r>
        <w:t xml:space="preserve"> </w:t>
      </w:r>
      <w:r>
        <w:rPr>
          <w:rFonts w:hint="eastAsia"/>
        </w:rPr>
        <w:t xml:space="preserve">9999确保始终在最上层</w:t>
      </w:r>
    </w:p>
    <w:p>
      <w:pPr>
        <w:numPr>
          <w:ilvl w:val="1"/>
          <w:numId w:val="1079"/>
        </w:numPr>
      </w:pPr>
      <w:r>
        <w:rPr>
          <w:rFonts w:hint="eastAsia"/>
        </w:rPr>
        <w:t xml:space="preserve">宽度和位置：滚动条的left和width动态计算，与方案C表格容器的位置和宽度完全对齐</w:t>
      </w:r>
    </w:p>
    <w:p>
      <w:pPr>
        <w:numPr>
          <w:ilvl w:val="1"/>
          <w:numId w:val="1079"/>
        </w:numPr>
      </w:pPr>
      <w:r>
        <w:rPr>
          <w:rFonts w:hint="eastAsia"/>
        </w:rPr>
        <w:t xml:space="preserve">高度：17px，背景色为浅灰色（#f5f5f5），顶部边框为蓝色（2px</w:t>
      </w:r>
      <w:r>
        <w:t xml:space="preserve"> solid </w:t>
      </w:r>
      <w:r>
        <w:rPr>
          <w:rFonts w:hint="eastAsia"/>
        </w:rPr>
        <w:t xml:space="preserve">#1976d2）</w:t>
      </w:r>
    </w:p>
    <w:p>
      <w:pPr>
        <w:numPr>
          <w:ilvl w:val="0"/>
          <w:numId w:val="1078"/>
        </w:numPr>
      </w:pPr>
      <w:r>
        <w:rPr>
          <w:rFonts w:hint="eastAsia"/>
          <w:b/>
          <w:bCs/>
        </w:rPr>
        <w:t xml:space="preserve">双向同步</w:t>
      </w:r>
      <w:r>
        <w:rPr>
          <w:rFonts w:hint="eastAsia"/>
        </w:rPr>
        <w:t xml:space="preserve">：</w:t>
      </w:r>
    </w:p>
    <w:p>
      <w:pPr>
        <w:numPr>
          <w:ilvl w:val="1"/>
          <w:numId w:val="1080"/>
        </w:numPr>
      </w:pPr>
      <w:r>
        <w:rPr>
          <w:rFonts w:hint="eastAsia"/>
        </w:rPr>
        <w:t xml:space="preserve">用户拖动浮动滚动条时，方案C表格同步横向滚动</w:t>
      </w:r>
    </w:p>
    <w:p>
      <w:pPr>
        <w:numPr>
          <w:ilvl w:val="1"/>
          <w:numId w:val="1080"/>
        </w:numPr>
      </w:pPr>
      <w:r>
        <w:rPr>
          <w:rFonts w:hint="eastAsia"/>
        </w:rPr>
        <w:t xml:space="preserve">用户直接滚动方案C表格时，浮动滚动条同步移动</w:t>
      </w:r>
    </w:p>
    <w:p>
      <w:pPr>
        <w:numPr>
          <w:ilvl w:val="0"/>
          <w:numId w:val="1078"/>
        </w:numPr>
      </w:pPr>
      <w:r>
        <w:rPr>
          <w:rFonts w:hint="eastAsia"/>
          <w:b/>
          <w:bCs/>
        </w:rPr>
        <w:t xml:space="preserve">显示/隐藏逻辑</w:t>
      </w:r>
      <w:r>
        <w:rPr>
          <w:rFonts w:hint="eastAsia"/>
        </w:rPr>
        <w:t xml:space="preserve">：</w:t>
      </w:r>
    </w:p>
    <w:p>
      <w:pPr>
        <w:numPr>
          <w:ilvl w:val="1"/>
          <w:numId w:val="1081"/>
        </w:numPr>
      </w:pPr>
      <w:r>
        <w:rPr>
          <w:rFonts w:hint="eastAsia"/>
        </w:rPr>
        <w:t xml:space="preserve">仅在方案C标签页激活时显示浮动滚动条</w:t>
      </w:r>
    </w:p>
    <w:p>
      <w:pPr>
        <w:numPr>
          <w:ilvl w:val="1"/>
          <w:numId w:val="1081"/>
        </w:numPr>
      </w:pPr>
      <w:r>
        <w:rPr>
          <w:rFonts w:hint="eastAsia"/>
        </w:rPr>
        <w:t xml:space="preserve">切换到其他方案（方案A、方案B、原列表）时，浮动滚动条自动隐藏</w:t>
      </w:r>
    </w:p>
    <w:p>
      <w:pPr>
        <w:numPr>
          <w:ilvl w:val="1"/>
          <w:numId w:val="1081"/>
        </w:numPr>
      </w:pPr>
      <w:r>
        <w:rPr>
          <w:rFonts w:hint="eastAsia"/>
        </w:rPr>
        <w:t xml:space="preserve">当表格宽度小于容器宽度（无需横向滚动）时，浮动滚动条自动隐藏</w:t>
      </w:r>
    </w:p>
    <w:p>
      <w:pPr>
        <w:numPr>
          <w:ilvl w:val="0"/>
          <w:numId w:val="1078"/>
        </w:numPr>
      </w:pPr>
      <w:r>
        <w:rPr>
          <w:rFonts w:hint="eastAsia"/>
          <w:b/>
          <w:bCs/>
        </w:rPr>
        <w:t xml:space="preserve">响应式更新</w:t>
      </w:r>
      <w:r>
        <w:rPr>
          <w:rFonts w:hint="eastAsia"/>
        </w:rPr>
        <w:t xml:space="preserve">：窗口大小改变时，浮动滚动条的位置和宽度自动重新计算，确保始终与表格对齐</w:t>
      </w:r>
    </w:p>
    <w:p>
      <w:pPr>
        <w:pStyle w:val="FirstParagraph"/>
      </w:pPr>
      <w:r>
        <w:rPr>
          <w:b/>
          <w:bCs/>
        </w:rPr>
        <w:t xml:space="preserve">6. </w:t>
      </w:r>
      <w:r>
        <w:rPr>
          <w:rFonts w:hint="eastAsia"/>
          <w:b/>
          <w:bCs/>
        </w:rPr>
        <w:t xml:space="preserve">完整分页控件（已确认）</w:t>
      </w:r>
      <w:r>
        <w:rPr>
          <w:rFonts w:hint="eastAsia"/>
        </w:rPr>
        <w:t xml:space="preserve">：</w:t>
      </w:r>
    </w:p>
    <w:p>
      <w:pPr>
        <w:numPr>
          <w:ilvl w:val="0"/>
          <w:numId w:val="1082"/>
        </w:numPr>
      </w:pPr>
      <w:r>
        <w:rPr>
          <w:rFonts w:hint="eastAsia"/>
          <w:b/>
          <w:bCs/>
        </w:rPr>
        <w:t xml:space="preserve">分页位置</w:t>
      </w:r>
      <w:r>
        <w:rPr>
          <w:rFonts w:hint="eastAsia"/>
        </w:rPr>
        <w:t xml:space="preserve">：位于表格底部，右对齐显示</w:t>
      </w:r>
    </w:p>
    <w:p>
      <w:pPr>
        <w:numPr>
          <w:ilvl w:val="0"/>
          <w:numId w:val="1082"/>
        </w:numPr>
      </w:pPr>
      <w:r>
        <w:rPr>
          <w:rFonts w:hint="eastAsia"/>
          <w:b/>
          <w:bCs/>
        </w:rPr>
        <w:t xml:space="preserve">分页信息</w:t>
      </w:r>
      <w:r>
        <w:rPr>
          <w:rFonts w:hint="eastAsia"/>
        </w:rPr>
        <w:t xml:space="preserve">：左侧显示统计信息"共X</w:t>
      </w:r>
      <w:r>
        <w:t xml:space="preserve"> </w:t>
      </w:r>
      <w:r>
        <w:rPr>
          <w:rFonts w:hint="eastAsia"/>
        </w:rPr>
        <w:t xml:space="preserve">个合同，Y</w:t>
      </w:r>
      <w:r>
        <w:t xml:space="preserve"> </w:t>
      </w:r>
      <w:r>
        <w:rPr>
          <w:rFonts w:hint="eastAsia"/>
        </w:rPr>
        <w:t xml:space="preserve">个派单"，文字颜色为灰色（#666）</w:t>
      </w:r>
    </w:p>
    <w:p>
      <w:pPr>
        <w:numPr>
          <w:ilvl w:val="0"/>
          <w:numId w:val="1082"/>
        </w:numPr>
      </w:pPr>
      <w:r>
        <w:rPr>
          <w:rFonts w:hint="eastAsia"/>
          <w:b/>
          <w:bCs/>
        </w:rPr>
        <w:t xml:space="preserve">分页按钮</w:t>
      </w:r>
      <w:r>
        <w:rPr>
          <w:rFonts w:hint="eastAsia"/>
        </w:rPr>
        <w:t xml:space="preserve">：</w:t>
      </w:r>
    </w:p>
    <w:p>
      <w:pPr>
        <w:numPr>
          <w:ilvl w:val="1"/>
          <w:numId w:val="1083"/>
        </w:numPr>
      </w:pPr>
      <w:r>
        <w:rPr>
          <w:rFonts w:hint="eastAsia"/>
          <w:b/>
          <w:bCs/>
        </w:rPr>
        <w:t xml:space="preserve">上一页按钮</w:t>
      </w:r>
      <w:r>
        <w:rPr>
          <w:rFonts w:hint="eastAsia"/>
        </w:rPr>
        <w:t xml:space="preserve">：文字"上一页"，灰色边框按钮，当前为第1页时禁用（灰色不可点击）</w:t>
      </w:r>
    </w:p>
    <w:p>
      <w:pPr>
        <w:numPr>
          <w:ilvl w:val="1"/>
          <w:numId w:val="1083"/>
        </w:numPr>
      </w:pPr>
      <w:r>
        <w:rPr>
          <w:rFonts w:hint="eastAsia"/>
          <w:b/>
          <w:bCs/>
        </w:rPr>
        <w:t xml:space="preserve">页码按钮</w:t>
      </w:r>
      <w:r>
        <w:rPr>
          <w:rFonts w:hint="eastAsia"/>
        </w:rPr>
        <w:t xml:space="preserve">：显示页码数字（1、2、3...），每个页码一个按钮，当前页按钮为蓝色背景高亮显示，其他页码为白色背景</w:t>
      </w:r>
    </w:p>
    <w:p>
      <w:pPr>
        <w:numPr>
          <w:ilvl w:val="1"/>
          <w:numId w:val="1083"/>
        </w:numPr>
      </w:pPr>
      <w:r>
        <w:rPr>
          <w:rFonts w:hint="eastAsia"/>
          <w:b/>
          <w:bCs/>
        </w:rPr>
        <w:t xml:space="preserve">下一页按钮</w:t>
      </w:r>
      <w:r>
        <w:rPr>
          <w:rFonts w:hint="eastAsia"/>
        </w:rPr>
        <w:t xml:space="preserve">：文字"下一页"，灰色边框按钮，当前为最后一页时禁用</w:t>
      </w:r>
    </w:p>
    <w:p>
      <w:pPr>
        <w:numPr>
          <w:ilvl w:val="0"/>
          <w:numId w:val="1082"/>
        </w:numPr>
      </w:pPr>
      <w:r>
        <w:rPr>
          <w:rFonts w:hint="eastAsia"/>
          <w:b/>
          <w:bCs/>
        </w:rPr>
        <w:t xml:space="preserve">页码显示规则</w:t>
      </w:r>
      <w:r>
        <w:rPr>
          <w:rFonts w:hint="eastAsia"/>
        </w:rPr>
        <w:t xml:space="preserve">：</w:t>
      </w:r>
    </w:p>
    <w:p>
      <w:pPr>
        <w:numPr>
          <w:ilvl w:val="1"/>
          <w:numId w:val="1084"/>
        </w:numPr>
      </w:pPr>
      <w:r>
        <w:rPr>
          <w:rFonts w:hint="eastAsia"/>
        </w:rPr>
        <w:t xml:space="preserve">总页数≤7页：显示所有页码按钮</w:t>
      </w:r>
    </w:p>
    <w:p>
      <w:pPr>
        <w:numPr>
          <w:ilvl w:val="1"/>
          <w:numId w:val="1084"/>
        </w:numPr>
      </w:pPr>
      <w:r>
        <w:rPr>
          <w:rFonts w:hint="eastAsia"/>
        </w:rPr>
        <w:t xml:space="preserve">总页数&gt;7页：显示首页、末页、当前页及其前后各2页，中间用省略号（...）表示</w:t>
      </w:r>
    </w:p>
    <w:p>
      <w:pPr>
        <w:numPr>
          <w:ilvl w:val="1"/>
          <w:numId w:val="1084"/>
        </w:numPr>
      </w:pPr>
      <w:r>
        <w:rPr>
          <w:rFonts w:hint="eastAsia"/>
        </w:rPr>
        <w:t xml:space="preserve">示例：1</w:t>
      </w:r>
      <w:r>
        <w:t xml:space="preserve"> ... 4 5 [6] 7 8 ... </w:t>
      </w:r>
      <w:r>
        <w:rPr>
          <w:rFonts w:hint="eastAsia"/>
        </w:rPr>
        <w:t xml:space="preserve">20（当前在第6页，共20页）</w:t>
      </w:r>
    </w:p>
    <w:p>
      <w:pPr>
        <w:numPr>
          <w:ilvl w:val="0"/>
          <w:numId w:val="1082"/>
        </w:numPr>
      </w:pPr>
      <w:r>
        <w:rPr>
          <w:rFonts w:hint="eastAsia"/>
          <w:b/>
          <w:bCs/>
        </w:rPr>
        <w:t xml:space="preserve">点击交互</w:t>
      </w:r>
      <w:r>
        <w:rPr>
          <w:rFonts w:hint="eastAsia"/>
        </w:rPr>
        <w:t xml:space="preserve">：点击页码按钮后，表格数据切换到对应页，当前页按钮高亮，URL参数同步更新（如?page=2）</w:t>
      </w:r>
    </w:p>
    <w:bookmarkEnd w:id="36"/>
    <w:bookmarkEnd w:id="37"/>
    <w:bookmarkStart w:id="44" w:name="X6fd3fe69f89308c52ec2b1a7f2675c3ad789730"/>
    <w:p>
      <w:pPr>
        <w:pStyle w:val="Heading3"/>
      </w:pPr>
      <w:r>
        <w:t xml:space="preserve">4. </w:t>
      </w:r>
      <w:r>
        <w:rPr>
          <w:rFonts w:hint="eastAsia"/>
        </w:rPr>
        <w:t xml:space="preserve">工时记录（以合同号为维度）</w:t>
      </w:r>
    </w:p>
    <w:bookmarkStart w:id="38" w:name="X5008392c21e5c695a0b3d63858696c81c03d684"/>
    <w:p>
      <w:pPr>
        <w:pStyle w:val="Heading4"/>
      </w:pPr>
      <w:r>
        <w:t xml:space="preserve">4.1 </w:t>
      </w:r>
      <w:r>
        <w:rPr>
          <w:rFonts w:hint="eastAsia"/>
        </w:rPr>
        <w:t xml:space="preserve">支持角色</w:t>
      </w:r>
    </w:p>
    <w:p>
      <w:pPr>
        <w:pStyle w:val="FirstParagraph"/>
      </w:pPr>
      <w:r>
        <w:rPr>
          <w:rFonts w:hint="eastAsia"/>
        </w:rPr>
        <w:t xml:space="preserve">系统根据当前登录用户所属角色，自动赋予对应的数据查看权限范围。不同角色登录后，页面展示的合同数据范围不同。</w:t>
      </w:r>
    </w:p>
    <w:p>
      <w:pPr>
        <w:numPr>
          <w:ilvl w:val="0"/>
          <w:numId w:val="1085"/>
        </w:numPr>
      </w:pPr>
      <w:r>
        <w:rPr>
          <w:rFonts w:hint="eastAsia"/>
          <w:b/>
          <w:bCs/>
        </w:rPr>
        <w:t xml:space="preserve">项目总监</w:t>
      </w:r>
      <w:r>
        <w:rPr>
          <w:rFonts w:hint="eastAsia"/>
        </w:rPr>
        <w:t xml:space="preserve">：查看当前用户监管的项目下合同号(CI编号)的工时信息</w:t>
      </w:r>
    </w:p>
    <w:p>
      <w:pPr>
        <w:numPr>
          <w:ilvl w:val="0"/>
          <w:numId w:val="1085"/>
        </w:numPr>
      </w:pPr>
      <w:r>
        <w:rPr>
          <w:rFonts w:hint="eastAsia"/>
          <w:b/>
          <w:bCs/>
        </w:rPr>
        <w:t xml:space="preserve">项目经理</w:t>
      </w:r>
      <w:r>
        <w:rPr>
          <w:rFonts w:hint="eastAsia"/>
        </w:rPr>
        <w:t xml:space="preserve">：查看当前用户有权限的合同号(CI编号)的工时信息</w:t>
      </w:r>
    </w:p>
    <w:p>
      <w:pPr>
        <w:numPr>
          <w:ilvl w:val="0"/>
          <w:numId w:val="1085"/>
        </w:numPr>
      </w:pPr>
      <w:r>
        <w:rPr>
          <w:rFonts w:hint="eastAsia"/>
          <w:b/>
          <w:bCs/>
        </w:rPr>
        <w:t xml:space="preserve">财务、管理员</w:t>
      </w:r>
      <w:r>
        <w:rPr>
          <w:rFonts w:hint="eastAsia"/>
        </w:rPr>
        <w:t xml:space="preserve">：查看所有派单的工时信息</w:t>
      </w:r>
    </w:p>
    <w:bookmarkEnd w:id="38"/>
    <w:bookmarkStart w:id="39" w:name="X75544f421a1995129cb0d7c6e51bc9cdbb9efed"/>
    <w:p>
      <w:pPr>
        <w:pStyle w:val="Heading4"/>
      </w:pPr>
      <w:r>
        <w:t xml:space="preserve">4.2 </w:t>
      </w:r>
      <w:r>
        <w:rPr>
          <w:rFonts w:hint="eastAsia"/>
        </w:rPr>
        <w:t xml:space="preserve">工时信息展示字段（一级列表）</w:t>
      </w:r>
    </w:p>
    <w:p>
      <w:pPr>
        <w:numPr>
          <w:ilvl w:val="0"/>
          <w:numId w:val="1086"/>
        </w:numPr>
      </w:pPr>
      <w:r>
        <w:rPr>
          <w:rFonts w:hint="eastAsia"/>
        </w:rPr>
        <w:t xml:space="preserve">合同编号、合同名称、委托方、制造厂、监造金额、项目经理、合同签订时间、合同起始时间、合同终止日期、合同形式、工时。</w:t>
      </w:r>
    </w:p>
    <w:p>
      <w:pPr>
        <w:numPr>
          <w:ilvl w:val="0"/>
          <w:numId w:val="1086"/>
        </w:numPr>
      </w:pPr>
      <w:r>
        <w:rPr>
          <w:rFonts w:hint="eastAsia"/>
        </w:rPr>
        <w:t xml:space="preserve">合同形式以彩色标签展示（开口合同为蓝色标签、总价合同为绿色标签）；工时数值加粗右对齐显示。</w:t>
      </w:r>
    </w:p>
    <w:p>
      <w:pPr>
        <w:numPr>
          <w:ilvl w:val="0"/>
          <w:numId w:val="1086"/>
        </w:numPr>
      </w:pPr>
      <w:r>
        <w:rPr>
          <w:rFonts w:hint="eastAsia"/>
        </w:rPr>
        <w:t xml:space="preserve">表格下方配置分页组件：左侧显示总记录数及每页条数选择器（支持10/20/50条/页）；中间为翻页按钮（上一页/当前页码/下一页，当前页高亮）；右侧提供前往指定页码输入框。</w:t>
      </w:r>
    </w:p>
    <w:bookmarkEnd w:id="39"/>
    <w:bookmarkStart w:id="40" w:name="X345ab7a65c7f97af183edebb91c9458c298e310"/>
    <w:p>
      <w:pPr>
        <w:pStyle w:val="Heading4"/>
      </w:pPr>
      <w:r>
        <w:t xml:space="preserve">4.3 </w:t>
      </w:r>
      <w:r>
        <w:rPr>
          <w:rFonts w:hint="eastAsia"/>
        </w:rPr>
        <w:t xml:space="preserve">查询时筛选条件</w:t>
      </w:r>
    </w:p>
    <w:p>
      <w:pPr>
        <w:pStyle w:val="FirstParagraph"/>
      </w:pPr>
      <w:r>
        <w:rPr>
          <w:rFonts w:hint="eastAsia"/>
        </w:rPr>
        <w:t xml:space="preserve">筛选面板分为常规筛选和高级筛选两部分。</w:t>
      </w:r>
    </w:p>
    <w:p>
      <w:pPr>
        <w:pStyle w:val="BodyText"/>
      </w:pPr>
      <w:r>
        <w:rPr>
          <w:rFonts w:hint="eastAsia"/>
          <w:b/>
          <w:bCs/>
        </w:rPr>
        <w:t xml:space="preserve">常规筛选（默认展示，共6项）</w:t>
      </w:r>
      <w:r>
        <w:rPr>
          <w:rFonts w:hint="eastAsia"/>
        </w:rPr>
        <w:t xml:space="preserve">：合同编号（文本模糊搜索）、合同名称（文本模糊搜索）、委托方（文本模糊搜索）、制造厂（文本模糊搜索）、项目经理（文本模糊搜索）、合同形式（下拉选择：全部/开口合同/总价合同/框架协议合同）。</w:t>
      </w:r>
    </w:p>
    <w:p>
      <w:pPr>
        <w:pStyle w:val="BodyText"/>
      </w:pPr>
      <w:r>
        <w:rPr>
          <w:rFonts w:hint="eastAsia"/>
          <w:b/>
          <w:bCs/>
        </w:rPr>
        <w:t xml:space="preserve">高级筛选（默认折叠，点击"高级查询"按钮展开，共4项）</w:t>
      </w:r>
      <w:r>
        <w:rPr>
          <w:rFonts w:hint="eastAsia"/>
        </w:rPr>
        <w:t xml:space="preserve">：监造金额范围（输入最小值和最大值）、合同签订时间（日期选择器）、合同起始日期（日期选择器）、合同终止日期（日期选择器）。</w:t>
      </w:r>
    </w:p>
    <w:p>
      <w:pPr>
        <w:pStyle w:val="BodyText"/>
      </w:pPr>
      <w:r>
        <w:rPr>
          <w:rFonts w:hint="eastAsia"/>
        </w:rPr>
        <w:t xml:space="preserve">筛选区域操作按钮：查询（触发关联查询刷新列表）、重置（清空所有条件恢复默认）、高级查询（展开/折叠高级筛选行）、导出（导出当前列表数据）。</w:t>
      </w:r>
    </w:p>
    <w:bookmarkEnd w:id="40"/>
    <w:bookmarkStart w:id="41" w:name="X6fc8b7c1a8466b512fc8f077e625f7defb2e003"/>
    <w:p>
      <w:pPr>
        <w:pStyle w:val="Heading4"/>
      </w:pPr>
      <w:r>
        <w:t xml:space="preserve">4.4 </w:t>
      </w:r>
      <w:r>
        <w:rPr>
          <w:rFonts w:hint="eastAsia"/>
        </w:rPr>
        <w:t xml:space="preserve">列表操作栏按钮</w:t>
      </w:r>
    </w:p>
    <w:p>
      <w:pPr>
        <w:numPr>
          <w:ilvl w:val="0"/>
          <w:numId w:val="1087"/>
        </w:numPr>
      </w:pPr>
      <w:r>
        <w:rPr>
          <w:rFonts w:hint="eastAsia"/>
          <w:b/>
          <w:bCs/>
        </w:rPr>
        <w:t xml:space="preserve">查看</w:t>
      </w:r>
      <w:r>
        <w:rPr>
          <w:rFonts w:hint="eastAsia"/>
        </w:rPr>
        <w:t xml:space="preserve">：点击查看按钮，打开二级派单列表页面。</w:t>
      </w:r>
    </w:p>
    <w:bookmarkEnd w:id="41"/>
    <w:bookmarkStart w:id="42" w:name="X33d6569fa353794fb4ece76e47d51d524d932c8"/>
    <w:p>
      <w:pPr>
        <w:pStyle w:val="Heading4"/>
      </w:pPr>
      <w:r>
        <w:t xml:space="preserve">4.5 </w:t>
      </w:r>
      <w:r>
        <w:rPr>
          <w:rFonts w:hint="eastAsia"/>
        </w:rPr>
        <w:t xml:space="preserve">二级页面：派单列表（根据选择的合同号，展示所有使用该合同号的派单）</w:t>
      </w:r>
    </w:p>
    <w:p>
      <w:pPr>
        <w:pStyle w:val="FirstParagraph"/>
      </w:pPr>
      <w:r>
        <w:rPr>
          <w:rFonts w:hint="eastAsia"/>
          <w:b/>
          <w:bCs/>
        </w:rPr>
        <w:t xml:space="preserve">合同摘要卡片区域</w:t>
      </w:r>
      <w:r>
        <w:rPr>
          <w:rFonts w:hint="eastAsia"/>
        </w:rPr>
        <w:t xml:space="preserve">：弹窗顶部横向排列4张渐变色卡片，分别显示：合同编号（蓝色卡片）、合同名称（绿色卡片）、派单数量（橙色卡片）、累计工时天数（紫色卡片）。卡片内容根据当前选中合同动态填充。</w:t>
      </w:r>
    </w:p>
    <w:p>
      <w:pPr>
        <w:pStyle w:val="BodyText"/>
      </w:pPr>
      <w:r>
        <w:rPr>
          <w:rFonts w:hint="eastAsia"/>
          <w:b/>
          <w:bCs/>
        </w:rPr>
        <w:t xml:space="preserve">统计汇总区域</w:t>
      </w:r>
      <w:r>
        <w:rPr>
          <w:rFonts w:hint="eastAsia"/>
        </w:rPr>
        <w:t xml:space="preserve">：合同摘要下方横向排列4个统计项，分别显示：驻厂派单数量、巡检派单数量、即将超期派单数量、涉及辅助人员总人数。</w:t>
      </w:r>
    </w:p>
    <w:p>
      <w:pPr>
        <w:pStyle w:val="BodyText"/>
      </w:pPr>
      <w:r>
        <w:rPr>
          <w:rFonts w:hint="eastAsia"/>
          <w:b/>
          <w:bCs/>
        </w:rPr>
        <w:t xml:space="preserve">查询时筛选条件</w:t>
      </w:r>
      <w:r>
        <w:rPr>
          <w:rFonts w:hint="eastAsia"/>
        </w:rPr>
        <w:t xml:space="preserve">：</w:t>
      </w:r>
      <w:r>
        <w:rPr>
          <w:rFonts w:hint="eastAsia"/>
        </w:rPr>
        <w:t xml:space="preserve">筛选条件面板标题说明文本框支持多值复合查询（用顿号或逗号分隔可同时匹配多个值）。共13个筛选项：</w:t>
      </w:r>
      <w:r>
        <w:rPr>
          <w:rFonts w:hint="eastAsia"/>
        </w:rPr>
        <w:t xml:space="preserve">派单编号</w:t>
      </w:r>
      <w:r>
        <w:rPr>
          <w:rFonts w:hint="eastAsia"/>
        </w:rPr>
        <w:t xml:space="preserve">（多值文本）</w:t>
      </w:r>
      <w:r>
        <w:rPr>
          <w:rFonts w:hint="eastAsia"/>
        </w:rPr>
        <w:t xml:space="preserve">、监造形式（下拉：全部/驻厂/巡检）、辅助人员</w:t>
      </w:r>
      <w:r>
        <w:rPr>
          <w:rFonts w:hint="eastAsia"/>
        </w:rPr>
        <w:t xml:space="preserve">（多值文本）</w:t>
      </w:r>
      <w:r>
        <w:rPr>
          <w:rFonts w:hint="eastAsia"/>
        </w:rPr>
        <w:t xml:space="preserve">、区域经理</w:t>
      </w:r>
      <w:r>
        <w:rPr>
          <w:rFonts w:hint="eastAsia"/>
        </w:rPr>
        <w:t xml:space="preserve">（多值文本）</w:t>
      </w:r>
      <w:r>
        <w:rPr>
          <w:rFonts w:hint="eastAsia"/>
        </w:rPr>
        <w:t xml:space="preserve">、制造厂</w:t>
      </w:r>
      <w:r>
        <w:rPr>
          <w:rFonts w:hint="eastAsia"/>
        </w:rPr>
        <w:t xml:space="preserve">（多值文本）</w:t>
      </w:r>
      <w:r>
        <w:rPr>
          <w:rFonts w:hint="eastAsia"/>
        </w:rPr>
        <w:t xml:space="preserve">、总监代表</w:t>
      </w:r>
      <w:r>
        <w:rPr>
          <w:rFonts w:hint="eastAsia"/>
        </w:rPr>
        <w:t xml:space="preserve">（多值文本）</w:t>
      </w:r>
      <w:r>
        <w:rPr>
          <w:rFonts w:hint="eastAsia"/>
        </w:rPr>
        <w:t xml:space="preserve">、派单状态（下拉：全部/进行中/已完成/待派遣/异常超期）、计划开始时间范围、计划结束时间范围、发起时间范围、</w:t>
      </w:r>
      <w:r>
        <w:rPr>
          <w:rFonts w:hint="eastAsia"/>
        </w:rPr>
        <w:t xml:space="preserve">监造结束时间范围、剩余时间天数范围（数值区间）、工时区间天数（数值区间）。</w:t>
      </w:r>
    </w:p>
    <w:p>
      <w:pPr>
        <w:numPr>
          <w:ilvl w:val="0"/>
          <w:numId w:val="1088"/>
        </w:numPr>
      </w:pPr>
      <w:r>
        <w:rPr>
          <w:rFonts w:hint="eastAsia"/>
        </w:rPr>
        <w:t xml:space="preserve">筛选区域按钮：查询（关联查询）、重置。</w:t>
      </w:r>
    </w:p>
    <w:p>
      <w:pPr>
        <w:pStyle w:val="FirstParagraph"/>
      </w:pPr>
      <w:r>
        <w:rPr>
          <w:rFonts w:hint="eastAsia"/>
          <w:b/>
          <w:bCs/>
        </w:rPr>
        <w:t xml:space="preserve">展示字段</w:t>
      </w:r>
      <w:r>
        <w:rPr>
          <w:rFonts w:hint="eastAsia"/>
        </w:rPr>
        <w:t xml:space="preserve">：派单编号、监造形式</w:t>
      </w:r>
      <w:r>
        <w:rPr>
          <w:rFonts w:hint="eastAsia"/>
        </w:rPr>
        <w:t xml:space="preserve">（驻厂/巡检彩色标签）</w:t>
      </w:r>
      <w:r>
        <w:rPr>
          <w:rFonts w:hint="eastAsia"/>
        </w:rPr>
        <w:t xml:space="preserve">、辅助人员（多个，</w:t>
      </w:r>
      <w:r>
        <w:rPr>
          <w:rFonts w:hint="eastAsia"/>
        </w:rPr>
        <w:t xml:space="preserve">每个姓名为可点击蓝色链接，多人换行显示</w:t>
      </w:r>
      <w:r>
        <w:rPr>
          <w:rFonts w:hint="eastAsia"/>
        </w:rPr>
        <w:t xml:space="preserve">）、</w:t>
      </w:r>
      <w:r>
        <w:rPr>
          <w:rFonts w:hint="eastAsia"/>
        </w:rPr>
        <w:t xml:space="preserve">区域经理、</w:t>
      </w:r>
      <w:r>
        <w:rPr>
          <w:rFonts w:hint="eastAsia"/>
        </w:rPr>
        <w:t xml:space="preserve">制造厂、总监代表、计划开始时间、计划结束时间</w:t>
      </w:r>
      <w:r>
        <w:rPr>
          <w:rFonts w:hint="eastAsia"/>
        </w:rPr>
        <w:t xml:space="preserve">（超期时以红色加粗文字并附⚠️图标显示）</w:t>
      </w:r>
      <w:r>
        <w:rPr>
          <w:rFonts w:hint="eastAsia"/>
        </w:rPr>
        <w:t xml:space="preserve">、发起时间、派单状态</w:t>
      </w:r>
      <w:r>
        <w:rPr>
          <w:rFonts w:hint="eastAsia"/>
        </w:rPr>
        <w:t xml:space="preserve">（彩色状态标签）</w:t>
      </w:r>
      <w:r>
        <w:rPr>
          <w:rFonts w:hint="eastAsia"/>
        </w:rPr>
        <w:t xml:space="preserve">、监造结束时间、剩余时间</w:t>
      </w:r>
      <w:r>
        <w:rPr>
          <w:rFonts w:hint="eastAsia"/>
        </w:rPr>
        <w:t xml:space="preserve">（即将超期时以橙色加粗文字显示）</w:t>
      </w:r>
      <w:r>
        <w:rPr>
          <w:rFonts w:hint="eastAsia"/>
        </w:rPr>
        <w:t xml:space="preserve">、工时。</w:t>
      </w:r>
    </w:p>
    <w:p>
      <w:pPr>
        <w:pStyle w:val="BodyText"/>
      </w:pPr>
      <w:r>
        <w:rPr>
          <w:rFonts w:hint="eastAsia"/>
          <w:b/>
          <w:bCs/>
        </w:rPr>
        <w:t xml:space="preserve">表格底部合计行</w:t>
      </w:r>
      <w:r>
        <w:rPr>
          <w:rFonts w:hint="eastAsia"/>
        </w:rPr>
        <w:t xml:space="preserve">：表格末尾设有合计行，显示本页所有派单的工时汇总数。</w:t>
      </w:r>
    </w:p>
    <w:p>
      <w:pPr>
        <w:pStyle w:val="BodyText"/>
      </w:pPr>
      <w:r>
        <w:rPr>
          <w:rFonts w:hint="eastAsia"/>
          <w:b/>
          <w:bCs/>
        </w:rPr>
        <w:t xml:space="preserve">导出功能</w:t>
      </w:r>
      <w:r>
        <w:rPr>
          <w:rFonts w:hint="eastAsia"/>
        </w:rPr>
        <w:t xml:space="preserve">：提供三种导出方式：导出汇总+明细（Excel，Sheet1为派单列表汇总，Sheet2为各派单辅助人员工时明细）、导出人员工时明细（Excel，按人员维度展开每人一行，含派单编号、姓名、每日打卡、工时小计）、导出列表数据（CSV，仅当前列表信息，适合二次加工）。</w:t>
      </w:r>
    </w:p>
    <w:p>
      <w:pPr>
        <w:pStyle w:val="BodyText"/>
      </w:pPr>
      <w:r>
        <w:rPr>
          <w:rFonts w:hint="eastAsia"/>
          <w:b/>
          <w:bCs/>
        </w:rPr>
        <w:t xml:space="preserve">进入三级页面方式</w:t>
      </w:r>
      <w:r>
        <w:rPr>
          <w:rFonts w:hint="eastAsia"/>
        </w:rPr>
        <w:t xml:space="preserve">：</w:t>
      </w:r>
      <w:r>
        <w:rPr>
          <w:rFonts w:hint="eastAsia"/>
        </w:rPr>
        <w:t xml:space="preserve">直接点击辅助人员列中某人员的姓名链接，即可穿透进入该人员的打卡记录与日历详情弹窗，无独立操作列查看按钮。</w:t>
      </w:r>
    </w:p>
    <w:bookmarkEnd w:id="42"/>
    <w:bookmarkStart w:id="43" w:name="X0d110c86aaafe3a584a753b9106ab1929b679bf"/>
    <w:p>
      <w:pPr>
        <w:pStyle w:val="Heading4"/>
      </w:pPr>
      <w:r>
        <w:t xml:space="preserve">4.6 </w:t>
      </w:r>
      <w:r>
        <w:rPr>
          <w:rFonts w:hint="eastAsia"/>
        </w:rPr>
        <w:t xml:space="preserve">三级页面：辅助人员工时记录</w:t>
      </w:r>
    </w:p>
    <w:p>
      <w:pPr>
        <w:pStyle w:val="FirstParagraph"/>
      </w:pPr>
      <w:r>
        <w:rPr>
          <w:rFonts w:hint="eastAsia"/>
        </w:rPr>
        <w:t xml:space="preserve">在二级派单列表中点击某辅助人员姓名后，弹出该人员的打卡记录与日历弹窗。</w:t>
      </w:r>
    </w:p>
    <w:p>
      <w:pPr>
        <w:pStyle w:val="BodyText"/>
      </w:pPr>
      <w:r>
        <w:rPr>
          <w:rFonts w:hint="eastAsia"/>
          <w:b/>
          <w:bCs/>
        </w:rPr>
        <w:t xml:space="preserve">人员信息摘要区域</w:t>
      </w:r>
      <w:r>
        <w:rPr>
          <w:rFonts w:hint="eastAsia"/>
        </w:rPr>
        <w:t xml:space="preserve">：弹窗顶部展示人员基本信息摘要卡片，包含：姓名、所属派单、本月出勤天数、本月休息天数、异常记录天数。其中出勤、休息、异常三张卡片支持点击操作，点击后自动筛选下方打卡列表中对应类型的记录。</w:t>
      </w:r>
    </w:p>
    <w:p>
      <w:pPr>
        <w:pStyle w:val="BodyText"/>
      </w:pPr>
      <w:r>
        <w:rPr>
          <w:rFonts w:hint="eastAsia"/>
          <w:b/>
          <w:bCs/>
        </w:rPr>
        <w:t xml:space="preserve">筛选条件区域</w:t>
      </w:r>
      <w:r>
        <w:rPr>
          <w:rFonts w:hint="eastAsia"/>
        </w:rPr>
        <w:t xml:space="preserve">：提供日期范围（开始日期和结束日期两个日期选择器）、打卡类型（下拉选择：全部/监理打卡/出勤打卡/外勤打卡/休息/请假/未打卡）两个筛选条件。操作按钮：查询、重置。</w:t>
      </w:r>
    </w:p>
    <w:p>
      <w:pPr>
        <w:pStyle w:val="BodyText"/>
      </w:pPr>
      <w:r>
        <w:rPr>
          <w:rFonts w:hint="eastAsia"/>
          <w:b/>
          <w:bCs/>
        </w:rPr>
        <w:t xml:space="preserve">主体内容区域</w:t>
      </w:r>
      <w:r>
        <w:rPr>
          <w:rFonts w:hint="eastAsia"/>
        </w:rPr>
        <w:t xml:space="preserve">：采用左右双列布局。</w:t>
      </w:r>
    </w:p>
    <w:p>
      <w:pPr>
        <w:pStyle w:val="BodyText"/>
      </w:pPr>
      <w:r>
        <w:rPr>
          <w:rFonts w:hint="eastAsia"/>
        </w:rPr>
        <w:t xml:space="preserve">左侧为打卡记录明细列表，展示字段包含：日期、上班时间、下班时间、打卡类型、状态、工时。点击列表中任意一行，在列表下方展开该条记录的详细信息，详情内容根据打卡类型不同而不同：监理打卡显示打卡地址、关联派单信息；外勤打卡显示外勤申请单信息；请假显示请假申请单信息；未打卡显示异常提示信息；休息显示休息说明。</w:t>
      </w:r>
    </w:p>
    <w:p>
      <w:pPr>
        <w:pStyle w:val="BodyText"/>
      </w:pPr>
      <w:r>
        <w:rPr>
          <w:rFonts w:hint="eastAsia"/>
        </w:rPr>
        <w:t xml:space="preserve">右侧为工时日历，以月为单位展示该人员的工作日分布。有工作的日期着色显示（单派单为浅蓝色，多派单为深蓝色，颜色随派单数量增加而加深），休息日无背景色。鼠标悬停日期时弹出提示，显示当天所有关联派单编号。点击日历中有工作的日期后，在日历下方展开派单信息区域，列出该日关联的所有派单编号；点击派单编号后，关闭当前弹窗并返回至对应派单的二级页面查看派单详情。</w:t>
      </w:r>
    </w:p>
    <w:p>
      <w:pPr>
        <w:pStyle w:val="BodyText"/>
      </w:pPr>
      <w:r>
        <w:rPr>
          <w:rFonts w:hint="eastAsia"/>
          <w:b/>
          <w:bCs/>
        </w:rPr>
        <w:t xml:space="preserve">返回操作</w:t>
      </w:r>
      <w:r>
        <w:rPr>
          <w:rFonts w:hint="eastAsia"/>
        </w:rPr>
        <w:t xml:space="preserve">：弹窗内提供"返回派单列表"按钮，点击后关闭当前弹窗，系统自动重新打开原合同的二级派单列表弹窗，用户可继续查看同一合同下的其他派单或人员信息，无需从一级页面重新进入。</w:t>
      </w:r>
    </w:p>
    <w:p>
      <w:pPr>
        <w:pStyle w:val="BodyText"/>
      </w:pPr>
      <w:r>
        <w:rPr>
          <w:rFonts w:hint="eastAsia"/>
          <w:b/>
          <w:bCs/>
        </w:rPr>
        <w:t xml:space="preserve">工时手动调整弹窗（已确认）</w:t>
      </w:r>
      <w:r>
        <w:rPr>
          <w:rFonts w:hint="eastAsia"/>
        </w:rPr>
        <w:t xml:space="preserve">：提供工时调整入口，弹窗中可看到该人员在多个派单下的工时情况（成本维度和产值维度均显示），在总工时不变的前提下，手动调整各个派单分配的工时数，以便后续精确计算各派单成本和产值。</w:t>
      </w:r>
    </w:p>
    <w:bookmarkEnd w:id="43"/>
    <w:bookmarkEnd w:id="44"/>
    <w:bookmarkStart w:id="51" w:name="X427cc3fb84e8b26ec7d132057e0957daaa9c530"/>
    <w:p>
      <w:pPr>
        <w:pStyle w:val="Heading3"/>
      </w:pPr>
      <w:r>
        <w:t xml:space="preserve">5. </w:t>
      </w:r>
      <w:r>
        <w:rPr>
          <w:rFonts w:hint="eastAsia"/>
        </w:rPr>
        <w:t xml:space="preserve">监理人员动态</w:t>
      </w:r>
    </w:p>
    <w:bookmarkStart w:id="45" w:name="Xd42be4f083a7f043d21183e24124a4d84b86c9c"/>
    <w:p>
      <w:pPr>
        <w:pStyle w:val="Heading4"/>
      </w:pPr>
      <w:r>
        <w:t xml:space="preserve">5.1 </w:t>
      </w:r>
      <w:r>
        <w:rPr>
          <w:rFonts w:hint="eastAsia"/>
        </w:rPr>
        <w:t xml:space="preserve">支持角色</w:t>
      </w:r>
    </w:p>
    <w:p>
      <w:pPr>
        <w:numPr>
          <w:ilvl w:val="0"/>
          <w:numId w:val="1089"/>
        </w:numPr>
      </w:pPr>
      <w:r>
        <w:rPr>
          <w:rFonts w:hint="eastAsia"/>
          <w:b/>
          <w:bCs/>
        </w:rPr>
        <w:t xml:space="preserve">项目总监</w:t>
      </w:r>
      <w:r>
        <w:rPr>
          <w:rFonts w:hint="eastAsia"/>
        </w:rPr>
        <w:t xml:space="preserve">：查看当前用户监管项目下辅助人员信息</w:t>
      </w:r>
    </w:p>
    <w:p>
      <w:pPr>
        <w:numPr>
          <w:ilvl w:val="0"/>
          <w:numId w:val="1089"/>
        </w:numPr>
      </w:pPr>
      <w:r>
        <w:rPr>
          <w:rFonts w:hint="eastAsia"/>
          <w:b/>
          <w:bCs/>
        </w:rPr>
        <w:t xml:space="preserve">项目经理</w:t>
      </w:r>
      <w:r>
        <w:rPr>
          <w:rFonts w:hint="eastAsia"/>
        </w:rPr>
        <w:t xml:space="preserve">：查看当前用户有权限的合同号(CI编号)相关的辅助人员信息</w:t>
      </w:r>
    </w:p>
    <w:p>
      <w:pPr>
        <w:numPr>
          <w:ilvl w:val="0"/>
          <w:numId w:val="1089"/>
        </w:numPr>
      </w:pPr>
      <w:r>
        <w:rPr>
          <w:rFonts w:hint="eastAsia"/>
          <w:b/>
          <w:bCs/>
        </w:rPr>
        <w:t xml:space="preserve">财务、管理员</w:t>
      </w:r>
      <w:r>
        <w:rPr>
          <w:rFonts w:hint="eastAsia"/>
        </w:rPr>
        <w:t xml:space="preserve">：查看所有辅助人员信息</w:t>
      </w:r>
    </w:p>
    <w:p>
      <w:pPr>
        <w:numPr>
          <w:ilvl w:val="0"/>
          <w:numId w:val="1089"/>
        </w:numPr>
      </w:pPr>
      <w:r>
        <w:rPr>
          <w:rFonts w:hint="eastAsia"/>
        </w:rPr>
        <w:t xml:space="preserve">以上角色为系统初始化默认配置，不代表固定不可变更，可在权限管理中进行角色配置调整。</w:t>
      </w:r>
    </w:p>
    <w:bookmarkEnd w:id="45"/>
    <w:bookmarkStart w:id="46" w:name="X2dd153d73eb6dfbc249e6e8e3857f22e0e48a83"/>
    <w:p>
      <w:pPr>
        <w:pStyle w:val="Heading4"/>
      </w:pPr>
      <w:r>
        <w:t xml:space="preserve">5.2 </w:t>
      </w:r>
      <w:r>
        <w:rPr>
          <w:rFonts w:hint="eastAsia"/>
        </w:rPr>
        <w:t xml:space="preserve">监理人员动态信息展示字段</w:t>
      </w:r>
    </w:p>
    <w:p>
      <w:pPr>
        <w:numPr>
          <w:ilvl w:val="0"/>
          <w:numId w:val="1090"/>
        </w:numPr>
      </w:pPr>
      <w:r>
        <w:rPr>
          <w:rFonts w:hint="eastAsia"/>
        </w:rPr>
        <w:t xml:space="preserve">姓名、性别、民族、政治面貌、文化程度、身份证、出生年月、年龄、入职日期、毕业院校、专业、职称、监理师证书。</w:t>
      </w:r>
    </w:p>
    <w:bookmarkEnd w:id="46"/>
    <w:bookmarkStart w:id="47" w:name="Xfd601833171652c1a2bd148f72dbe5045dfda56"/>
    <w:p>
      <w:pPr>
        <w:pStyle w:val="Heading4"/>
      </w:pPr>
      <w:r>
        <w:t xml:space="preserve">5.3 </w:t>
      </w:r>
      <w:r>
        <w:rPr>
          <w:rFonts w:hint="eastAsia"/>
        </w:rPr>
        <w:t xml:space="preserve">查询时筛选条件</w:t>
      </w:r>
    </w:p>
    <w:p>
      <w:pPr>
        <w:pStyle w:val="FirstParagraph"/>
      </w:pPr>
      <w:r>
        <w:rPr>
          <w:rFonts w:hint="eastAsia"/>
        </w:rPr>
        <w:t xml:space="preserve">页面标题栏右侧提供角色选择下拉框，标签显示"当前角色："，下拉选项包含全部支持角色（默认选中"项目经理"）。用户切换角色后，页面动态刷新，仅显示该角色权限范围内的人员信息。</w:t>
      </w:r>
    </w:p>
    <w:p>
      <w:pPr>
        <w:pStyle w:val="BodyText"/>
      </w:pPr>
      <w:r>
        <w:rPr>
          <w:rFonts w:hint="eastAsia"/>
        </w:rPr>
        <w:t xml:space="preserve">筛选面板中，筛选条件分三行排列：</w:t>
      </w:r>
    </w:p>
    <w:p>
      <w:pPr>
        <w:numPr>
          <w:ilvl w:val="0"/>
          <w:numId w:val="1091"/>
        </w:numPr>
      </w:pPr>
      <w:r>
        <w:rPr>
          <w:rFonts w:hint="eastAsia"/>
        </w:rPr>
        <w:t xml:space="preserve">第一行：姓名（文本输入框）、性别（下拉选择：全部/男/女）、民族（文本输入框）、政治面貌（下拉选择：全部/党员/团员/群众）、文化程度（下拉选择：全部/本科/硕士/博士/大专）、职称（文本输入框）。</w:t>
      </w:r>
    </w:p>
    <w:p>
      <w:pPr>
        <w:numPr>
          <w:ilvl w:val="0"/>
          <w:numId w:val="1091"/>
        </w:numPr>
      </w:pPr>
      <w:r>
        <w:rPr>
          <w:rFonts w:hint="eastAsia"/>
        </w:rPr>
        <w:t xml:space="preserve">第二行：</w:t>
      </w:r>
      <w:r>
        <w:rPr>
          <w:rFonts w:hint="eastAsia"/>
        </w:rPr>
        <w:t xml:space="preserve">出生年月(起)（月份选择器）、出生年月(止)（月份选择器）、年龄(最小)（数字输入框）、年龄(最大)（数字输入框）、入职日期(起)（日期选择器）、入职日期(止)（日期选择器）。</w:t>
      </w:r>
    </w:p>
    <w:p>
      <w:pPr>
        <w:numPr>
          <w:ilvl w:val="0"/>
          <w:numId w:val="1091"/>
        </w:numPr>
      </w:pPr>
      <w:r>
        <w:rPr>
          <w:rFonts w:hint="eastAsia"/>
        </w:rPr>
        <w:t xml:space="preserve">第三行：毕业院校（文本输入框）、专业（文本输入框）、监理师证书（文本输入框）。</w:t>
      </w:r>
    </w:p>
    <w:p>
      <w:pPr>
        <w:pStyle w:val="FirstParagraph"/>
      </w:pPr>
      <w:r>
        <w:rPr>
          <w:rFonts w:hint="eastAsia"/>
        </w:rPr>
        <w:t xml:space="preserve">其中"出生年月"、"年龄"、"入职日期"三个字段支持范围查询，用户可分别输入起始值与结束值（或最小值与最大值），系统筛选出在该范围内的人员记录。例如可查询"年龄在30-40岁之间"或"入职日期在2018年1月至2020年12月之间"的人员。</w:t>
      </w:r>
    </w:p>
    <w:p>
      <w:pPr>
        <w:pStyle w:val="BodyText"/>
      </w:pPr>
      <w:r>
        <w:rPr>
          <w:rFonts w:hint="eastAsia"/>
        </w:rPr>
        <w:t xml:space="preserve">筛选区域按钮：查询、重置、</w:t>
      </w:r>
      <w:r>
        <w:rPr>
          <w:rFonts w:hint="eastAsia"/>
        </w:rPr>
        <w:t xml:space="preserve">导出。点击导出按钮后，系统将当前筛选条件下的人员信息列表导出为Excel文件，导出字段包含：序号、姓名、性别、民族、政治面貌、文化程度、身份证号、出生年月、年龄、入职日期、毕业院校、专业、职称、监理师证书。</w:t>
      </w:r>
    </w:p>
    <w:bookmarkEnd w:id="47"/>
    <w:bookmarkStart w:id="48" w:name="X848da0c00a7ef15ddeb18556cafa4bf2a90cd2e"/>
    <w:p>
      <w:pPr>
        <w:pStyle w:val="Heading4"/>
      </w:pPr>
      <w:r>
        <w:t xml:space="preserve">5.4 </w:t>
      </w:r>
      <w:r>
        <w:rPr>
          <w:rFonts w:hint="eastAsia"/>
        </w:rPr>
        <w:t xml:space="preserve">操作栏按钮</w:t>
      </w:r>
    </w:p>
    <w:p>
      <w:pPr>
        <w:numPr>
          <w:ilvl w:val="0"/>
          <w:numId w:val="1092"/>
        </w:numPr>
      </w:pPr>
      <w:r>
        <w:rPr>
          <w:rFonts w:hint="eastAsia"/>
          <w:b/>
          <w:bCs/>
        </w:rPr>
        <w:t xml:space="preserve">查看派单</w:t>
      </w:r>
      <w:r>
        <w:rPr>
          <w:rFonts w:hint="eastAsia"/>
          <w:b/>
          <w:bCs/>
        </w:rPr>
        <w:t xml:space="preserve">按钮</w:t>
      </w:r>
      <w:r>
        <w:rPr>
          <w:rFonts w:hint="eastAsia"/>
        </w:rPr>
        <w:t xml:space="preserve">：点击可进入二级派单列表页面，以人为维度汇总</w:t>
      </w:r>
      <w:r>
        <w:rPr>
          <w:rFonts w:hint="eastAsia"/>
        </w:rPr>
        <w:t xml:space="preserve">当前所选人员名下</w:t>
      </w:r>
      <w:r>
        <w:rPr>
          <w:rFonts w:hint="eastAsia"/>
        </w:rPr>
        <w:t xml:space="preserve">的所有派单信息。</w:t>
      </w:r>
      <w:r>
        <w:rPr>
          <w:rFonts w:hint="eastAsia"/>
        </w:rPr>
        <w:t xml:space="preserve">弹窗标题格式为"派单汇总</w:t>
      </w:r>
      <w:r>
        <w:t xml:space="preserve"> - </w:t>
      </w:r>
      <w:r>
        <w:rPr>
          <w:rFonts w:hint="eastAsia"/>
        </w:rPr>
        <w:t xml:space="preserve">[人员姓名]"，例如"派单汇总</w:t>
      </w:r>
      <w:r>
        <w:t xml:space="preserve"> - </w:t>
      </w:r>
      <w:r>
        <w:rPr>
          <w:rFonts w:hint="eastAsia"/>
        </w:rPr>
        <w:t xml:space="preserve">张三"。按钮文字"查看派单"明确传达了点击后的操作内容，让用户清楚知道点击后会看到该人员的派单信息。</w:t>
      </w:r>
    </w:p>
    <w:bookmarkEnd w:id="48"/>
    <w:bookmarkStart w:id="49" w:name="X6e609cdaa0ff02a339e21c97bed5e6985fc516c"/>
    <w:p>
      <w:pPr>
        <w:pStyle w:val="Heading4"/>
      </w:pPr>
      <w:r>
        <w:t xml:space="preserve">5.5 </w:t>
      </w:r>
      <w:r>
        <w:rPr>
          <w:rFonts w:hint="eastAsia"/>
        </w:rPr>
        <w:t xml:space="preserve">二级页面（以人员为维度的派单列表）</w:t>
      </w:r>
    </w:p>
    <w:p>
      <w:pPr>
        <w:pStyle w:val="FirstParagraph"/>
      </w:pPr>
      <w:r>
        <w:rPr>
          <w:rFonts w:hint="eastAsia"/>
        </w:rPr>
        <w:t xml:space="preserve">用户在一级页面点击某个人员的"查看派单"按钮后，系统打开一个宽屏弹窗，标题显示为"派单汇总</w:t>
      </w:r>
      <w:r>
        <w:t xml:space="preserve"> - </w:t>
      </w:r>
      <w:r>
        <w:rPr>
          <w:rFonts w:hint="eastAsia"/>
        </w:rPr>
        <w:t xml:space="preserve">[人员姓名]"。</w:t>
      </w:r>
    </w:p>
    <w:p>
      <w:pPr>
        <w:pStyle w:val="BodyText"/>
      </w:pPr>
      <w:r>
        <w:rPr>
          <w:rFonts w:hint="eastAsia"/>
          <w:b/>
          <w:bCs/>
        </w:rPr>
        <w:t xml:space="preserve">信息字段展示</w:t>
      </w:r>
      <w:r>
        <w:rPr>
          <w:rFonts w:hint="eastAsia"/>
        </w:rPr>
        <w:t xml:space="preserve">：派单编号、监造形式、辅助人员、制造厂、总监代表、计划开始时间、计划结束时间、发起时间、派单状态、监造结束时间、剩余时间、工时。</w:t>
      </w:r>
    </w:p>
    <w:p>
      <w:pPr>
        <w:pStyle w:val="BodyText"/>
      </w:pPr>
      <w:r>
        <w:rPr>
          <w:rFonts w:hint="eastAsia"/>
          <w:b/>
          <w:bCs/>
        </w:rPr>
        <w:t xml:space="preserve">筛选条件</w:t>
      </w:r>
      <w:r>
        <w:rPr>
          <w:rFonts w:hint="eastAsia"/>
        </w:rPr>
        <w:t xml:space="preserve">：筛选区域提供18个筛选条件，分三行排列：</w:t>
      </w:r>
    </w:p>
    <w:p>
      <w:pPr>
        <w:numPr>
          <w:ilvl w:val="0"/>
          <w:numId w:val="1093"/>
        </w:numPr>
      </w:pPr>
      <w:r>
        <w:rPr>
          <w:rFonts w:hint="eastAsia"/>
        </w:rPr>
        <w:t xml:space="preserve">第一行（基础筛选）：派单编号（文本输入框）、监造形式（下拉选择：全部/驻厂/巡检）、辅助人员（文本输入框）、制造厂（文本输入框）、总监代表（文本输入框）、派单状态（下拉选择：全部/进行中/已完成/待派遣）。</w:t>
      </w:r>
    </w:p>
    <w:p>
      <w:pPr>
        <w:numPr>
          <w:ilvl w:val="0"/>
          <w:numId w:val="1093"/>
        </w:numPr>
      </w:pPr>
      <w:r>
        <w:rPr>
          <w:rFonts w:hint="eastAsia"/>
        </w:rPr>
        <w:t xml:space="preserve">第二行（时间范围筛选）：计划开始(起)（日期选择器）、计划开始(止)（日期选择器）、计划结束(起)（日期选择器）、计划结束(止)（日期选择器）、发起时间(起)（日期选择器）、发起时间(止)（日期选择器）。</w:t>
      </w:r>
    </w:p>
    <w:p>
      <w:pPr>
        <w:numPr>
          <w:ilvl w:val="0"/>
          <w:numId w:val="1093"/>
        </w:numPr>
      </w:pPr>
      <w:r>
        <w:rPr>
          <w:rFonts w:hint="eastAsia"/>
        </w:rPr>
        <w:t xml:space="preserve">第三行（扩展范围筛选）：监造结束(起)（日期选择器）、监造结束(止)（日期选择器）、剩余天数(最小)（数字输入框，单位：天）、剩余天数(最大)（数字输入框，单位：天）、工时(最小)（数字输入框，单位：天）、工时(最大)（数字输入框，单位：天）。</w:t>
      </w:r>
    </w:p>
    <w:p>
      <w:pPr>
        <w:numPr>
          <w:ilvl w:val="0"/>
          <w:numId w:val="1093"/>
        </w:numPr>
      </w:pPr>
      <w:r>
        <w:rPr>
          <w:rFonts w:hint="eastAsia"/>
        </w:rPr>
        <w:t xml:space="preserve">筛选区域按钮：查询、重置、</w:t>
      </w:r>
      <w:r>
        <w:rPr>
          <w:rFonts w:hint="eastAsia"/>
        </w:rPr>
        <w:t xml:space="preserve">导出。点击导出按钮后，系统将当前筛选结果的派单列表导出为Excel文件，导出字段包含：派单编号、监造形式、辅助人员、制造厂、总监代表、计划开始、计划结束、发起时间、派单状态、监造结束、剩余时间、工时。</w:t>
      </w:r>
    </w:p>
    <w:p>
      <w:pPr>
        <w:numPr>
          <w:ilvl w:val="0"/>
          <w:numId w:val="1093"/>
        </w:numPr>
      </w:pPr>
      <w:r>
        <w:rPr>
          <w:rFonts w:hint="eastAsia"/>
        </w:rPr>
        <w:t xml:space="preserve">同时保留区域经理筛选字段。</w:t>
      </w:r>
    </w:p>
    <w:p>
      <w:pPr>
        <w:pStyle w:val="FirstParagraph"/>
      </w:pPr>
      <w:r>
        <w:rPr>
          <w:rFonts w:hint="eastAsia"/>
          <w:b/>
          <w:bCs/>
        </w:rPr>
        <w:t xml:space="preserve">表格栏操作按钮</w:t>
      </w:r>
      <w:r>
        <w:rPr>
          <w:rFonts w:hint="eastAsia"/>
        </w:rPr>
        <w:t xml:space="preserve">：查看按钮，点击后打开三级弹窗。</w:t>
      </w:r>
    </w:p>
    <w:bookmarkEnd w:id="49"/>
    <w:bookmarkStart w:id="50" w:name="X986b49b96c19aba8e566ed776257f623aecec80"/>
    <w:p>
      <w:pPr>
        <w:pStyle w:val="Heading4"/>
      </w:pPr>
      <w:r>
        <w:t xml:space="preserve">5.6 </w:t>
      </w:r>
      <w:r>
        <w:rPr>
          <w:rFonts w:hint="eastAsia"/>
        </w:rPr>
        <w:t xml:space="preserve">三级页面（辅助人员工时明细）</w:t>
      </w:r>
    </w:p>
    <w:p>
      <w:pPr>
        <w:pStyle w:val="FirstParagraph"/>
      </w:pPr>
      <w:r>
        <w:rPr>
          <w:rFonts w:hint="eastAsia"/>
          <w:b/>
          <w:bCs/>
        </w:rPr>
        <w:t xml:space="preserve">人员切换按钮组</w:t>
      </w:r>
      <w:r>
        <w:rPr>
          <w:rFonts w:hint="eastAsia"/>
        </w:rPr>
        <w:t xml:space="preserve">：弹窗内容最顶部，横向排列同一派单下所有辅助人员的切换按钮，左侧有"辅助人员："灰色标签，右侧为人员姓名按钮列表。当前查看的人员按钮显示为蓝色实心样式，其余人员按钮显示为灰色边框空心样式。点击其他人员按钮后，弹窗立即刷新显示该人员的数据，弹窗标题随之更新为新人员的姓名与派单编号。</w:t>
      </w:r>
    </w:p>
    <w:p>
      <w:pPr>
        <w:pStyle w:val="BodyText"/>
      </w:pPr>
      <w:r>
        <w:rPr>
          <w:rFonts w:hint="eastAsia"/>
          <w:b/>
          <w:bCs/>
        </w:rPr>
        <w:t xml:space="preserve">人员信息摘要卡片</w:t>
      </w:r>
      <w:r>
        <w:rPr>
          <w:rFonts w:hint="eastAsia"/>
        </w:rPr>
        <w:t xml:space="preserve">：人员切换按钮组下方，横向排列5张渐变色信息卡片（5列等宽网格布局）：第1张（浅蓝色）显示人员姓名；第2张（浅紫色）显示派单编号；第3张（浅绿色）显示本月出勤天数，点击后自动将打卡类型筛选框切换为"监理打卡"；第4张（浅橙色）显示本月休息天数，点击后筛选框切换为"休息"；第5张（浅粉色）显示异常记录天数，点击后筛选框切换为"未打卡"。后三张卡片鼠标悬停时显示手型光标和对应的筛选提示tooltip。</w:t>
      </w:r>
    </w:p>
    <w:p>
      <w:pPr>
        <w:pStyle w:val="BodyText"/>
      </w:pPr>
      <w:r>
        <w:rPr>
          <w:rFonts w:hint="eastAsia"/>
          <w:b/>
          <w:bCs/>
        </w:rPr>
        <w:t xml:space="preserve">字段展示</w:t>
      </w:r>
      <w:r>
        <w:rPr>
          <w:rFonts w:hint="eastAsia"/>
        </w:rPr>
        <w:t xml:space="preserve">：姓名、日期、上班时间、下班时间、</w:t>
      </w:r>
      <w:r>
        <w:rPr>
          <w:rFonts w:hint="eastAsia"/>
        </w:rPr>
        <w:t xml:space="preserve">打卡类型、</w:t>
      </w:r>
      <w:r>
        <w:rPr>
          <w:rFonts w:hint="eastAsia"/>
        </w:rPr>
        <w:t xml:space="preserve">签到状态、工时。</w:t>
      </w:r>
    </w:p>
    <w:p>
      <w:pPr>
        <w:pStyle w:val="BodyText"/>
      </w:pPr>
      <w:r>
        <w:rPr>
          <w:rFonts w:hint="eastAsia"/>
          <w:b/>
          <w:bCs/>
        </w:rPr>
        <w:t xml:space="preserve">筛选条件</w:t>
      </w:r>
      <w:r>
        <w:rPr>
          <w:rFonts w:hint="eastAsia"/>
        </w:rPr>
        <w:t xml:space="preserve">：</w:t>
      </w:r>
      <w:r>
        <w:rPr>
          <w:rFonts w:hint="eastAsia"/>
        </w:rPr>
        <w:t xml:space="preserve">摘要卡片下方为筛选面板（浅灰色背景），4列等宽横向排列：第1列"开始日期"（日期选择器）、第2列"结束日期"（日期选择器，与第1列组合构成日期范围查询）、第3列"打卡类型"（下拉选择框，选项：全部、监理打卡、出勤打卡、外勤打卡、休息、请假、未打卡，默认选中"全部"）、第4列操作按钮（蓝色"查询"按钮</w:t>
      </w:r>
      <w:r>
        <w:t xml:space="preserve"> + </w:t>
      </w:r>
      <w:r>
        <w:rPr>
          <w:rFonts w:hint="eastAsia"/>
        </w:rPr>
        <w:t xml:space="preserve">灰色边框"重置"按钮）。</w:t>
      </w:r>
    </w:p>
    <w:p>
      <w:pPr>
        <w:pStyle w:val="BodyText"/>
      </w:pPr>
      <w:r>
        <w:rPr>
          <w:rFonts w:hint="eastAsia"/>
          <w:b/>
          <w:bCs/>
        </w:rPr>
        <w:t xml:space="preserve">打卡记录列表</w:t>
      </w:r>
      <w:r>
        <w:rPr>
          <w:rFonts w:hint="eastAsia"/>
        </w:rPr>
        <w:t xml:space="preserve">：筛选面板下方，页面分为左右等宽双栏布局（左侧打卡记录列表，右侧工时日历）。打卡记录列表带圆角卡片外框，表头包含6列：日期、上班、下班、打卡类型、状态、工时。列表最大高度400px，超出时纵向滚动。表格行根据打卡类型显示不同背景色：休息日行为淡黄色（#fffbeb）、请假行为淡橙色（#fff3e0）、未打卡行为淡红色（#ffebee）、正常打卡行为白色。"打卡类型"列与"状态"列均使用彩色标签展示：监理打卡为蓝色、出勤打卡为青色、外勤打卡为紫色、休息为灰色/橙色、请假为橙色、未打卡及异常为红色。每行带手型光标，点击任意行展开下方打卡详细信息区域。列表底部提供分页功能，左侧显示总条数，右侧有上一页、页码、下一页按钮。</w:t>
      </w:r>
    </w:p>
    <w:p>
      <w:pPr>
        <w:pStyle w:val="BodyText"/>
      </w:pPr>
      <w:r>
        <w:t xml:space="preserve"> </w:t>
      </w:r>
      <w:r>
        <w:rPr>
          <w:rFonts w:hint="eastAsia"/>
          <w:b/>
          <w:bCs/>
        </w:rPr>
        <w:t xml:space="preserve">打卡详细信息</w:t>
      </w:r>
      <w:r>
        <w:rPr>
          <w:rFonts w:hint="eastAsia"/>
        </w:rPr>
        <w:t xml:space="preserve">：点击列表任意行后，双栏布局下方展开详情区域（默认隐藏），浅灰色背景带圆角卡片外框，标题"📍</w:t>
      </w:r>
      <w:r>
        <w:t xml:space="preserve"> </w:t>
      </w:r>
      <w:r>
        <w:rPr>
          <w:rFonts w:hint="eastAsia"/>
        </w:rPr>
        <w:t xml:space="preserve">打卡详细信息"。详情内容根据打卡类型分6种情况展示：</w:t>
      </w:r>
    </w:p>
    <w:p>
      <w:pPr>
        <w:numPr>
          <w:ilvl w:val="0"/>
          <w:numId w:val="1094"/>
        </w:numPr>
      </w:pPr>
      <w:r>
        <w:rPr>
          <w:rFonts w:hint="eastAsia"/>
        </w:rPr>
        <w:t xml:space="preserve">监理打卡：两列网格展示打卡日期、打卡类型蓝色标签、上班打卡时间（含正常/迟到标识）、下班打卡时间（含正常/早退标识）、打卡地址、派单地址、备注；下方浅蓝色信息块显示关联派单信息（派单编号、制造厂、监造形式）。</w:t>
      </w:r>
    </w:p>
    <w:p>
      <w:pPr>
        <w:numPr>
          <w:ilvl w:val="0"/>
          <w:numId w:val="1094"/>
        </w:numPr>
      </w:pPr>
      <w:r>
        <w:rPr>
          <w:rFonts w:hint="eastAsia"/>
        </w:rPr>
        <w:t xml:space="preserve">出勤打卡：两列网格展示打卡日期、打卡类型青色标签、上下班时间、打卡地址、地理围栏验证结果（"✓</w:t>
      </w:r>
      <w:r>
        <w:t xml:space="preserve"> </w:t>
      </w:r>
      <w:r>
        <w:rPr>
          <w:rFonts w:hint="eastAsia"/>
        </w:rPr>
        <w:t xml:space="preserve">在围栏内"）、备注。</w:t>
      </w:r>
    </w:p>
    <w:p>
      <w:pPr>
        <w:numPr>
          <w:ilvl w:val="0"/>
          <w:numId w:val="1094"/>
        </w:numPr>
      </w:pPr>
      <w:r>
        <w:rPr>
          <w:rFonts w:hint="eastAsia"/>
        </w:rPr>
        <w:t xml:space="preserve">外勤打卡：两列网格展示打卡日期、打卡类型紫色标签、上下班时间、打卡地址、备注；下方浅紫色信息块显示外勤申请信息（申请单号、外勤地点、外勤事由、审批状态）。</w:t>
      </w:r>
    </w:p>
    <w:p>
      <w:pPr>
        <w:numPr>
          <w:ilvl w:val="0"/>
          <w:numId w:val="1094"/>
        </w:numPr>
      </w:pPr>
      <w:r>
        <w:rPr>
          <w:rFonts w:hint="eastAsia"/>
        </w:rPr>
        <w:t xml:space="preserve">请假：两列网格展示日期、请假橙色标签；下方浅橙色信息块显示请假申请信息（申请单号、请假类型、请假时间、请假事由、审批状态、审批人）。</w:t>
      </w:r>
    </w:p>
    <w:p>
      <w:pPr>
        <w:numPr>
          <w:ilvl w:val="0"/>
          <w:numId w:val="1094"/>
        </w:numPr>
      </w:pPr>
      <w:r>
        <w:rPr>
          <w:rFonts w:hint="eastAsia"/>
        </w:rPr>
        <w:t xml:space="preserve">休息：展示日期、休息日灰色标签、灰色小字说明"周末休息，无需打卡"。</w:t>
      </w:r>
    </w:p>
    <w:p>
      <w:pPr>
        <w:numPr>
          <w:ilvl w:val="0"/>
          <w:numId w:val="1094"/>
        </w:numPr>
      </w:pPr>
      <w:r>
        <w:rPr>
          <w:rFonts w:hint="eastAsia"/>
        </w:rPr>
        <w:t xml:space="preserve">未打卡：两列网格展示日期、未打卡红色标签；下方浅红色信息块显示"⚠️</w:t>
      </w:r>
      <w:r>
        <w:t xml:space="preserve"> </w:t>
      </w:r>
      <w:r>
        <w:rPr>
          <w:rFonts w:hint="eastAsia"/>
        </w:rPr>
        <w:t xml:space="preserve">异常信息"及提示"该日期应打卡但未打卡，请及时补卡或说明原因"。</w:t>
      </w:r>
    </w:p>
    <w:p>
      <w:pPr>
        <w:pStyle w:val="FirstParagraph"/>
      </w:pPr>
      <w:r>
        <w:rPr>
          <w:rFonts w:hint="eastAsia"/>
          <w:b/>
          <w:bCs/>
        </w:rPr>
        <w:t xml:space="preserve">工时日历</w:t>
      </w:r>
      <w:r>
        <w:rPr>
          <w:rFonts w:hint="eastAsia"/>
        </w:rPr>
        <w:t xml:space="preserve">：默认展示当前月份，</w:t>
      </w:r>
      <w:r>
        <w:rPr>
          <w:rFonts w:hint="eastAsia"/>
        </w:rPr>
        <w:t xml:space="preserve">以7列网格日历形式展示该人员在该派单下的工作日期（第一行为星期标题：一二三四五六日）。日期格子规则：仅关联1个派单的工作日显示浅蓝色背景，关联2个及以上派单的工作日显示较深蓝色背景，休息日或无工作日期显示透明背景无交互。</w:t>
      </w:r>
      <w:r>
        <w:rPr>
          <w:rFonts w:hint="eastAsia"/>
        </w:rPr>
        <w:t xml:space="preserve">每天若存在派单签到记录增加标记，一天存在多个派单签到记录时颜色随派单数增加加深，鼠标悬停时展示当前选中日期的所有派单编号。</w:t>
      </w:r>
      <w:r>
        <w:rPr>
          <w:rFonts w:hint="eastAsia"/>
        </w:rPr>
        <w:t xml:space="preserve">日历下方显示图例说明（浅蓝色=单派单、深蓝色=多派单、浅灰色=休息日）。点击有工作的日期后，在图例下方展开"日期派单信息"区域（浅蓝色背景#f0f9ff，带圆角边框），标题显示"📅</w:t>
      </w:r>
      <w:r>
        <w:t xml:space="preserve"> </w:t>
      </w:r>
      <w:r>
        <w:rPr>
          <w:rFonts w:hint="eastAsia"/>
        </w:rPr>
        <w:t xml:space="preserve">[点击日期]</w:t>
      </w:r>
      <w:r>
        <w:t xml:space="preserve"> </w:t>
      </w:r>
      <w:r>
        <w:rPr>
          <w:rFonts w:hint="eastAsia"/>
        </w:rPr>
        <w:t xml:space="preserve">派单信息"，内容逐行列出该日期关联的所有派单编号（蓝色加粗可点击链接样式）。用户点击某个派单编号链接后，系统关闭当前三级弹窗，并打开该人员的二级派单汇总弹窗。</w:t>
      </w:r>
      <w:r>
        <w:rPr>
          <w:rFonts w:hint="eastAsia"/>
        </w:rPr>
        <w:t xml:space="preserve">点击具体派单编号可跳转到当前菜单中对应派单的二级页面。</w:t>
      </w:r>
    </w:p>
    <w:bookmarkEnd w:id="50"/>
    <w:bookmarkEnd w:id="51"/>
    <w:bookmarkStart w:id="59" w:name="X33a49c435646e8a1e41b9a7b1b479e8debcaa0a"/>
    <w:p>
      <w:pPr>
        <w:pStyle w:val="Heading3"/>
      </w:pPr>
      <w:r>
        <w:t xml:space="preserve">6. </w:t>
      </w:r>
      <w:r>
        <w:rPr>
          <w:rFonts w:hint="eastAsia"/>
        </w:rPr>
        <w:t xml:space="preserve">开票明细管理</w:t>
      </w:r>
    </w:p>
    <w:bookmarkStart w:id="52" w:name="X6d7395455cb4140f76a27dd818febef19f81003"/>
    <w:p>
      <w:pPr>
        <w:pStyle w:val="Heading4"/>
      </w:pPr>
      <w:r>
        <w:t xml:space="preserve">6.1 </w:t>
      </w:r>
      <w:r>
        <w:rPr>
          <w:rFonts w:hint="eastAsia"/>
        </w:rPr>
        <w:t xml:space="preserve">支持角色</w:t>
      </w:r>
    </w:p>
    <w:p>
      <w:pPr>
        <w:numPr>
          <w:ilvl w:val="0"/>
          <w:numId w:val="1095"/>
        </w:numPr>
      </w:pPr>
      <w:r>
        <w:rPr>
          <w:rFonts w:hint="eastAsia"/>
          <w:b/>
          <w:bCs/>
        </w:rPr>
        <w:t xml:space="preserve">项目总监</w:t>
      </w:r>
      <w:r>
        <w:rPr>
          <w:rFonts w:hint="eastAsia"/>
        </w:rPr>
        <w:t xml:space="preserve">：查看当前用户监管项目下开票信息</w:t>
      </w:r>
    </w:p>
    <w:p>
      <w:pPr>
        <w:numPr>
          <w:ilvl w:val="0"/>
          <w:numId w:val="1095"/>
        </w:numPr>
      </w:pPr>
      <w:r>
        <w:rPr>
          <w:rFonts w:hint="eastAsia"/>
          <w:b/>
          <w:bCs/>
        </w:rPr>
        <w:t xml:space="preserve">项目经理</w:t>
      </w:r>
      <w:r>
        <w:rPr>
          <w:rFonts w:hint="eastAsia"/>
        </w:rPr>
        <w:t xml:space="preserve">：查看当前用户有权限的合同号(CI编号)相关的开票信息</w:t>
      </w:r>
    </w:p>
    <w:p>
      <w:pPr>
        <w:numPr>
          <w:ilvl w:val="0"/>
          <w:numId w:val="1095"/>
        </w:numPr>
      </w:pPr>
      <w:r>
        <w:rPr>
          <w:rFonts w:hint="eastAsia"/>
          <w:b/>
          <w:bCs/>
        </w:rPr>
        <w:t xml:space="preserve">财务、管理员</w:t>
      </w:r>
      <w:r>
        <w:rPr>
          <w:rFonts w:hint="eastAsia"/>
        </w:rPr>
        <w:t xml:space="preserve">：查看所有开票信息</w:t>
      </w:r>
    </w:p>
    <w:p>
      <w:pPr>
        <w:numPr>
          <w:ilvl w:val="0"/>
          <w:numId w:val="1095"/>
        </w:numPr>
      </w:pPr>
      <w:r>
        <w:rPr>
          <w:rFonts w:hint="eastAsia"/>
        </w:rPr>
        <w:t xml:space="preserve">此内容做成权限配置项。</w:t>
      </w:r>
    </w:p>
    <w:bookmarkEnd w:id="52"/>
    <w:bookmarkStart w:id="53" w:name="Xc935e55e1d41852c4deb433d1d45b9a6180ad9e"/>
    <w:p>
      <w:pPr>
        <w:pStyle w:val="Heading4"/>
      </w:pPr>
      <w:r>
        <w:t xml:space="preserve">6.2 </w:t>
      </w:r>
      <w:r>
        <w:rPr>
          <w:rFonts w:hint="eastAsia"/>
        </w:rPr>
        <w:t xml:space="preserve">表头区域按钮</w:t>
      </w:r>
    </w:p>
    <w:p>
      <w:pPr>
        <w:numPr>
          <w:ilvl w:val="0"/>
          <w:numId w:val="1096"/>
        </w:numPr>
      </w:pPr>
      <w:r>
        <w:rPr>
          <w:rFonts w:hint="eastAsia"/>
        </w:rPr>
        <w:t xml:space="preserve">支持</w:t>
      </w:r>
      <w:r>
        <w:t xml:space="preserve"> Excel </w:t>
      </w:r>
      <w:r>
        <w:rPr>
          <w:rFonts w:hint="eastAsia"/>
        </w:rPr>
        <w:t xml:space="preserve">或</w:t>
      </w:r>
      <w:r>
        <w:t xml:space="preserve"> Word </w:t>
      </w:r>
      <w:r>
        <w:rPr>
          <w:rFonts w:hint="eastAsia"/>
        </w:rPr>
        <w:t xml:space="preserve">文件导入（用户自选格式），导入模板暂未确定，但导入数据中必须包含合同编号（唯一标识）。</w:t>
      </w:r>
    </w:p>
    <w:bookmarkEnd w:id="53"/>
    <w:bookmarkStart w:id="54" w:name="X2363fca8c27e534caebd9215daf03163a8bda8c"/>
    <w:p>
      <w:pPr>
        <w:pStyle w:val="Heading4"/>
      </w:pPr>
      <w:r>
        <w:t xml:space="preserve">6.3 </w:t>
      </w:r>
      <w:r>
        <w:rPr>
          <w:rFonts w:hint="eastAsia"/>
        </w:rPr>
        <w:t xml:space="preserve">新增按钮（已确认）</w:t>
      </w:r>
    </w:p>
    <w:p>
      <w:pPr>
        <w:numPr>
          <w:ilvl w:val="0"/>
          <w:numId w:val="1097"/>
        </w:numPr>
      </w:pPr>
      <w:r>
        <w:rPr>
          <w:rFonts w:hint="eastAsia"/>
        </w:rPr>
        <w:t xml:space="preserve">点击后出现弹窗，包含以下输入字段（暂定，后续可调整）：</w:t>
      </w:r>
    </w:p>
    <w:p>
      <w:pPr>
        <w:numPr>
          <w:ilvl w:val="1"/>
          <w:numId w:val="1098"/>
        </w:numPr>
      </w:pPr>
      <w:r>
        <w:rPr>
          <w:rFonts w:hint="eastAsia"/>
        </w:rPr>
        <w:t xml:space="preserve">开票组织（用户输入）、开票客户（用户输入）、开票日期（日期选择）、发票号（用户输入）、币种（下拉选择）、总数量（用户输入）、总金额（用户输入）、预计回款时间（日期输入）、项目经理（用户输入）、合同编号（下拉框选择，必填唯一）、项目名称（根据合同编号自动带出）、凭证号（用户输入）、备注（用户输入）。</w:t>
      </w:r>
    </w:p>
    <w:p>
      <w:pPr>
        <w:numPr>
          <w:ilvl w:val="0"/>
          <w:numId w:val="1097"/>
        </w:numPr>
      </w:pPr>
      <w:r>
        <w:rPr>
          <w:rFonts w:hint="eastAsia"/>
        </w:rPr>
        <w:t xml:space="preserve">弹窗按钮：</w:t>
      </w:r>
    </w:p>
    <w:p>
      <w:pPr>
        <w:numPr>
          <w:ilvl w:val="1"/>
          <w:numId w:val="1099"/>
        </w:numPr>
      </w:pPr>
      <w:r>
        <w:rPr>
          <w:rFonts w:hint="eastAsia"/>
          <w:b/>
          <w:bCs/>
        </w:rPr>
        <w:t xml:space="preserve">取消</w:t>
      </w:r>
      <w:r>
        <w:rPr>
          <w:rFonts w:hint="eastAsia"/>
        </w:rPr>
        <w:t xml:space="preserve">：不存数据，不进行必填校验，数据不生效</w:t>
      </w:r>
    </w:p>
    <w:p>
      <w:pPr>
        <w:numPr>
          <w:ilvl w:val="1"/>
          <w:numId w:val="1099"/>
        </w:numPr>
      </w:pPr>
      <w:r>
        <w:rPr>
          <w:rFonts w:hint="eastAsia"/>
          <w:b/>
          <w:bCs/>
        </w:rPr>
        <w:t xml:space="preserve">保存</w:t>
      </w:r>
      <w:r>
        <w:rPr>
          <w:rFonts w:hint="eastAsia"/>
        </w:rPr>
        <w:t xml:space="preserve">：暂存数据，不进行必填校验，数据不生效</w:t>
      </w:r>
    </w:p>
    <w:p>
      <w:pPr>
        <w:numPr>
          <w:ilvl w:val="1"/>
          <w:numId w:val="1099"/>
        </w:numPr>
      </w:pPr>
      <w:r>
        <w:rPr>
          <w:rFonts w:hint="eastAsia"/>
          <w:b/>
          <w:bCs/>
        </w:rPr>
        <w:t xml:space="preserve">提交</w:t>
      </w:r>
      <w:r>
        <w:rPr>
          <w:rFonts w:hint="eastAsia"/>
        </w:rPr>
        <w:t xml:space="preserve">：做必填校验，</w:t>
      </w:r>
      <w:r>
        <w:rPr>
          <w:rFonts w:hint="eastAsia"/>
          <w:b/>
          <w:bCs/>
        </w:rPr>
        <w:t xml:space="preserve">提交后数据直接生效，无需走审批流</w:t>
      </w:r>
      <w:r>
        <w:rPr>
          <w:rFonts w:hint="eastAsia"/>
        </w:rPr>
        <w:t xml:space="preserve">（流程状态和审批结果字段仅在修改/删除时才触发）</w:t>
      </w:r>
    </w:p>
    <w:bookmarkEnd w:id="54"/>
    <w:bookmarkStart w:id="55" w:name="X5eb2fadef3091e10ab0fedf958a7e9017f7947e"/>
    <w:p>
      <w:pPr>
        <w:pStyle w:val="Heading4"/>
      </w:pPr>
      <w:r>
        <w:t xml:space="preserve">6.4 </w:t>
      </w:r>
      <w:r>
        <w:rPr>
          <w:rFonts w:hint="eastAsia"/>
        </w:rPr>
        <w:t xml:space="preserve">开票明细信息展示字段</w:t>
      </w:r>
    </w:p>
    <w:p>
      <w:pPr>
        <w:numPr>
          <w:ilvl w:val="0"/>
          <w:numId w:val="1100"/>
        </w:numPr>
      </w:pPr>
      <w:r>
        <w:rPr>
          <w:rFonts w:hint="eastAsia"/>
        </w:rPr>
        <w:t xml:space="preserve">开票组织、开票客户、开票日期、发票号、币种、总数量、总金额、预计回款时间、项目经理、合同编号、项目名称、凭证号、备注、流程状态、审批结果。</w:t>
      </w:r>
    </w:p>
    <w:bookmarkEnd w:id="55"/>
    <w:bookmarkStart w:id="56" w:name="X8cffaa1fa234b29f5c51c46e153ec3daeb352e2"/>
    <w:p>
      <w:pPr>
        <w:pStyle w:val="Heading4"/>
      </w:pPr>
      <w:r>
        <w:t xml:space="preserve">6.5 </w:t>
      </w:r>
      <w:r>
        <w:rPr>
          <w:rFonts w:hint="eastAsia"/>
        </w:rPr>
        <w:t xml:space="preserve">查询时筛选条件（已确认）</w:t>
      </w:r>
    </w:p>
    <w:p>
      <w:pPr>
        <w:numPr>
          <w:ilvl w:val="0"/>
          <w:numId w:val="1101"/>
        </w:numPr>
      </w:pPr>
      <w:r>
        <w:rPr>
          <w:rFonts w:hint="eastAsia"/>
        </w:rPr>
        <w:t xml:space="preserve">以全部展示列字段为基础，全字段均设置为查询条件（确保不遗漏任何检索维度），支持高级筛选弹窗（用户自选字段+输入值的组合查询构造器，参照门户后台用户管理下"高级筛选"组件适配）。</w:t>
      </w:r>
    </w:p>
    <w:p>
      <w:pPr>
        <w:numPr>
          <w:ilvl w:val="0"/>
          <w:numId w:val="1101"/>
        </w:numPr>
      </w:pPr>
      <w:r>
        <w:rPr>
          <w:rFonts w:hint="eastAsia"/>
        </w:rPr>
        <w:t xml:space="preserve">主要查询字段包括：合同编号、开票时间段、总金额范围+排序、预计回款时间、项目经理、凭证号、审批结果、发票号、开票客户、项目名称等。</w:t>
      </w:r>
    </w:p>
    <w:bookmarkEnd w:id="56"/>
    <w:bookmarkStart w:id="57" w:name="X5d018e8e64fe9bf6ef1d120d52c5e18fa079a86"/>
    <w:p>
      <w:pPr>
        <w:pStyle w:val="Heading4"/>
      </w:pPr>
      <w:r>
        <w:t xml:space="preserve">6.6 </w:t>
      </w:r>
      <w:r>
        <w:rPr>
          <w:rFonts w:hint="eastAsia"/>
        </w:rPr>
        <w:t xml:space="preserve">表格操作栏按钮（已确认）</w:t>
      </w:r>
    </w:p>
    <w:p>
      <w:pPr>
        <w:numPr>
          <w:ilvl w:val="0"/>
          <w:numId w:val="1102"/>
        </w:numPr>
      </w:pPr>
      <w:r>
        <w:rPr>
          <w:rFonts w:hint="eastAsia"/>
          <w:b/>
          <w:bCs/>
        </w:rPr>
        <w:t xml:space="preserve">修改</w:t>
      </w:r>
      <w:r>
        <w:rPr>
          <w:rFonts w:hint="eastAsia"/>
        </w:rPr>
        <w:t xml:space="preserve">：仅暂存数据可修改。打开弹框渲染已填数据，包含保存、提交按钮；</w:t>
      </w:r>
      <w:r>
        <w:rPr>
          <w:rFonts w:hint="eastAsia"/>
          <w:b/>
          <w:bCs/>
        </w:rPr>
        <w:t xml:space="preserve">提交修改需走审批流</w:t>
      </w:r>
      <w:r>
        <w:t xml:space="preserve">。</w:t>
      </w:r>
    </w:p>
    <w:p>
      <w:pPr>
        <w:numPr>
          <w:ilvl w:val="0"/>
          <w:numId w:val="1102"/>
        </w:numPr>
      </w:pPr>
      <w:r>
        <w:rPr>
          <w:rFonts w:hint="eastAsia"/>
          <w:b/>
          <w:bCs/>
        </w:rPr>
        <w:t xml:space="preserve">删除</w:t>
      </w:r>
      <w:r>
        <w:rPr>
          <w:rFonts w:hint="eastAsia"/>
        </w:rPr>
        <w:t xml:space="preserve">：仅暂存和驳回的数据可删除；</w:t>
      </w:r>
      <w:r>
        <w:rPr>
          <w:rFonts w:hint="eastAsia"/>
          <w:b/>
          <w:bCs/>
        </w:rPr>
        <w:t xml:space="preserve">确认提交后的数据如需删除，需走审批流</w:t>
      </w:r>
      <w:r>
        <w:rPr>
          <w:rFonts w:hint="eastAsia"/>
        </w:rPr>
        <w:t xml:space="preserve">。点击弹框确认是否删除，确认后触发审批。</w:t>
      </w:r>
    </w:p>
    <w:p>
      <w:pPr>
        <w:numPr>
          <w:ilvl w:val="0"/>
          <w:numId w:val="1102"/>
        </w:numPr>
      </w:pPr>
      <w:r>
        <w:rPr>
          <w:rFonts w:hint="eastAsia"/>
          <w:b/>
          <w:bCs/>
        </w:rPr>
        <w:t xml:space="preserve">重新提交</w:t>
      </w:r>
      <w:r>
        <w:rPr>
          <w:rFonts w:hint="eastAsia"/>
        </w:rPr>
        <w:t xml:space="preserve">：仅被驳回的数据可重新提交。点击打开弹框，渲染已填数据，修改后可保存（暂存，不生效）或提交（走审批流）。</w:t>
      </w:r>
    </w:p>
    <w:bookmarkEnd w:id="57"/>
    <w:bookmarkStart w:id="58" w:name="X6d1b28ecebf3186279b514fd8ce0d1ba666dca2"/>
    <w:p>
      <w:pPr>
        <w:pStyle w:val="Heading4"/>
      </w:pPr>
      <w:r>
        <w:t xml:space="preserve">6.7 ERP </w:t>
      </w:r>
      <w:r>
        <w:rPr>
          <w:rFonts w:hint="eastAsia"/>
        </w:rPr>
        <w:t xml:space="preserve">接口对接说明</w:t>
      </w:r>
    </w:p>
    <w:p>
      <w:pPr>
        <w:numPr>
          <w:ilvl w:val="0"/>
          <w:numId w:val="1103"/>
        </w:numPr>
      </w:pPr>
      <w:r>
        <w:rPr>
          <w:rFonts w:hint="eastAsia"/>
        </w:rPr>
        <w:t xml:space="preserve">开票信息明确</w:t>
      </w:r>
      <w:r>
        <w:rPr>
          <w:rFonts w:hint="eastAsia"/>
          <w:b/>
          <w:bCs/>
        </w:rPr>
        <w:t xml:space="preserve">不与中化</w:t>
      </w:r>
      <w:r>
        <w:rPr>
          <w:b/>
          <w:bCs/>
        </w:rPr>
        <w:t xml:space="preserve"> ERP </w:t>
      </w:r>
      <w:r>
        <w:rPr>
          <w:rFonts w:hint="eastAsia"/>
          <w:b/>
          <w:bCs/>
        </w:rPr>
        <w:t xml:space="preserve">做接口对接</w:t>
      </w:r>
      <w:r>
        <w:rPr>
          <w:rFonts w:hint="eastAsia"/>
        </w:rPr>
        <w:t xml:space="preserve">，改为从中化系统导出，然后手动导入开票明细，导入模板由业务方后续提供。</w:t>
      </w:r>
    </w:p>
    <w:bookmarkEnd w:id="58"/>
    <w:bookmarkEnd w:id="59"/>
    <w:bookmarkStart w:id="65" w:name="Xed4f2fb431980a818e3dada9de9b427700738d0"/>
    <w:p>
      <w:pPr>
        <w:pStyle w:val="Heading3"/>
      </w:pPr>
      <w:r>
        <w:t xml:space="preserve">7. </w:t>
      </w:r>
      <w:r>
        <w:rPr>
          <w:rFonts w:hint="eastAsia"/>
        </w:rPr>
        <w:t xml:space="preserve">回款明细管理</w:t>
      </w:r>
    </w:p>
    <w:bookmarkStart w:id="60" w:name="X7998518cf59cff6b674d0e5ccf11034c6ceb690"/>
    <w:p>
      <w:pPr>
        <w:pStyle w:val="Heading4"/>
      </w:pPr>
      <w:r>
        <w:t xml:space="preserve">7.1 </w:t>
      </w:r>
      <w:r>
        <w:rPr>
          <w:rFonts w:hint="eastAsia"/>
        </w:rPr>
        <w:t xml:space="preserve">支持角色</w:t>
      </w:r>
    </w:p>
    <w:p>
      <w:pPr>
        <w:numPr>
          <w:ilvl w:val="0"/>
          <w:numId w:val="1104"/>
        </w:numPr>
      </w:pPr>
      <w:r>
        <w:rPr>
          <w:rFonts w:hint="eastAsia"/>
          <w:b/>
          <w:bCs/>
        </w:rPr>
        <w:t xml:space="preserve">项目总监</w:t>
      </w:r>
      <w:r>
        <w:rPr>
          <w:rFonts w:hint="eastAsia"/>
        </w:rPr>
        <w:t xml:space="preserve">：查看当前用户监管项目下回款信息</w:t>
      </w:r>
    </w:p>
    <w:p>
      <w:pPr>
        <w:numPr>
          <w:ilvl w:val="0"/>
          <w:numId w:val="1104"/>
        </w:numPr>
      </w:pPr>
      <w:r>
        <w:rPr>
          <w:rFonts w:hint="eastAsia"/>
          <w:b/>
          <w:bCs/>
        </w:rPr>
        <w:t xml:space="preserve">项目经理</w:t>
      </w:r>
      <w:r>
        <w:rPr>
          <w:rFonts w:hint="eastAsia"/>
        </w:rPr>
        <w:t xml:space="preserve">：查看当前用户有权限的合同号(CI编号)相关的回款信息</w:t>
      </w:r>
    </w:p>
    <w:p>
      <w:pPr>
        <w:numPr>
          <w:ilvl w:val="0"/>
          <w:numId w:val="1104"/>
        </w:numPr>
      </w:pPr>
      <w:r>
        <w:rPr>
          <w:rFonts w:hint="eastAsia"/>
          <w:b/>
          <w:bCs/>
        </w:rPr>
        <w:t xml:space="preserve">财务、管理员</w:t>
      </w:r>
      <w:r>
        <w:rPr>
          <w:rFonts w:hint="eastAsia"/>
        </w:rPr>
        <w:t xml:space="preserve">：查看所有回款信息</w:t>
      </w:r>
    </w:p>
    <w:bookmarkEnd w:id="60"/>
    <w:bookmarkStart w:id="61" w:name="X10f7d4b28da89269318a0b7f9291b50e40cd688"/>
    <w:p>
      <w:pPr>
        <w:pStyle w:val="Heading4"/>
      </w:pPr>
      <w:r>
        <w:t xml:space="preserve">7.2 </w:t>
      </w:r>
      <w:r>
        <w:rPr>
          <w:rFonts w:hint="eastAsia"/>
        </w:rPr>
        <w:t xml:space="preserve">回款明细信息展示（已确认：合并跨模块字段联展）</w:t>
      </w:r>
    </w:p>
    <w:p>
      <w:pPr>
        <w:numPr>
          <w:ilvl w:val="0"/>
          <w:numId w:val="1105"/>
        </w:numPr>
      </w:pPr>
      <w:r>
        <w:rPr>
          <w:rFonts w:hint="eastAsia"/>
        </w:rPr>
        <w:t xml:space="preserve">每条回款记录的展示行中，除本身回款基本信息外，</w:t>
      </w:r>
      <w:r>
        <w:rPr>
          <w:rFonts w:hint="eastAsia"/>
          <w:b/>
          <w:bCs/>
        </w:rPr>
        <w:t xml:space="preserve">必须同屏并列展示以下关联项目收入侧的关键财务指标</w:t>
      </w:r>
      <w:r>
        <w:rPr>
          <w:rFonts w:hint="eastAsia"/>
        </w:rPr>
        <w:t xml:space="preserve">（与产值、收入、开票模块联合关联）：</w:t>
      </w:r>
    </w:p>
    <w:p>
      <w:pPr>
        <w:numPr>
          <w:ilvl w:val="1"/>
          <w:numId w:val="1106"/>
        </w:numPr>
      </w:pPr>
      <w:r>
        <w:rPr>
          <w:rFonts w:hint="eastAsia"/>
        </w:rPr>
        <w:t xml:space="preserve">该合同编号下：合同签约总金额</w:t>
      </w:r>
    </w:p>
    <w:p>
      <w:pPr>
        <w:numPr>
          <w:ilvl w:val="1"/>
          <w:numId w:val="1106"/>
        </w:numPr>
      </w:pPr>
      <w:r>
        <w:rPr>
          <w:rFonts w:hint="eastAsia"/>
        </w:rPr>
        <w:t xml:space="preserve">该合同编号下：累计已报产值</w:t>
      </w:r>
    </w:p>
    <w:p>
      <w:pPr>
        <w:numPr>
          <w:ilvl w:val="1"/>
          <w:numId w:val="1106"/>
        </w:numPr>
      </w:pPr>
      <w:r>
        <w:rPr>
          <w:rFonts w:hint="eastAsia"/>
        </w:rPr>
        <w:t xml:space="preserve">该合同编号下：已报收入（含纠正后）</w:t>
      </w:r>
    </w:p>
    <w:p>
      <w:pPr>
        <w:numPr>
          <w:ilvl w:val="1"/>
          <w:numId w:val="1106"/>
        </w:numPr>
      </w:pPr>
      <w:r>
        <w:rPr>
          <w:rFonts w:hint="eastAsia"/>
        </w:rPr>
        <w:t xml:space="preserve">该合同编号下：历史已开票总金额</w:t>
      </w:r>
    </w:p>
    <w:p>
      <w:pPr>
        <w:numPr>
          <w:ilvl w:val="1"/>
          <w:numId w:val="1106"/>
        </w:numPr>
      </w:pPr>
      <w:r>
        <w:rPr>
          <w:rFonts w:hint="eastAsia"/>
        </w:rPr>
        <w:t xml:space="preserve">待开票缺口（已报收入</w:t>
      </w:r>
      <w:r>
        <w:t xml:space="preserve"> - </w:t>
      </w:r>
      <w:r>
        <w:rPr>
          <w:rFonts w:hint="eastAsia"/>
        </w:rPr>
        <w:t xml:space="preserve">历史开票总金额）</w:t>
      </w:r>
    </w:p>
    <w:p>
      <w:pPr>
        <w:numPr>
          <w:ilvl w:val="1"/>
          <w:numId w:val="1106"/>
        </w:numPr>
      </w:pPr>
      <w:r>
        <w:rPr>
          <w:rFonts w:hint="eastAsia"/>
        </w:rPr>
        <w:t xml:space="preserve">未收款余额（已开票总金额</w:t>
      </w:r>
      <w:r>
        <w:t xml:space="preserve"> - </w:t>
      </w:r>
      <w:r>
        <w:rPr>
          <w:rFonts w:hint="eastAsia"/>
        </w:rPr>
        <w:t xml:space="preserve">已收款总金额）</w:t>
      </w:r>
    </w:p>
    <w:p>
      <w:pPr>
        <w:numPr>
          <w:ilvl w:val="1"/>
          <w:numId w:val="1106"/>
        </w:numPr>
      </w:pPr>
      <w:r>
        <w:rPr>
          <w:rFonts w:hint="eastAsia"/>
        </w:rPr>
        <w:t xml:space="preserve">本次回款/本次开票金额的比率（当次回款兑付率）</w:t>
      </w:r>
    </w:p>
    <w:p>
      <w:pPr>
        <w:numPr>
          <w:ilvl w:val="1"/>
          <w:numId w:val="1106"/>
        </w:numPr>
      </w:pPr>
      <w:r>
        <w:rPr>
          <w:rFonts w:hint="eastAsia"/>
        </w:rPr>
        <w:t xml:space="preserve">本次回款/合同总金额的比率（总体进度收款完结度）</w:t>
      </w:r>
    </w:p>
    <w:p>
      <w:pPr>
        <w:numPr>
          <w:ilvl w:val="0"/>
          <w:numId w:val="1105"/>
        </w:numPr>
      </w:pPr>
      <w:r>
        <w:rPr>
          <w:rFonts w:hint="eastAsia"/>
        </w:rPr>
        <w:t xml:space="preserve">基本字段：合同编号、对方单位、项目名称、项目经理、回款金额、回款时间、流程状态、审批结果。</w:t>
      </w:r>
    </w:p>
    <w:bookmarkEnd w:id="61"/>
    <w:bookmarkStart w:id="62" w:name="X5bfee7f3b1811982e9b3d227ed4742b15be1ec5"/>
    <w:p>
      <w:pPr>
        <w:pStyle w:val="Heading4"/>
      </w:pPr>
      <w:r>
        <w:t xml:space="preserve">7.3 </w:t>
      </w:r>
      <w:r>
        <w:rPr>
          <w:rFonts w:hint="eastAsia"/>
        </w:rPr>
        <w:t xml:space="preserve">查询筛选条件（已确认）</w:t>
      </w:r>
    </w:p>
    <w:p>
      <w:pPr>
        <w:numPr>
          <w:ilvl w:val="0"/>
          <w:numId w:val="1107"/>
        </w:numPr>
      </w:pPr>
      <w:r>
        <w:rPr>
          <w:rFonts w:hint="eastAsia"/>
        </w:rPr>
        <w:t xml:space="preserve">采用高级筛选组件（弹窗式，用户自选字段组合查询），同时将关键字段设为常驻快速筛选区。</w:t>
      </w:r>
    </w:p>
    <w:p>
      <w:pPr>
        <w:numPr>
          <w:ilvl w:val="0"/>
          <w:numId w:val="1107"/>
        </w:numPr>
      </w:pPr>
      <w:r>
        <w:rPr>
          <w:rFonts w:hint="eastAsia"/>
        </w:rPr>
        <w:t xml:space="preserve">主要查询字段：合同编号、回款时间段、项目名、项目经理、开票/回款金额区间及排序、审批状态、备注模糊查询。</w:t>
      </w:r>
    </w:p>
    <w:p>
      <w:pPr>
        <w:numPr>
          <w:ilvl w:val="0"/>
          <w:numId w:val="1107"/>
        </w:numPr>
      </w:pPr>
      <w:r>
        <w:rPr>
          <w:rFonts w:hint="eastAsia"/>
        </w:rPr>
        <w:t xml:space="preserve">可按：人员维度、时间维度、金额维度、合同维度</w:t>
      </w:r>
      <w:r>
        <w:t xml:space="preserve"> </w:t>
      </w:r>
      <w:r>
        <w:rPr>
          <w:rFonts w:hint="eastAsia"/>
        </w:rPr>
        <w:t xml:space="preserve">进行精细搜索，确保不遗漏任何查询条件。</w:t>
      </w:r>
    </w:p>
    <w:p>
      <w:pPr>
        <w:numPr>
          <w:ilvl w:val="0"/>
          <w:numId w:val="1107"/>
        </w:numPr>
      </w:pPr>
      <w:r>
        <w:rPr>
          <w:rFonts w:hint="eastAsia"/>
        </w:rPr>
        <w:t xml:space="preserve">筛选区域按钮：查询、重置。</w:t>
      </w:r>
    </w:p>
    <w:bookmarkEnd w:id="62"/>
    <w:bookmarkStart w:id="63" w:name="Xa0addd11f2634a6324889ae29125f5a819923fa"/>
    <w:p>
      <w:pPr>
        <w:pStyle w:val="Heading4"/>
      </w:pPr>
      <w:r>
        <w:t xml:space="preserve">7.4 </w:t>
      </w:r>
      <w:r>
        <w:rPr>
          <w:rFonts w:hint="eastAsia"/>
        </w:rPr>
        <w:t xml:space="preserve">表头区域按钮</w:t>
      </w:r>
    </w:p>
    <w:p>
      <w:pPr>
        <w:numPr>
          <w:ilvl w:val="0"/>
          <w:numId w:val="1108"/>
        </w:numPr>
      </w:pPr>
      <w:r>
        <w:rPr>
          <w:rFonts w:hint="eastAsia"/>
          <w:b/>
          <w:bCs/>
        </w:rPr>
        <w:t xml:space="preserve">新增</w:t>
      </w:r>
      <w:r>
        <w:rPr>
          <w:rFonts w:hint="eastAsia"/>
        </w:rPr>
        <w:t xml:space="preserve">：弹框字段包含：合同编号（下拉，必填）、对方单位、项目（合同编号带出）、项目经理（合同编号带出）、回款金额、回款时间、回款凭证（支持</w:t>
      </w:r>
      <w:r>
        <w:t xml:space="preserve"> </w:t>
      </w:r>
      <w:r>
        <w:rPr>
          <w:rFonts w:hint="eastAsia"/>
        </w:rPr>
        <w:t xml:space="preserve">PDF/图片，支持多文件上传，自动压缩保证清晰度，无格式限制）、备注。</w:t>
      </w:r>
    </w:p>
    <w:p>
      <w:pPr>
        <w:numPr>
          <w:ilvl w:val="1"/>
          <w:numId w:val="1109"/>
        </w:numPr>
      </w:pPr>
      <w:r>
        <w:rPr>
          <w:rFonts w:hint="eastAsia"/>
        </w:rPr>
        <w:t xml:space="preserve">弹窗按钮：保存（暂存，不走审批）、提交（</w:t>
      </w:r>
      <w:r>
        <w:rPr>
          <w:rFonts w:hint="eastAsia"/>
          <w:b/>
          <w:bCs/>
        </w:rPr>
        <w:t xml:space="preserve">新增提交直接入库，无需审批</w:t>
      </w:r>
      <w:r>
        <w:rPr>
          <w:rFonts w:hint="eastAsia"/>
        </w:rPr>
        <w:t xml:space="preserve">）。</w:t>
      </w:r>
    </w:p>
    <w:p>
      <w:pPr>
        <w:numPr>
          <w:ilvl w:val="0"/>
          <w:numId w:val="1108"/>
        </w:numPr>
      </w:pPr>
      <w:r>
        <w:rPr>
          <w:rFonts w:hint="eastAsia"/>
          <w:b/>
          <w:bCs/>
        </w:rPr>
        <w:t xml:space="preserve">导入唯一标识补充</w:t>
      </w:r>
      <w:r>
        <w:rPr>
          <w:rFonts w:hint="eastAsia"/>
        </w:rPr>
        <w:t xml:space="preserve">：开票台账与回款台账在导入数据时，需具备稳定唯一标识，以便识别同一合同或同一业务记录。当前推动方向是在上级单位导出数据时增加</w:t>
      </w:r>
      <w:r>
        <w:t xml:space="preserve"> </w:t>
      </w:r>
      <w:r>
        <w:rPr>
          <w:rStyle w:val="VerbatimChar"/>
          <w:rFonts w:hint="eastAsia"/>
        </w:rPr>
        <w:t xml:space="preserve">合同编号</w:t>
      </w:r>
      <w:r>
        <w:rPr>
          <w:rFonts w:hint="eastAsia"/>
        </w:rPr>
        <w:t xml:space="preserve">，以支撑导入后的唯一识别与后续台账处理。</w:t>
      </w:r>
    </w:p>
    <w:p>
      <w:pPr>
        <w:numPr>
          <w:ilvl w:val="0"/>
          <w:numId w:val="1108"/>
        </w:numPr>
      </w:pPr>
      <w:r>
        <w:rPr>
          <w:rFonts w:hint="eastAsia"/>
          <w:b/>
          <w:bCs/>
        </w:rPr>
        <w:t xml:space="preserve">回款自动核销规则补充</w:t>
      </w:r>
      <w:r>
        <w:rPr>
          <w:rFonts w:hint="eastAsia"/>
        </w:rPr>
        <w:t xml:space="preserve">：回款核销采用先进先出（FIFO）规则。当用户选择某一合同新增回款数据时，系统应先列出该合同下所有“已开票但尚未被冲抵”的开票记录，并按开票日期升序排列。用户填写回款金额后，系统按列表顺序自上而下自动冲抵最早的开票记录；若单笔回款金额不足以冲抵全部待核销开票，则优先冲抵最早记录，可形成部分冲抵；若金额较大，则可连续冲抵多条开票记录，直至回款金额耗尽。每一次冲抵都需记录对应发票、冲抵金额、冲抵后余额等信息。当用户通过导入方式录入回款数据时，也应遵循同样的先进先出自动冲抵规则。</w:t>
      </w:r>
    </w:p>
    <w:p>
      <w:pPr>
        <w:numPr>
          <w:ilvl w:val="0"/>
          <w:numId w:val="1108"/>
        </w:numPr>
      </w:pPr>
      <w:r>
        <w:rPr>
          <w:rFonts w:hint="eastAsia"/>
          <w:b/>
          <w:bCs/>
        </w:rPr>
        <w:t xml:space="preserve">汇总</w:t>
      </w:r>
      <w:r>
        <w:rPr>
          <w:rFonts w:hint="eastAsia"/>
        </w:rPr>
        <w:t xml:space="preserve">（多维度）：点击打开汇总弹窗，支持以下维度进行汇总统计：</w:t>
      </w:r>
    </w:p>
    <w:p>
      <w:pPr>
        <w:numPr>
          <w:ilvl w:val="1"/>
          <w:numId w:val="1110"/>
        </w:numPr>
      </w:pPr>
      <w:r>
        <w:rPr>
          <w:rFonts w:hint="eastAsia"/>
        </w:rPr>
        <w:t xml:space="preserve">以项目经理（人）为维度：统计各人的回款总金额、各合同明细，展示个人回款业绩（参考现有汇总按钮但更细化）。</w:t>
      </w:r>
    </w:p>
    <w:p>
      <w:pPr>
        <w:numPr>
          <w:ilvl w:val="1"/>
          <w:numId w:val="1110"/>
        </w:numPr>
      </w:pPr>
      <w:r>
        <w:rPr>
          <w:rFonts w:hint="eastAsia"/>
        </w:rPr>
        <w:t xml:space="preserve">以合同（合同编号）为维度：统计该合同的回款总额及时间分布。</w:t>
      </w:r>
    </w:p>
    <w:p>
      <w:pPr>
        <w:numPr>
          <w:ilvl w:val="1"/>
          <w:numId w:val="1110"/>
        </w:numPr>
      </w:pPr>
      <w:r>
        <w:rPr>
          <w:rFonts w:hint="eastAsia"/>
        </w:rPr>
        <w:t xml:space="preserve">支持指定筛选条件（合同编号、对方单位、项目、项目经理）后执行汇总，以列表形式展示结果。</w:t>
      </w:r>
    </w:p>
    <w:p>
      <w:pPr>
        <w:pStyle w:val="FirstParagraph"/>
      </w:pPr>
      <w:r>
        <w:t xml:space="preserve"> </w:t>
      </w:r>
      <w:r>
        <w:t xml:space="preserve">&gt;</w:t>
      </w:r>
      <w:r>
        <w:t xml:space="preserve"> </w:t>
      </w:r>
      <w:r>
        <w:rPr>
          <w:rFonts w:hint="eastAsia"/>
          <w:b/>
          <w:bCs/>
        </w:rPr>
        <w:t xml:space="preserve">方案并存说明</w:t>
      </w:r>
      <w:r>
        <w:rPr>
          <w:rFonts w:hint="eastAsia"/>
        </w:rPr>
        <w:t xml:space="preserve">（2026.03.11确认）：</w:t>
      </w:r>
      <w:r>
        <w:br/>
      </w:r>
      <w:r>
        <w:t xml:space="preserve"> </w:t>
      </w:r>
      <w:r>
        <w:t xml:space="preserve">&gt; </w:t>
      </w:r>
      <w:r>
        <w:rPr>
          <w:rFonts w:hint="eastAsia"/>
        </w:rPr>
        <w:t xml:space="preserve">本弹窗版「多维业绩大盘汇总」为</w:t>
      </w:r>
      <w:r>
        <w:t xml:space="preserve"> </w:t>
      </w:r>
      <w:r>
        <w:rPr>
          <w:rFonts w:hint="eastAsia"/>
          <w:b/>
          <w:bCs/>
        </w:rPr>
        <w:t xml:space="preserve">方案一</w:t>
      </w:r>
      <w:r>
        <w:rPr>
          <w:rFonts w:hint="eastAsia"/>
        </w:rPr>
        <w:t xml:space="preserve">，§7.6</w:t>
      </w:r>
      <w:r>
        <w:t xml:space="preserve"> </w:t>
      </w:r>
      <w:r>
        <w:rPr>
          <w:rFonts w:hint="eastAsia"/>
        </w:rPr>
        <w:t xml:space="preserve">独立页面版为</w:t>
      </w:r>
      <w:r>
        <w:t xml:space="preserve"> </w:t>
      </w:r>
      <w:r>
        <w:rPr>
          <w:rFonts w:hint="eastAsia"/>
          <w:b/>
          <w:bCs/>
        </w:rPr>
        <w:t xml:space="preserve">方案二</w:t>
      </w:r>
      <w:r>
        <w:t xml:space="preserve">。</w:t>
      </w:r>
      <w:r>
        <w:br/>
      </w:r>
      <w:r>
        <w:t xml:space="preserve"> </w:t>
      </w:r>
      <w:r>
        <w:t xml:space="preserve">&gt; </w:t>
      </w:r>
      <w:r>
        <w:rPr>
          <w:rFonts w:hint="eastAsia"/>
        </w:rPr>
        <w:t xml:space="preserve">两者为平级并存的两套方案，功能各有侧重，由使用者按需选择。</w:t>
      </w:r>
      <w:r>
        <w:br/>
      </w:r>
      <w:r>
        <w:t xml:space="preserve"> </w:t>
      </w:r>
      <w:r>
        <w:t xml:space="preserve">&gt;</w:t>
      </w:r>
      <w:r>
        <w:t xml:space="preserve"> </w:t>
      </w:r>
      <w:r>
        <w:rPr>
          <w:rFonts w:hint="eastAsia"/>
          <w:b/>
          <w:bCs/>
        </w:rPr>
        <w:t xml:space="preserve">后续将在会议中确认选择其中一套方案实施。</w:t>
      </w:r>
      <w:r>
        <w:br/>
      </w:r>
      <w:r>
        <w:t xml:space="preserve"> </w:t>
      </w:r>
      <w:r>
        <w:t xml:space="preserve">&gt; - </w:t>
      </w:r>
      <w:r>
        <w:rPr>
          <w:rFonts w:hint="eastAsia"/>
        </w:rPr>
        <w:t xml:space="preserve">方案一（弹窗版）：回款明细页面内置的快捷汇总入口，不离开当前页面即可查看</w:t>
      </w:r>
      <w:r>
        <w:br/>
      </w:r>
      <w:r>
        <w:t xml:space="preserve"> </w:t>
      </w:r>
      <w:r>
        <w:t xml:space="preserve">&gt; - </w:t>
      </w:r>
      <w:r>
        <w:rPr>
          <w:rFonts w:hint="eastAsia"/>
        </w:rPr>
        <w:t xml:space="preserve">方案二（独立页面版）：独立菜单页面，含KPI卡片、搜索、穿透抽屉、导出等完整能力</w:t>
      </w:r>
      <w:r>
        <w:br/>
      </w:r>
      <w:r>
        <w:t xml:space="preserve"> </w:t>
      </w:r>
      <w:r>
        <w:t xml:space="preserve">&gt;</w:t>
      </w:r>
      <w:r>
        <w:br/>
      </w:r>
      <w:r>
        <w:t xml:space="preserve"> </w:t>
      </w:r>
      <w:r>
        <w:t xml:space="preserve">&gt;</w:t>
      </w:r>
      <w:r>
        <w:t xml:space="preserve"> </w:t>
      </w:r>
      <w:r>
        <w:rPr>
          <w:rFonts w:hint="eastAsia"/>
          <w:b/>
          <w:bCs/>
        </w:rPr>
        <w:t xml:space="preserve">弹窗版抽屉交互补充</w:t>
      </w:r>
      <w:r>
        <w:rPr>
          <w:rFonts w:hint="eastAsia"/>
        </w:rPr>
        <w:t xml:space="preserve">：</w:t>
      </w:r>
      <w:r>
        <w:br/>
      </w:r>
      <w:r>
        <w:t xml:space="preserve"> </w:t>
      </w:r>
      <w:r>
        <w:t xml:space="preserve">&gt; </w:t>
      </w:r>
      <w:r>
        <w:rPr>
          <w:rFonts w:hint="eastAsia"/>
        </w:rPr>
        <w:t xml:space="preserve">弹窗中「按项目经理聚合」Tab内点击行或「抽屉详情」按钮时，穿透抽屉以</w:t>
      </w:r>
      <w:r>
        <w:t xml:space="preserve"> absolute </w:t>
      </w:r>
      <w:r>
        <w:rPr>
          <w:rFonts w:hint="eastAsia"/>
        </w:rPr>
        <w:t xml:space="preserve">定位</w:t>
      </w:r>
      <w:r>
        <w:br/>
      </w:r>
      <w:r>
        <w:t xml:space="preserve"> </w:t>
      </w:r>
      <w:r>
        <w:t xml:space="preserve">&gt; </w:t>
      </w:r>
      <w:r>
        <w:rPr>
          <w:rFonts w:hint="eastAsia"/>
        </w:rPr>
        <w:t xml:space="preserve">贴附在弹窗框体（modalBox）的右侧边缘弹出（而非屏幕右侧），宽420px，</w:t>
      </w:r>
      <w:r>
        <w:br/>
      </w:r>
      <w:r>
        <w:t xml:space="preserve"> </w:t>
      </w:r>
      <w:r>
        <w:t xml:space="preserve">&gt; </w:t>
      </w:r>
      <w:r>
        <w:rPr>
          <w:rFonts w:hint="eastAsia"/>
        </w:rPr>
        <w:t xml:space="preserve">切换到「按合同立项聚合」Tab时自动收起抽屉。</w:t>
      </w:r>
    </w:p>
    <w:bookmarkEnd w:id="63"/>
    <w:bookmarkStart w:id="64" w:name="X673c4f96411e5cebb5ecaf94977568ef6d8bfed"/>
    <w:p>
      <w:pPr>
        <w:pStyle w:val="Heading4"/>
      </w:pPr>
      <w:r>
        <w:t xml:space="preserve">7.5 </w:t>
      </w:r>
      <w:r>
        <w:rPr>
          <w:rFonts w:hint="eastAsia"/>
        </w:rPr>
        <w:t xml:space="preserve">表格操作栏按钮（已确认）</w:t>
      </w:r>
    </w:p>
    <w:p>
      <w:pPr>
        <w:numPr>
          <w:ilvl w:val="0"/>
          <w:numId w:val="1111"/>
        </w:numPr>
      </w:pPr>
      <w:r>
        <w:rPr>
          <w:rFonts w:hint="eastAsia"/>
          <w:b/>
          <w:bCs/>
        </w:rPr>
        <w:t xml:space="preserve">修改</w:t>
      </w:r>
      <w:r>
        <w:rPr>
          <w:rFonts w:hint="eastAsia"/>
        </w:rPr>
        <w:t xml:space="preserve">：仅暂存数据可修改。修改并提交需走审批流。</w:t>
      </w:r>
    </w:p>
    <w:p>
      <w:pPr>
        <w:numPr>
          <w:ilvl w:val="0"/>
          <w:numId w:val="1111"/>
        </w:numPr>
      </w:pPr>
      <w:r>
        <w:rPr>
          <w:rFonts w:hint="eastAsia"/>
          <w:b/>
          <w:bCs/>
        </w:rPr>
        <w:t xml:space="preserve">删除</w:t>
      </w:r>
      <w:r>
        <w:rPr>
          <w:rFonts w:hint="eastAsia"/>
        </w:rPr>
        <w:t xml:space="preserve">：仅暂存和驳回的数据可删除。已提交确认的数据如需删除，需走审批流。</w:t>
      </w:r>
    </w:p>
    <w:p>
      <w:pPr>
        <w:numPr>
          <w:ilvl w:val="0"/>
          <w:numId w:val="1111"/>
        </w:numPr>
      </w:pPr>
      <w:r>
        <w:rPr>
          <w:rFonts w:hint="eastAsia"/>
          <w:b/>
          <w:bCs/>
        </w:rPr>
        <w:t xml:space="preserve">重新提交</w:t>
      </w:r>
      <w:r>
        <w:rPr>
          <w:rFonts w:hint="eastAsia"/>
        </w:rPr>
        <w:t xml:space="preserve">：仅被驳回的数据可重新提交，走审批流。</w:t>
      </w:r>
    </w:p>
    <w:p>
      <w:pPr>
        <w:pStyle w:val="FirstParagraph"/>
      </w:pPr>
      <w:r>
        <w:t xml:space="preserve">#### 7.6 </w:t>
      </w:r>
      <w:r>
        <w:rPr>
          <w:rFonts w:hint="eastAsia"/>
        </w:rPr>
        <w:t xml:space="preserve">平台业绩与资金大盘汇总透视（独立页面）（2026.03.11</w:t>
      </w:r>
      <w:r>
        <w:t xml:space="preserve"> </w:t>
      </w:r>
      <w:r>
        <w:rPr>
          <w:rFonts w:hint="eastAsia"/>
        </w:rPr>
        <w:t xml:space="preserve">完整重写）</w:t>
      </w:r>
    </w:p>
    <w:p>
      <w:pPr>
        <w:pStyle w:val="BodyText"/>
      </w:pPr>
      <w:r>
        <w:t xml:space="preserve"> </w:t>
      </w:r>
      <w:r>
        <w:t xml:space="preserve">&gt; </w:t>
      </w:r>
      <w:r>
        <w:rPr>
          <w:rFonts w:hint="eastAsia"/>
        </w:rPr>
        <w:t xml:space="preserve">此页面为回款明细管理的汇总弹窗功能的独立页面化版本（</w:t>
      </w:r>
      <w:r>
        <w:rPr>
          <w:rFonts w:hint="eastAsia"/>
          <w:b/>
          <w:bCs/>
        </w:rPr>
        <w:t xml:space="preserve">方案二</w:t>
      </w:r>
      <w:r>
        <w:rPr>
          <w:rFonts w:hint="eastAsia"/>
        </w:rPr>
        <w:t xml:space="preserve">，与§7.4弹窗版方案一平级并存，待后续会议确认选择其中一套实施）。</w:t>
      </w:r>
      <w:r>
        <w:br/>
      </w:r>
      <w:r>
        <w:t xml:space="preserve"> </w:t>
      </w:r>
      <w:r>
        <w:t xml:space="preserve">&gt; </w:t>
      </w:r>
      <w:r>
        <w:rPr>
          <w:rFonts w:hint="eastAsia"/>
        </w:rPr>
        <w:t xml:space="preserve">菜单位置：回款明细管理</w:t>
      </w:r>
      <w:r>
        <w:t xml:space="preserve"> </w:t>
      </w:r>
      <w:r>
        <w:rPr>
          <w:rFonts w:hint="eastAsia"/>
        </w:rPr>
        <w:t xml:space="preserve">与</w:t>
      </w:r>
      <w:r>
        <w:t xml:space="preserve"> </w:t>
      </w:r>
      <w:r>
        <w:rPr>
          <w:rFonts w:hint="eastAsia"/>
        </w:rPr>
        <w:t xml:space="preserve">提醒设置</w:t>
      </w:r>
      <w:r>
        <w:t xml:space="preserve"> </w:t>
      </w:r>
      <w:r>
        <w:rPr>
          <w:rFonts w:hint="eastAsia"/>
        </w:rPr>
        <w:t xml:space="preserve">之间，作为同级独立菜单项。</w:t>
      </w:r>
    </w:p>
    <w:p>
      <w:pPr>
        <w:pStyle w:val="BodyText"/>
      </w:pPr>
      <w:r>
        <w:rPr>
          <w:rFonts w:hint="eastAsia"/>
          <w:b/>
          <w:bCs/>
        </w:rPr>
        <w:t xml:space="preserve">（1）页面顶部</w:t>
      </w:r>
      <w:r>
        <w:rPr>
          <w:b/>
          <w:bCs/>
        </w:rPr>
        <w:t xml:space="preserve"> — KPI </w:t>
      </w:r>
      <w:r>
        <w:rPr>
          <w:rFonts w:hint="eastAsia"/>
          <w:b/>
          <w:bCs/>
        </w:rPr>
        <w:t xml:space="preserve">统览卡片区（4个）</w:t>
      </w:r>
    </w:p>
    <w:p>
      <w:pPr>
        <w:pStyle w:val="BodyText"/>
      </w:pPr>
      <w:r>
        <w:t xml:space="preserve">| </w:t>
      </w:r>
      <w:r>
        <w:rPr>
          <w:rFonts w:hint="eastAsia"/>
        </w:rPr>
        <w:t xml:space="preserve">KPI卡片</w:t>
      </w:r>
      <w:r>
        <w:t xml:space="preserve"> | </w:t>
      </w:r>
      <w:r>
        <w:rPr>
          <w:rFonts w:hint="eastAsia"/>
        </w:rPr>
        <w:t xml:space="preserve">数据说明</w:t>
      </w:r>
      <w:r>
        <w:t xml:space="preserve"> |</w:t>
      </w:r>
      <w:r>
        <w:br/>
      </w:r>
      <w:r>
        <w:t xml:space="preserve">|---------|---------|</w:t>
      </w:r>
      <w:r>
        <w:br/>
      </w:r>
      <w:r>
        <w:t xml:space="preserve">| </w:t>
      </w:r>
      <w:r>
        <w:rPr>
          <w:rFonts w:hint="eastAsia"/>
        </w:rPr>
        <w:t xml:space="preserve">团队今年总计签约</w:t>
      </w:r>
      <w:r>
        <w:t xml:space="preserve"> | </w:t>
      </w:r>
      <w:r>
        <w:rPr>
          <w:rFonts w:hint="eastAsia"/>
        </w:rPr>
        <w:t xml:space="preserve">实时汇总当年所有非终止合同的签约总额</w:t>
      </w:r>
      <w:r>
        <w:t xml:space="preserve"> |</w:t>
      </w:r>
      <w:r>
        <w:br/>
      </w:r>
      <w:r>
        <w:t xml:space="preserve">| </w:t>
      </w:r>
      <w:r>
        <w:rPr>
          <w:rFonts w:hint="eastAsia"/>
        </w:rPr>
        <w:t xml:space="preserve">当年累计开票总额</w:t>
      </w:r>
      <w:r>
        <w:t xml:space="preserve"> | </w:t>
      </w:r>
      <w:r>
        <w:rPr>
          <w:rFonts w:hint="eastAsia"/>
        </w:rPr>
        <w:t xml:space="preserve">当年已录入系统的发票金额总和</w:t>
      </w:r>
      <w:r>
        <w:t xml:space="preserve"> |</w:t>
      </w:r>
      <w:r>
        <w:br/>
      </w:r>
      <w:r>
        <w:t xml:space="preserve">| </w:t>
      </w:r>
      <w:r>
        <w:rPr>
          <w:rFonts w:hint="eastAsia"/>
        </w:rPr>
        <w:t xml:space="preserve">当年累计真金回笼</w:t>
      </w:r>
      <w:r>
        <w:t xml:space="preserve"> | </w:t>
      </w:r>
      <w:r>
        <w:rPr>
          <w:rFonts w:hint="eastAsia"/>
        </w:rPr>
        <w:t xml:space="preserve">当年实际到账的回款金额总和</w:t>
      </w:r>
      <w:r>
        <w:t xml:space="preserve"> |</w:t>
      </w:r>
      <w:r>
        <w:br/>
      </w:r>
      <w:r>
        <w:t xml:space="preserve">| </w:t>
      </w:r>
      <w:r>
        <w:rPr>
          <w:rFonts w:hint="eastAsia"/>
        </w:rPr>
        <w:t xml:space="preserve">悬空未收死账预警</w:t>
      </w:r>
      <w:r>
        <w:t xml:space="preserve"> | </w:t>
      </w:r>
      <w:r>
        <w:rPr>
          <w:rFonts w:hint="eastAsia"/>
        </w:rPr>
        <w:t xml:space="preserve">已开票但超期未收回的金额总和（累计开票</w:t>
      </w:r>
      <w:r>
        <w:t xml:space="preserve"> - </w:t>
      </w:r>
      <w:r>
        <w:rPr>
          <w:rFonts w:hint="eastAsia"/>
        </w:rPr>
        <w:t xml:space="preserve">累计回款）</w:t>
      </w:r>
      <w:r>
        <w:t xml:space="preserve"> |</w:t>
      </w:r>
    </w:p>
    <w:p>
      <w:pPr>
        <w:pStyle w:val="BodyText"/>
      </w:pPr>
      <w:r>
        <w:rPr>
          <w:rFonts w:hint="eastAsia"/>
          <w:b/>
          <w:bCs/>
        </w:rPr>
        <w:t xml:space="preserve">（2）维度切换</w:t>
      </w:r>
      <w:r>
        <w:rPr>
          <w:b/>
          <w:bCs/>
        </w:rPr>
        <w:t xml:space="preserve"> — </w:t>
      </w:r>
      <w:r>
        <w:rPr>
          <w:rFonts w:hint="eastAsia"/>
          <w:b/>
          <w:bCs/>
        </w:rPr>
        <w:t xml:space="preserve">双Tab设计</w:t>
      </w:r>
    </w:p>
    <w:p>
      <w:pPr>
        <w:pStyle w:val="BodyText"/>
      </w:pPr>
      <w:r>
        <w:rPr>
          <w:rFonts w:hint="eastAsia"/>
        </w:rPr>
        <w:t xml:space="preserve">通过Tab按钮切换两种聚合维度，每个Tab下有独立的搜索栏、数据表和导出按钮。</w:t>
      </w:r>
    </w:p>
    <w:p>
      <w:pPr>
        <w:pStyle w:val="BodyText"/>
      </w:pPr>
      <w:r>
        <w:rPr>
          <w:rFonts w:hint="eastAsia"/>
          <w:b/>
          <w:bCs/>
        </w:rPr>
        <w:t xml:space="preserve">Tab1：按项目经理聚合</w:t>
      </w:r>
    </w:p>
    <w:p>
      <w:pPr>
        <w:pStyle w:val="BodyText"/>
      </w:pPr>
      <w:r>
        <w:t xml:space="preserve">- </w:t>
      </w:r>
      <w:r>
        <w:rPr>
          <w:rFonts w:hint="eastAsia"/>
        </w:rPr>
        <w:t xml:space="preserve">搜索栏：项目经理姓名（模糊匹配）、月份选择、查询/重置/导出按钮</w:t>
      </w:r>
      <w:r>
        <w:br/>
      </w:r>
      <w:r>
        <w:t xml:space="preserve">- </w:t>
      </w:r>
      <w:r>
        <w:rPr>
          <w:rFonts w:hint="eastAsia"/>
        </w:rPr>
        <w:t xml:space="preserve">表格字段：</w:t>
      </w:r>
    </w:p>
    <w:p>
      <w:pPr>
        <w:pStyle w:val="BodyText"/>
      </w:pPr>
      <w:r>
        <w:t xml:space="preserve">| </w:t>
      </w:r>
      <w:r>
        <w:rPr>
          <w:rFonts w:hint="eastAsia"/>
        </w:rPr>
        <w:t xml:space="preserve">列名</w:t>
      </w:r>
      <w:r>
        <w:t xml:space="preserve"> | </w:t>
      </w:r>
      <w:r>
        <w:rPr>
          <w:rFonts w:hint="eastAsia"/>
        </w:rPr>
        <w:t xml:space="preserve">说明</w:t>
      </w:r>
      <w:r>
        <w:t xml:space="preserve"> |</w:t>
      </w:r>
      <w:r>
        <w:br/>
      </w:r>
      <w:r>
        <w:t xml:space="preserve">|------|------|</w:t>
      </w:r>
      <w:r>
        <w:br/>
      </w:r>
      <w:r>
        <w:t xml:space="preserve">| </w:t>
      </w:r>
      <w:r>
        <w:rPr>
          <w:rFonts w:hint="eastAsia"/>
        </w:rPr>
        <w:t xml:space="preserve">项目经理</w:t>
      </w:r>
      <w:r>
        <w:t xml:space="preserve"> | </w:t>
      </w:r>
      <w:r>
        <w:rPr>
          <w:rFonts w:hint="eastAsia"/>
        </w:rPr>
        <w:t xml:space="preserve">项目经理姓名</w:t>
      </w:r>
      <w:r>
        <w:t xml:space="preserve"> |</w:t>
      </w:r>
      <w:r>
        <w:br/>
      </w:r>
      <w:r>
        <w:t xml:space="preserve">| </w:t>
      </w:r>
      <w:r>
        <w:rPr>
          <w:rFonts w:hint="eastAsia"/>
        </w:rPr>
        <w:t xml:space="preserve">管辖合同数</w:t>
      </w:r>
      <w:r>
        <w:t xml:space="preserve"> | </w:t>
      </w:r>
      <w:r>
        <w:rPr>
          <w:rFonts w:hint="eastAsia"/>
        </w:rPr>
        <w:t xml:space="preserve">该经理名下有效合同总数</w:t>
      </w:r>
      <w:r>
        <w:t xml:space="preserve"> |</w:t>
      </w:r>
      <w:r>
        <w:br/>
      </w:r>
      <w:r>
        <w:t xml:space="preserve">| </w:t>
      </w:r>
      <w:r>
        <w:rPr>
          <w:rFonts w:hint="eastAsia"/>
        </w:rPr>
        <w:t xml:space="preserve">管辖总金额</w:t>
      </w:r>
      <w:r>
        <w:t xml:space="preserve"> | </w:t>
      </w:r>
      <w:r>
        <w:rPr>
          <w:rFonts w:hint="eastAsia"/>
        </w:rPr>
        <w:t xml:space="preserve">该经理名下合同签约总额</w:t>
      </w:r>
      <w:r>
        <w:t xml:space="preserve"> |</w:t>
      </w:r>
      <w:r>
        <w:br/>
      </w:r>
      <w:r>
        <w:t xml:space="preserve">| </w:t>
      </w:r>
      <w:r>
        <w:rPr>
          <w:rFonts w:hint="eastAsia"/>
        </w:rPr>
        <w:t xml:space="preserve">累计开出票据</w:t>
      </w:r>
      <w:r>
        <w:t xml:space="preserve"> | </w:t>
      </w:r>
      <w:r>
        <w:rPr>
          <w:rFonts w:hint="eastAsia"/>
        </w:rPr>
        <w:t xml:space="preserve">该经理名下合同的累计开票金额</w:t>
      </w:r>
      <w:r>
        <w:t xml:space="preserve"> |</w:t>
      </w:r>
      <w:r>
        <w:br/>
      </w:r>
      <w:r>
        <w:t xml:space="preserve">| </w:t>
      </w:r>
      <w:r>
        <w:rPr>
          <w:rFonts w:hint="eastAsia"/>
        </w:rPr>
        <w:t xml:space="preserve">真金回笼款(元)</w:t>
      </w:r>
      <w:r>
        <w:t xml:space="preserve"> | </w:t>
      </w:r>
      <w:r>
        <w:rPr>
          <w:rFonts w:hint="eastAsia"/>
        </w:rPr>
        <w:t xml:space="preserve">该经理名下合同的累计实际回款金额</w:t>
      </w:r>
      <w:r>
        <w:t xml:space="preserve"> |</w:t>
      </w:r>
      <w:r>
        <w:br/>
      </w:r>
      <w:r>
        <w:t xml:space="preserve">| </w:t>
      </w:r>
      <w:r>
        <w:rPr>
          <w:rFonts w:hint="eastAsia"/>
        </w:rPr>
        <w:t xml:space="preserve">综合兑付率</w:t>
      </w:r>
      <w:r>
        <w:t xml:space="preserve"> | </w:t>
      </w:r>
      <w:r>
        <w:rPr>
          <w:rFonts w:hint="eastAsia"/>
        </w:rPr>
        <w:t xml:space="preserve">真金回笼款</w:t>
      </w:r>
      <w:r>
        <w:t xml:space="preserve"> ÷ </w:t>
      </w:r>
      <w:r>
        <w:rPr>
          <w:rFonts w:hint="eastAsia"/>
        </w:rPr>
        <w:t xml:space="preserve">累计开出票据</w:t>
      </w:r>
      <w:r>
        <w:t xml:space="preserve"> × 100% |</w:t>
      </w:r>
      <w:r>
        <w:br/>
      </w:r>
      <w:r>
        <w:t xml:space="preserve">| </w:t>
      </w:r>
      <w:r>
        <w:rPr>
          <w:rFonts w:hint="eastAsia"/>
        </w:rPr>
        <w:t xml:space="preserve">未收款坏账额</w:t>
      </w:r>
      <w:r>
        <w:t xml:space="preserve"> | </w:t>
      </w:r>
      <w:r>
        <w:rPr>
          <w:rFonts w:hint="eastAsia"/>
        </w:rPr>
        <w:t xml:space="preserve">累计开出票据</w:t>
      </w:r>
      <w:r>
        <w:t xml:space="preserve"> - </w:t>
      </w:r>
      <w:r>
        <w:rPr>
          <w:rFonts w:hint="eastAsia"/>
        </w:rPr>
        <w:t xml:space="preserve">真金回笼款</w:t>
      </w:r>
      <w:r>
        <w:t xml:space="preserve"> |</w:t>
      </w:r>
      <w:r>
        <w:br/>
      </w:r>
      <w:r>
        <w:t xml:space="preserve">| </w:t>
      </w:r>
      <w:r>
        <w:rPr>
          <w:rFonts w:hint="eastAsia"/>
        </w:rPr>
        <w:t xml:space="preserve">操作</w:t>
      </w:r>
      <w:r>
        <w:t xml:space="preserve"> | </w:t>
      </w:r>
      <w:r>
        <w:rPr>
          <w:rFonts w:hint="eastAsia"/>
        </w:rPr>
        <w:t xml:space="preserve">「抽屉详情」按钮，点击打开穿透抽屉</w:t>
      </w:r>
      <w:r>
        <w:t xml:space="preserve"> |</w:t>
      </w:r>
    </w:p>
    <w:p>
      <w:pPr>
        <w:pStyle w:val="BodyText"/>
      </w:pPr>
      <w:r>
        <w:t xml:space="preserve">- </w:t>
      </w:r>
      <w:r>
        <w:rPr>
          <w:rFonts w:hint="eastAsia"/>
        </w:rPr>
        <w:t xml:space="preserve">行点击交互：点击任意行或「抽屉详情」按钮，打开该经理的管辖项目穿透抽屉（详见下方第4点）</w:t>
      </w:r>
    </w:p>
    <w:p>
      <w:pPr>
        <w:pStyle w:val="BodyText"/>
      </w:pPr>
      <w:r>
        <w:rPr>
          <w:rFonts w:hint="eastAsia"/>
          <w:b/>
          <w:bCs/>
        </w:rPr>
        <w:t xml:space="preserve">Tab2：按合同立项聚合</w:t>
      </w:r>
    </w:p>
    <w:p>
      <w:pPr>
        <w:pStyle w:val="BodyText"/>
      </w:pPr>
      <w:r>
        <w:t xml:space="preserve">- </w:t>
      </w:r>
      <w:r>
        <w:rPr>
          <w:rFonts w:hint="eastAsia"/>
        </w:rPr>
        <w:t xml:space="preserve">搜索栏：合同编号、对方单位（模糊匹配）、项目经理、查询/重置/导出按钮</w:t>
      </w:r>
      <w:r>
        <w:br/>
      </w:r>
      <w:r>
        <w:t xml:space="preserve">- </w:t>
      </w:r>
      <w:r>
        <w:rPr>
          <w:rFonts w:hint="eastAsia"/>
        </w:rPr>
        <w:t xml:space="preserve">表格字段：</w:t>
      </w:r>
    </w:p>
    <w:p>
      <w:pPr>
        <w:pStyle w:val="BodyText"/>
      </w:pPr>
      <w:r>
        <w:t xml:space="preserve">| </w:t>
      </w:r>
      <w:r>
        <w:rPr>
          <w:rFonts w:hint="eastAsia"/>
        </w:rPr>
        <w:t xml:space="preserve">列名</w:t>
      </w:r>
      <w:r>
        <w:t xml:space="preserve"> | </w:t>
      </w:r>
      <w:r>
        <w:rPr>
          <w:rFonts w:hint="eastAsia"/>
        </w:rPr>
        <w:t xml:space="preserve">说明</w:t>
      </w:r>
      <w:r>
        <w:t xml:space="preserve"> |</w:t>
      </w:r>
      <w:r>
        <w:br/>
      </w:r>
      <w:r>
        <w:t xml:space="preserve">|------|------|</w:t>
      </w:r>
      <w:r>
        <w:br/>
      </w:r>
      <w:r>
        <w:t xml:space="preserve">| </w:t>
      </w:r>
      <w:r>
        <w:rPr>
          <w:rFonts w:hint="eastAsia"/>
        </w:rPr>
        <w:t xml:space="preserve">合同编号</w:t>
      </w:r>
      <w:r>
        <w:t xml:space="preserve"> | </w:t>
      </w:r>
      <w:r>
        <w:rPr>
          <w:rFonts w:hint="eastAsia"/>
        </w:rPr>
        <w:t xml:space="preserve">CI编号（可点击跳转合同详情）</w:t>
      </w:r>
      <w:r>
        <w:t xml:space="preserve"> |</w:t>
      </w:r>
      <w:r>
        <w:br/>
      </w:r>
      <w:r>
        <w:t xml:space="preserve">| </w:t>
      </w:r>
      <w:r>
        <w:rPr>
          <w:rFonts w:hint="eastAsia"/>
        </w:rPr>
        <w:t xml:space="preserve">对方单位</w:t>
      </w:r>
      <w:r>
        <w:t xml:space="preserve"> | </w:t>
      </w:r>
      <w:r>
        <w:rPr>
          <w:rFonts w:hint="eastAsia"/>
        </w:rPr>
        <w:t xml:space="preserve">合同甲方名称</w:t>
      </w:r>
      <w:r>
        <w:t xml:space="preserve"> |</w:t>
      </w:r>
      <w:r>
        <w:br/>
      </w:r>
      <w:r>
        <w:t xml:space="preserve">| </w:t>
      </w:r>
      <w:r>
        <w:rPr>
          <w:rFonts w:hint="eastAsia"/>
        </w:rPr>
        <w:t xml:space="preserve">项目经理</w:t>
      </w:r>
      <w:r>
        <w:t xml:space="preserve"> | </w:t>
      </w:r>
      <w:r>
        <w:rPr>
          <w:rFonts w:hint="eastAsia"/>
        </w:rPr>
        <w:t xml:space="preserve">合同负责项目经理</w:t>
      </w:r>
      <w:r>
        <w:t xml:space="preserve"> |</w:t>
      </w:r>
      <w:r>
        <w:br/>
      </w:r>
      <w:r>
        <w:t xml:space="preserve">| </w:t>
      </w:r>
      <w:r>
        <w:rPr>
          <w:rFonts w:hint="eastAsia"/>
        </w:rPr>
        <w:t xml:space="preserve">合同规模</w:t>
      </w:r>
      <w:r>
        <w:t xml:space="preserve"> | </w:t>
      </w:r>
      <w:r>
        <w:rPr>
          <w:rFonts w:hint="eastAsia"/>
        </w:rPr>
        <w:t xml:space="preserve">合同签约金额</w:t>
      </w:r>
      <w:r>
        <w:t xml:space="preserve"> |</w:t>
      </w:r>
      <w:r>
        <w:br/>
      </w:r>
      <w:r>
        <w:t xml:space="preserve">| </w:t>
      </w:r>
      <w:r>
        <w:rPr>
          <w:rFonts w:hint="eastAsia"/>
        </w:rPr>
        <w:t xml:space="preserve">累计变现(回款)</w:t>
      </w:r>
      <w:r>
        <w:t xml:space="preserve"> | </w:t>
      </w:r>
      <w:r>
        <w:rPr>
          <w:rFonts w:hint="eastAsia"/>
        </w:rPr>
        <w:t xml:space="preserve">该合同累计实际回款金额</w:t>
      </w:r>
      <w:r>
        <w:t xml:space="preserve"> |</w:t>
      </w:r>
      <w:r>
        <w:br/>
      </w:r>
      <w:r>
        <w:t xml:space="preserve">| </w:t>
      </w:r>
      <w:r>
        <w:rPr>
          <w:rFonts w:hint="eastAsia"/>
        </w:rPr>
        <w:t xml:space="preserve">回款笔数</w:t>
      </w:r>
      <w:r>
        <w:t xml:space="preserve"> | </w:t>
      </w:r>
      <w:r>
        <w:rPr>
          <w:rFonts w:hint="eastAsia"/>
        </w:rPr>
        <w:t xml:space="preserve">该合同下回款记录总条数</w:t>
      </w:r>
      <w:r>
        <w:t xml:space="preserve"> |</w:t>
      </w:r>
      <w:r>
        <w:br/>
      </w:r>
      <w:r>
        <w:t xml:space="preserve">| </w:t>
      </w:r>
      <w:r>
        <w:rPr>
          <w:rFonts w:hint="eastAsia"/>
        </w:rPr>
        <w:t xml:space="preserve">应开未开(缺口)</w:t>
      </w:r>
      <w:r>
        <w:t xml:space="preserve"> | </w:t>
      </w:r>
      <w:r>
        <w:rPr>
          <w:rFonts w:hint="eastAsia"/>
        </w:rPr>
        <w:t xml:space="preserve">已报收入</w:t>
      </w:r>
      <w:r>
        <w:t xml:space="preserve"> - </w:t>
      </w:r>
      <w:r>
        <w:rPr>
          <w:rFonts w:hint="eastAsia"/>
        </w:rPr>
        <w:t xml:space="preserve">历史开票总金额</w:t>
      </w:r>
      <w:r>
        <w:t xml:space="preserve"> |</w:t>
      </w:r>
      <w:r>
        <w:br/>
      </w:r>
      <w:r>
        <w:t xml:space="preserve">| </w:t>
      </w:r>
      <w:r>
        <w:rPr>
          <w:rFonts w:hint="eastAsia"/>
        </w:rPr>
        <w:t xml:space="preserve">结款健康度指示</w:t>
      </w:r>
      <w:r>
        <w:t xml:space="preserve"> | </w:t>
      </w:r>
      <w:r>
        <w:rPr>
          <w:rFonts w:hint="eastAsia"/>
        </w:rPr>
        <w:t xml:space="preserve">标签：结算完美闭环(绿)</w:t>
      </w:r>
      <w:r>
        <w:t xml:space="preserve"> / </w:t>
      </w:r>
      <w:r>
        <w:rPr>
          <w:rFonts w:hint="eastAsia"/>
        </w:rPr>
        <w:t xml:space="preserve">高风险悬空(橙)</w:t>
      </w:r>
      <w:r>
        <w:t xml:space="preserve"> |</w:t>
      </w:r>
    </w:p>
    <w:p>
      <w:pPr>
        <w:pStyle w:val="BodyText"/>
      </w:pPr>
      <w:r>
        <w:rPr>
          <w:rFonts w:hint="eastAsia"/>
          <w:b/>
          <w:bCs/>
        </w:rPr>
        <w:t xml:space="preserve">（3）Tab切换行为规则</w:t>
      </w:r>
      <w:r>
        <w:br/>
      </w:r>
      <w:r>
        <w:t xml:space="preserve">- </w:t>
      </w:r>
      <w:r>
        <w:rPr>
          <w:rFonts w:hint="eastAsia"/>
        </w:rPr>
        <w:t xml:space="preserve">切换Tab时，自动关闭已打开的穿透抽屉</w:t>
      </w:r>
      <w:r>
        <w:br/>
      </w:r>
      <w:r>
        <w:t xml:space="preserve">- </w:t>
      </w:r>
      <w:r>
        <w:rPr>
          <w:rFonts w:hint="eastAsia"/>
        </w:rPr>
        <w:t xml:space="preserve">两个Tab各自保持独立的搜索条件状态</w:t>
      </w:r>
    </w:p>
    <w:p>
      <w:pPr>
        <w:pStyle w:val="BodyText"/>
      </w:pPr>
      <w:r>
        <w:rPr>
          <w:rFonts w:hint="eastAsia"/>
          <w:b/>
          <w:bCs/>
        </w:rPr>
        <w:t xml:space="preserve">（4）穿透抽屉</w:t>
      </w:r>
      <w:r>
        <w:rPr>
          <w:b/>
          <w:bCs/>
        </w:rPr>
        <w:t xml:space="preserve"> — </w:t>
      </w:r>
      <w:r>
        <w:rPr>
          <w:rFonts w:hint="eastAsia"/>
          <w:b/>
          <w:bCs/>
        </w:rPr>
        <w:t xml:space="preserve">项目经理管辖明细</w:t>
      </w:r>
      <w:r>
        <w:br/>
      </w:r>
      <w:r>
        <w:t xml:space="preserve">- </w:t>
      </w:r>
      <w:r>
        <w:rPr>
          <w:rFonts w:hint="eastAsia"/>
        </w:rPr>
        <w:t xml:space="preserve">触发方式：在「按项目经理聚合」Tab中点击行或「抽屉详情」按钮</w:t>
      </w:r>
      <w:r>
        <w:br/>
      </w:r>
      <w:r>
        <w:t xml:space="preserve">- </w:t>
      </w:r>
      <w:r>
        <w:rPr>
          <w:rFonts w:hint="eastAsia"/>
        </w:rPr>
        <w:t xml:space="preserve">抽屉位置：</w:t>
      </w:r>
      <w:r>
        <w:br/>
      </w:r>
      <w:r>
        <w:t xml:space="preserve"> </w:t>
      </w:r>
      <w:r>
        <w:t xml:space="preserve">- </w:t>
      </w:r>
      <w:r>
        <w:rPr>
          <w:rFonts w:hint="eastAsia"/>
        </w:rPr>
        <w:t xml:space="preserve">页面版：固定在屏幕右侧（fixed定位，宽500px）</w:t>
      </w:r>
      <w:r>
        <w:br/>
      </w:r>
      <w:r>
        <w:t xml:space="preserve"> </w:t>
      </w:r>
      <w:r>
        <w:t xml:space="preserve">- </w:t>
      </w:r>
      <w:r>
        <w:rPr>
          <w:rFonts w:hint="eastAsia"/>
        </w:rPr>
        <w:t xml:space="preserve">弹窗版：贴附在弹窗右边缘（absolute定位，宽420px）</w:t>
      </w:r>
      <w:r>
        <w:br/>
      </w:r>
      <w:r>
        <w:t xml:space="preserve">- </w:t>
      </w:r>
      <w:r>
        <w:rPr>
          <w:rFonts w:hint="eastAsia"/>
        </w:rPr>
        <w:t xml:space="preserve">抽屉标题：动态显示「【{项目经理名}】</w:t>
      </w:r>
      <w:r>
        <w:t xml:space="preserve"> - </w:t>
      </w:r>
      <w:r>
        <w:rPr>
          <w:rFonts w:hint="eastAsia"/>
        </w:rPr>
        <w:t xml:space="preserve">管辖维度项目穿透明细表」</w:t>
      </w:r>
      <w:r>
        <w:br/>
      </w:r>
      <w:r>
        <w:t xml:space="preserve">- </w:t>
      </w:r>
      <w:r>
        <w:rPr>
          <w:rFonts w:hint="eastAsia"/>
        </w:rPr>
        <w:t xml:space="preserve">抽屉内容：搜索栏（合同编号/对方单位</w:t>
      </w:r>
      <w:r>
        <w:t xml:space="preserve"> + </w:t>
      </w:r>
      <w:r>
        <w:rPr>
          <w:rFonts w:hint="eastAsia"/>
        </w:rPr>
        <w:t xml:space="preserve">状态筛选）+</w:t>
      </w:r>
      <w:r>
        <w:t xml:space="preserve"> </w:t>
      </w:r>
      <w:r>
        <w:rPr>
          <w:rFonts w:hint="eastAsia"/>
        </w:rPr>
        <w:t xml:space="preserve">明细表格</w:t>
      </w:r>
      <w:r>
        <w:br/>
      </w:r>
      <w:r>
        <w:t xml:space="preserve">- </w:t>
      </w:r>
      <w:r>
        <w:rPr>
          <w:rFonts w:hint="eastAsia"/>
        </w:rPr>
        <w:t xml:space="preserve">明细表格字段：合同编号、对方单位、合同规模、累计回款</w:t>
      </w:r>
      <w:r>
        <w:br/>
      </w:r>
      <w:r>
        <w:t xml:space="preserve">- </w:t>
      </w:r>
      <w:r>
        <w:rPr>
          <w:rFonts w:hint="eastAsia"/>
        </w:rPr>
        <w:t xml:space="preserve">关闭方式：点击关闭按钮或切换Tab时自动关闭</w:t>
      </w:r>
    </w:p>
    <w:p>
      <w:pPr>
        <w:pStyle w:val="BodyText"/>
      </w:pPr>
      <w:r>
        <w:rPr>
          <w:rFonts w:hint="eastAsia"/>
          <w:b/>
          <w:bCs/>
        </w:rPr>
        <w:t xml:space="preserve">（5）导出功能</w:t>
      </w:r>
      <w:r>
        <w:rPr>
          <w:b/>
          <w:bCs/>
        </w:rPr>
        <w:t xml:space="preserve"> — </w:t>
      </w:r>
      <w:r>
        <w:rPr>
          <w:rFonts w:hint="eastAsia"/>
          <w:b/>
          <w:bCs/>
        </w:rPr>
        <w:t xml:space="preserve">各Tab专属自定义列</w:t>
      </w:r>
    </w:p>
    <w:p>
      <w:pPr>
        <w:pStyle w:val="BodyText"/>
      </w:pPr>
      <w:r>
        <w:rPr>
          <w:rFonts w:hint="eastAsia"/>
        </w:rPr>
        <w:t xml:space="preserve">每个Tab的搜索栏中配备独立的「📥</w:t>
      </w:r>
      <w:r>
        <w:t xml:space="preserve"> </w:t>
      </w:r>
      <w:r>
        <w:rPr>
          <w:rFonts w:hint="eastAsia"/>
        </w:rPr>
        <w:t xml:space="preserve">导出当前数据」按钮，点击后弹出导出预览弹窗。</w:t>
      </w:r>
      <w:r>
        <w:br/>
      </w:r>
      <w:r>
        <w:rPr>
          <w:rFonts w:hint="eastAsia"/>
        </w:rPr>
        <w:t xml:space="preserve">导出弹窗遵循§13全局导出规范（格式自选、列可勾选、数量可控），但各Tab的字段清单池不同：</w:t>
      </w:r>
    </w:p>
    <w:p>
      <w:pPr>
        <w:pStyle w:val="BodyText"/>
      </w:pPr>
      <w:r>
        <w:rPr>
          <w:rFonts w:hint="eastAsia"/>
          <w:b/>
          <w:bCs/>
        </w:rPr>
        <w:t xml:space="preserve">项目经理维度导出列（7列）：</w:t>
      </w:r>
      <w:r>
        <w:br/>
      </w:r>
      <w:r>
        <w:rPr>
          <w:rFonts w:hint="eastAsia"/>
        </w:rPr>
        <w:t xml:space="preserve">项目经理、管辖合同数、管辖总金额、累计开出票据、真金回笼款(元)、综合兑付率、未收款坏账额</w:t>
      </w:r>
    </w:p>
    <w:p>
      <w:pPr>
        <w:pStyle w:val="BodyText"/>
      </w:pPr>
      <w:r>
        <w:rPr>
          <w:rFonts w:hint="eastAsia"/>
          <w:b/>
          <w:bCs/>
        </w:rPr>
        <w:t xml:space="preserve">合同维度导出列（8列）：</w:t>
      </w:r>
      <w:r>
        <w:br/>
      </w:r>
      <w:r>
        <w:rPr>
          <w:rFonts w:hint="eastAsia"/>
        </w:rPr>
        <w:t xml:space="preserve">合同编号、对方单位、项目经理、合同规模、累计变现(回款)、回款笔数、应开未开(缺口)、结款健康度指示</w:t>
      </w:r>
    </w:p>
    <w:bookmarkEnd w:id="64"/>
    <w:bookmarkEnd w:id="65"/>
    <w:bookmarkStart w:id="72" w:name="X3800a1bb4dd1940f2815a33837efaf9131b5217"/>
    <w:p>
      <w:pPr>
        <w:pStyle w:val="Heading3"/>
      </w:pPr>
      <w:r>
        <w:t xml:space="preserve">8. </w:t>
      </w:r>
      <w:r>
        <w:rPr>
          <w:rFonts w:hint="eastAsia"/>
        </w:rPr>
        <w:t xml:space="preserve">开票|回款提醒设置</w:t>
      </w:r>
    </w:p>
    <w:bookmarkStart w:id="66" w:name="X7b75e9b36f6340b105628ac19ca080a1fe7db81"/>
    <w:p>
      <w:pPr>
        <w:pStyle w:val="Heading4"/>
      </w:pPr>
      <w:r>
        <w:t xml:space="preserve">8.1 </w:t>
      </w:r>
      <w:r>
        <w:rPr>
          <w:rFonts w:hint="eastAsia"/>
        </w:rPr>
        <w:t xml:space="preserve">支持角色</w:t>
      </w:r>
    </w:p>
    <w:p>
      <w:pPr>
        <w:numPr>
          <w:ilvl w:val="0"/>
          <w:numId w:val="1112"/>
        </w:numPr>
      </w:pPr>
      <w:r>
        <w:rPr>
          <w:rFonts w:hint="eastAsia"/>
          <w:b/>
          <w:bCs/>
        </w:rPr>
        <w:t xml:space="preserve">项目经理</w:t>
      </w:r>
      <w:r>
        <w:rPr>
          <w:rFonts w:hint="eastAsia"/>
        </w:rPr>
        <w:t xml:space="preserve">：可查看与设置权限内数据</w:t>
      </w:r>
    </w:p>
    <w:p>
      <w:pPr>
        <w:numPr>
          <w:ilvl w:val="0"/>
          <w:numId w:val="1112"/>
        </w:numPr>
      </w:pPr>
      <w:r>
        <w:rPr>
          <w:rFonts w:hint="eastAsia"/>
          <w:b/>
          <w:bCs/>
        </w:rPr>
        <w:t xml:space="preserve">财务、管理员</w:t>
      </w:r>
      <w:r>
        <w:rPr>
          <w:rFonts w:hint="eastAsia"/>
        </w:rPr>
        <w:t xml:space="preserve">：可查看与设置所有数据</w:t>
      </w:r>
    </w:p>
    <w:bookmarkEnd w:id="66"/>
    <w:bookmarkStart w:id="67" w:name="X1800b9361577818dccb481e8aa51da8cd5b847b"/>
    <w:p>
      <w:pPr>
        <w:pStyle w:val="Heading4"/>
      </w:pPr>
      <w:r>
        <w:t xml:space="preserve">8.2 </w:t>
      </w:r>
      <w:r>
        <w:rPr>
          <w:rFonts w:hint="eastAsia"/>
        </w:rPr>
        <w:t xml:space="preserve">信息展示字段</w:t>
      </w:r>
    </w:p>
    <w:p>
      <w:pPr>
        <w:numPr>
          <w:ilvl w:val="0"/>
          <w:numId w:val="1113"/>
        </w:numPr>
      </w:pPr>
      <w:r>
        <w:rPr>
          <w:rFonts w:hint="eastAsia"/>
        </w:rPr>
        <w:t xml:space="preserve">合同类型、委托方、合同编号、超期时间、提醒频率、来源（系统/用户设置）、状态。</w:t>
      </w:r>
    </w:p>
    <w:bookmarkEnd w:id="67"/>
    <w:bookmarkStart w:id="68" w:name="X0cf920c0e5ddfca974dac6d52058a125b93d957"/>
    <w:p>
      <w:pPr>
        <w:pStyle w:val="Heading4"/>
      </w:pPr>
      <w:r>
        <w:t xml:space="preserve">8.3 </w:t>
      </w:r>
      <w:r>
        <w:rPr>
          <w:rFonts w:hint="eastAsia"/>
        </w:rPr>
        <w:t xml:space="preserve">查询筛选条件</w:t>
      </w:r>
    </w:p>
    <w:p>
      <w:pPr>
        <w:numPr>
          <w:ilvl w:val="0"/>
          <w:numId w:val="1114"/>
        </w:numPr>
      </w:pPr>
      <w:r>
        <w:rPr>
          <w:rFonts w:hint="eastAsia"/>
        </w:rPr>
        <w:t xml:space="preserve">合同编号、合同类型、类型（开票/回款）、超期时间、提醒频率、来源、状态。</w:t>
      </w:r>
    </w:p>
    <w:p>
      <w:pPr>
        <w:numPr>
          <w:ilvl w:val="0"/>
          <w:numId w:val="1114"/>
        </w:numPr>
      </w:pPr>
      <w:r>
        <w:rPr>
          <w:rFonts w:hint="eastAsia"/>
        </w:rPr>
        <w:t xml:space="preserve">筛选区域按钮：查询（按筛选条件查询）、重置（重置为默认规则）。</w:t>
      </w:r>
    </w:p>
    <w:bookmarkEnd w:id="68"/>
    <w:bookmarkStart w:id="69" w:name="X576ac53eef8e6d18943565ff7e32012dcf4248d"/>
    <w:p>
      <w:pPr>
        <w:pStyle w:val="Heading4"/>
      </w:pPr>
      <w:r>
        <w:t xml:space="preserve">8.4 </w:t>
      </w:r>
      <w:r>
        <w:rPr>
          <w:rFonts w:hint="eastAsia"/>
        </w:rPr>
        <w:t xml:space="preserve">表头按钮（已确认）</w:t>
      </w:r>
    </w:p>
    <w:p>
      <w:pPr>
        <w:numPr>
          <w:ilvl w:val="0"/>
          <w:numId w:val="1115"/>
        </w:numPr>
      </w:pPr>
      <w:r>
        <w:rPr>
          <w:rFonts w:hint="eastAsia"/>
          <w:b/>
          <w:bCs/>
        </w:rPr>
        <w:t xml:space="preserve">新增</w:t>
      </w:r>
      <w:r>
        <w:rPr>
          <w:rFonts w:hint="eastAsia"/>
        </w:rPr>
        <w:t xml:space="preserve">：弹框字段包含：类型（开票/回款）、合同类型、委托方、合同编号（下拉框选择）、超期时间（可配置天数阈值，到达阈值触发提醒）、提醒频率（单选，字典配置，可选项：每天/每周/每月/自定义天数）、状态（单选）。</w:t>
      </w:r>
    </w:p>
    <w:p>
      <w:pPr>
        <w:numPr>
          <w:ilvl w:val="1"/>
          <w:numId w:val="1116"/>
        </w:numPr>
      </w:pPr>
      <w:r>
        <w:rPr>
          <w:rFonts w:hint="eastAsia"/>
        </w:rPr>
        <w:t xml:space="preserve">提醒频率天数做字典设置，支持后台新增/编辑/删除频率选项。</w:t>
      </w:r>
    </w:p>
    <w:p>
      <w:pPr>
        <w:numPr>
          <w:ilvl w:val="1"/>
          <w:numId w:val="1116"/>
        </w:numPr>
      </w:pPr>
      <w:r>
        <w:rPr>
          <w:rFonts w:hint="eastAsia"/>
        </w:rPr>
        <w:t xml:space="preserve">弹窗按钮：取消（关闭）、保存（按设定进行定时提醒，推送通知至项目经理）。</w:t>
      </w:r>
    </w:p>
    <w:bookmarkEnd w:id="69"/>
    <w:bookmarkStart w:id="70" w:name="X7d6912ed11d00febead0acfa0323ed18e628734"/>
    <w:p>
      <w:pPr>
        <w:pStyle w:val="Heading4"/>
      </w:pPr>
      <w:r>
        <w:t xml:space="preserve">8.5 </w:t>
      </w:r>
      <w:r>
        <w:rPr>
          <w:rFonts w:hint="eastAsia"/>
        </w:rPr>
        <w:t xml:space="preserve">表格操作列按钮</w:t>
      </w:r>
    </w:p>
    <w:p>
      <w:pPr>
        <w:numPr>
          <w:ilvl w:val="0"/>
          <w:numId w:val="1117"/>
        </w:numPr>
      </w:pPr>
      <w:r>
        <w:rPr>
          <w:rFonts w:hint="eastAsia"/>
          <w:b/>
          <w:bCs/>
        </w:rPr>
        <w:t xml:space="preserve">开启</w:t>
      </w:r>
      <w:r>
        <w:rPr>
          <w:rFonts w:hint="eastAsia"/>
        </w:rPr>
        <w:t xml:space="preserve">：仅关闭状态的提醒可开启。点击弹出确认框，确认后开启提醒，系统按规则推送站内消息至项目经理。</w:t>
      </w:r>
    </w:p>
    <w:p>
      <w:pPr>
        <w:numPr>
          <w:ilvl w:val="0"/>
          <w:numId w:val="1117"/>
        </w:numPr>
      </w:pPr>
      <w:r>
        <w:rPr>
          <w:rFonts w:hint="eastAsia"/>
          <w:b/>
          <w:bCs/>
        </w:rPr>
        <w:t xml:space="preserve">关闭</w:t>
      </w:r>
      <w:r>
        <w:rPr>
          <w:rFonts w:hint="eastAsia"/>
        </w:rPr>
        <w:t xml:space="preserve">：仅开启状态的提醒可关闭，点击确认后关闭提醒。</w:t>
      </w:r>
    </w:p>
    <w:p>
      <w:pPr>
        <w:numPr>
          <w:ilvl w:val="0"/>
          <w:numId w:val="1117"/>
        </w:numPr>
      </w:pPr>
      <w:r>
        <w:rPr>
          <w:rFonts w:hint="eastAsia"/>
          <w:b/>
          <w:bCs/>
        </w:rPr>
        <w:t xml:space="preserve">删除</w:t>
      </w:r>
      <w:r>
        <w:rPr>
          <w:rFonts w:hint="eastAsia"/>
        </w:rPr>
        <w:t xml:space="preserve">：点击弹框确认是否删除，确认则删除数据。</w:t>
      </w:r>
    </w:p>
    <w:bookmarkEnd w:id="70"/>
    <w:bookmarkStart w:id="71" w:name="X2c471209530b676d6406ec0a08ffcdd749ee651"/>
    <w:p>
      <w:pPr>
        <w:pStyle w:val="Heading4"/>
      </w:pPr>
      <w:r>
        <w:t xml:space="preserve">8.6 </w:t>
      </w:r>
      <w:r>
        <w:rPr>
          <w:rFonts w:hint="eastAsia"/>
        </w:rPr>
        <w:t xml:space="preserve">提醒推送机制（已确认）</w:t>
      </w:r>
    </w:p>
    <w:p>
      <w:pPr>
        <w:numPr>
          <w:ilvl w:val="0"/>
          <w:numId w:val="1118"/>
        </w:numPr>
      </w:pPr>
      <w:r>
        <w:rPr>
          <w:rFonts w:hint="eastAsia"/>
          <w:b/>
          <w:bCs/>
        </w:rPr>
        <w:t xml:space="preserve">推送方式</w:t>
      </w:r>
      <w:r>
        <w:rPr>
          <w:rFonts w:hint="eastAsia"/>
        </w:rPr>
        <w:t xml:space="preserve">：优先采用</w:t>
      </w:r>
      <w:r>
        <w:rPr>
          <w:rFonts w:hint="eastAsia"/>
          <w:b/>
          <w:bCs/>
        </w:rPr>
        <w:t xml:space="preserve">邮件发送</w:t>
      </w:r>
      <w:r>
        <w:rPr>
          <w:rFonts w:hint="eastAsia"/>
        </w:rPr>
        <w:t xml:space="preserve">（用户更倾向邮件通知），同时支持站内（PC+APP）消息推送。</w:t>
      </w:r>
    </w:p>
    <w:p>
      <w:pPr>
        <w:numPr>
          <w:ilvl w:val="0"/>
          <w:numId w:val="1118"/>
        </w:numPr>
      </w:pPr>
      <w:r>
        <w:rPr>
          <w:rFonts w:hint="eastAsia"/>
          <w:b/>
          <w:bCs/>
        </w:rPr>
        <w:t xml:space="preserve">消息模板</w:t>
      </w:r>
      <w:r>
        <w:rPr>
          <w:rFonts w:hint="eastAsia"/>
        </w:rPr>
        <w:t xml:space="preserve">：在系统后台管理页面中，可针对不同的通知类型创建多套消息模板，由管理员选定其中一套为该通知类型的生效模板。模板内变量从该通知所在功能对应字段中动态引用，方便管理员定制不同场景下的通知内容。</w:t>
      </w:r>
    </w:p>
    <w:p>
      <w:pPr>
        <w:numPr>
          <w:ilvl w:val="0"/>
          <w:numId w:val="1118"/>
        </w:numPr>
      </w:pPr>
      <w:r>
        <w:rPr>
          <w:rFonts w:hint="eastAsia"/>
          <w:b/>
          <w:bCs/>
        </w:rPr>
        <w:t xml:space="preserve">提醒频率</w:t>
      </w:r>
      <w:r>
        <w:rPr>
          <w:rFonts w:hint="eastAsia"/>
        </w:rPr>
        <w:t xml:space="preserve">：每天/每周/每月/自定义天数，均从字典配置中取值，不硬编码。</w:t>
      </w:r>
      <w:r>
        <w:br/>
      </w:r>
      <w:r>
        <w:t xml:space="preserve">-</w:t>
      </w:r>
      <w:r>
        <w:t xml:space="preserve"> </w:t>
      </w:r>
      <w:r>
        <w:rPr>
          <w:rFonts w:hint="eastAsia"/>
          <w:b/>
          <w:bCs/>
        </w:rPr>
        <w:t xml:space="preserve">审批流静默挂起与免打扰机制（2026.03.11新增重要逻辑）</w:t>
      </w:r>
      <w:r>
        <w:rPr>
          <w:rFonts w:hint="eastAsia"/>
        </w:rPr>
        <w:t xml:space="preserve">：当系统判定满足开票/回款催款提醒阈值时，若该节点当前正处于项目经理发起的【申请延期/异常纠偏】审批流转中（即状态为"待审批"），系统应将该条目的提醒引擎临时挂起置为&lt;静默状态&gt;，暂停连环推送轰炸。必须等待流程彻底终结（同意则修正下次触发时间点；驳回则立即释放静默继续按原规则拉响警报）后执行新的倒排判定。</w:t>
      </w:r>
    </w:p>
    <w:p>
      <w:pPr>
        <w:numPr>
          <w:ilvl w:val="0"/>
          <w:numId w:val="1118"/>
        </w:numPr>
      </w:pPr>
      <w:r>
        <w:rPr>
          <w:rFonts w:hint="eastAsia"/>
          <w:b/>
          <w:bCs/>
        </w:rPr>
        <w:t xml:space="preserve">利润预警通知扩展（联动利润管理模块）</w:t>
      </w:r>
      <w:r>
        <w:rPr>
          <w:rFonts w:hint="eastAsia"/>
        </w:rPr>
        <w:t xml:space="preserve">：当合同利润率触碰字典配置的预警线时（如</w:t>
      </w:r>
      <w:r>
        <w:t xml:space="preserve"> </w:t>
      </w:r>
      <w:r>
        <w:rPr>
          <w:rFonts w:hint="eastAsia"/>
        </w:rPr>
        <w:t xml:space="preserve">≤3%）也同步触发邮件/站内消息通知，通知内容包含该合同从签约到成本的完整关键数字，方便收件人快速判断是哪个环节导致了预警。提醒频率可配置，持续预警时循环推送，用户可设置屏蔽。</w:t>
      </w:r>
    </w:p>
    <w:p>
      <w:pPr>
        <w:numPr>
          <w:ilvl w:val="0"/>
          <w:numId w:val="1118"/>
        </w:numPr>
      </w:pPr>
      <w:r>
        <w:rPr>
          <w:rFonts w:hint="eastAsia"/>
          <w:b/>
          <w:bCs/>
        </w:rPr>
        <w:t xml:space="preserve">固定场景提醒补充</w:t>
      </w:r>
      <w:r>
        <w:rPr>
          <w:rFonts w:hint="eastAsia"/>
        </w:rPr>
        <w:t xml:space="preserve">：针对项目经理的提醒机制需增加场景化提醒能力，用于提醒其按固定时间填报预开票计划与回款计划，并关联至对应填报入口。</w:t>
      </w:r>
    </w:p>
    <w:p>
      <w:pPr>
        <w:numPr>
          <w:ilvl w:val="0"/>
          <w:numId w:val="1118"/>
        </w:numPr>
      </w:pPr>
      <w:r>
        <w:rPr>
          <w:rFonts w:hint="eastAsia"/>
          <w:b/>
          <w:bCs/>
        </w:rPr>
        <w:t xml:space="preserve">接收对象与联系方式规则补充</w:t>
      </w:r>
      <w:r>
        <w:rPr>
          <w:rFonts w:hint="eastAsia"/>
        </w:rPr>
        <w:t xml:space="preserve">：提醒接收对象需来源于</w:t>
      </w:r>
      <w:r>
        <w:t xml:space="preserve"> O&amp;M </w:t>
      </w:r>
      <w:r>
        <w:rPr>
          <w:rFonts w:hint="eastAsia"/>
        </w:rPr>
        <w:t xml:space="preserve">现有角色体系，配置人可在角色范围内选择具体接收人，并支持配置关键场景下的最小必达角色集合。消息投递渠道明确为</w:t>
      </w:r>
      <w:r>
        <w:t xml:space="preserve"> </w:t>
      </w:r>
      <w:r>
        <w:rPr>
          <w:rStyle w:val="VerbatimChar"/>
          <w:rFonts w:hint="eastAsia"/>
        </w:rPr>
        <w:t xml:space="preserve">站内消息</w:t>
      </w:r>
      <w:r>
        <w:rPr>
          <w:rStyle w:val="VerbatimChar"/>
        </w:rPr>
        <w:t xml:space="preserve"> + </w:t>
      </w:r>
      <w:r>
        <w:rPr>
          <w:rStyle w:val="VerbatimChar"/>
          <w:rFonts w:hint="eastAsia"/>
        </w:rPr>
        <w:t xml:space="preserve">工作邮箱</w:t>
      </w:r>
      <w:r>
        <w:rPr>
          <w:rFonts w:hint="eastAsia"/>
        </w:rPr>
        <w:t xml:space="preserve">，不纳入短信。通知所使用的联系方式来源于员工主数据；若联系方式缺失、格式非法或状态失效，系统应进行发送拦截并生成异常告警。</w:t>
      </w:r>
    </w:p>
    <w:bookmarkEnd w:id="71"/>
    <w:bookmarkEnd w:id="72"/>
    <w:bookmarkStart w:id="79" w:name="Xd507f7400eb6d4207829e99ff82718eb0ab1020"/>
    <w:p>
      <w:pPr>
        <w:pStyle w:val="Heading3"/>
      </w:pPr>
      <w:r>
        <w:t xml:space="preserve">9. </w:t>
      </w:r>
      <w:r>
        <w:rPr>
          <w:rFonts w:hint="eastAsia"/>
        </w:rPr>
        <w:t xml:space="preserve">动态成本核算管理</w:t>
      </w:r>
    </w:p>
    <w:bookmarkStart w:id="73" w:name="X04d6218e6fbaca60837becf729f6aa5bb6a2294"/>
    <w:p>
      <w:pPr>
        <w:pStyle w:val="Heading4"/>
      </w:pPr>
      <w:r>
        <w:t xml:space="preserve">9.1 </w:t>
      </w:r>
      <w:r>
        <w:rPr>
          <w:rFonts w:hint="eastAsia"/>
        </w:rPr>
        <w:t xml:space="preserve">动态成本管理</w:t>
      </w:r>
      <w:r>
        <w:t xml:space="preserve"> - </w:t>
      </w:r>
      <w:r>
        <w:rPr>
          <w:rFonts w:hint="eastAsia"/>
        </w:rPr>
        <w:t xml:space="preserve">支持角色</w:t>
      </w:r>
    </w:p>
    <w:p>
      <w:pPr>
        <w:numPr>
          <w:ilvl w:val="0"/>
          <w:numId w:val="1119"/>
        </w:numPr>
      </w:pPr>
      <w:r>
        <w:rPr>
          <w:rFonts w:hint="eastAsia"/>
          <w:b/>
          <w:bCs/>
        </w:rPr>
        <w:t xml:space="preserve">项目总监</w:t>
      </w:r>
      <w:r>
        <w:rPr>
          <w:rFonts w:hint="eastAsia"/>
        </w:rPr>
        <w:t xml:space="preserve">：查看当前用户监管项目相关的合同成本数据</w:t>
      </w:r>
    </w:p>
    <w:p>
      <w:pPr>
        <w:numPr>
          <w:ilvl w:val="0"/>
          <w:numId w:val="1119"/>
        </w:numPr>
      </w:pPr>
      <w:r>
        <w:rPr>
          <w:rFonts w:hint="eastAsia"/>
          <w:b/>
          <w:bCs/>
        </w:rPr>
        <w:t xml:space="preserve">项目经理</w:t>
      </w:r>
      <w:r>
        <w:rPr>
          <w:rFonts w:hint="eastAsia"/>
        </w:rPr>
        <w:t xml:space="preserve">：查看自己负责的合同以及合同下所有成本数据</w:t>
      </w:r>
    </w:p>
    <w:p>
      <w:pPr>
        <w:numPr>
          <w:ilvl w:val="0"/>
          <w:numId w:val="1119"/>
        </w:numPr>
      </w:pPr>
      <w:r>
        <w:rPr>
          <w:rFonts w:hint="eastAsia"/>
          <w:b/>
          <w:bCs/>
        </w:rPr>
        <w:t xml:space="preserve">财务、管理员</w:t>
      </w:r>
      <w:r>
        <w:rPr>
          <w:rFonts w:hint="eastAsia"/>
        </w:rPr>
        <w:t xml:space="preserve">：查看所有合同及合同下所有成本数据</w:t>
      </w:r>
    </w:p>
    <w:p>
      <w:pPr>
        <w:numPr>
          <w:ilvl w:val="0"/>
          <w:numId w:val="1119"/>
        </w:numPr>
      </w:pPr>
      <w:r>
        <w:rPr>
          <w:rFonts w:hint="eastAsia"/>
        </w:rPr>
        <w:t xml:space="preserve">此项需设置为权限配置项。</w:t>
      </w:r>
    </w:p>
    <w:p>
      <w:pPr>
        <w:pStyle w:val="FirstParagraph"/>
      </w:pPr>
      <w:r>
        <w:rPr>
          <w:rFonts w:hint="eastAsia"/>
          <w:b/>
          <w:bCs/>
        </w:rPr>
        <w:t xml:space="preserve">页面标题与角色标识（实际实现）</w:t>
      </w:r>
      <w:r>
        <w:rPr>
          <w:rFonts w:hint="eastAsia"/>
        </w:rPr>
        <w:t xml:space="preserve">：</w:t>
      </w:r>
    </w:p>
    <w:p>
      <w:pPr>
        <w:pStyle w:val="BodyText"/>
      </w:pPr>
      <w:r>
        <w:rPr>
          <w:rFonts w:hint="eastAsia"/>
        </w:rPr>
        <w:t xml:space="preserve">动态成本核算页面顶部标题栏分为左右两个区域。</w:t>
      </w:r>
    </w:p>
    <w:p>
      <w:pPr>
        <w:pStyle w:val="BodyText"/>
      </w:pPr>
      <w:r>
        <w:rPr>
          <w:rFonts w:hint="eastAsia"/>
        </w:rPr>
        <w:t xml:space="preserve">左侧标题文字显示为"动态成本核算"，副标题括号内标注"动态成本管理-主页"，说明该页面为成本管理的主入口页面。</w:t>
      </w:r>
    </w:p>
    <w:p>
      <w:pPr>
        <w:pStyle w:val="BodyText"/>
      </w:pPr>
      <w:r>
        <w:rPr>
          <w:rFonts w:hint="eastAsia"/>
        </w:rPr>
        <w:t xml:space="preserve">右侧显示当前登录用户的角色标识，格式为浅色背景的角色标签，文字内容为"当前角色：</w:t>
      </w:r>
      <w:r>
        <w:rPr>
          <w:rFonts w:hint="eastAsia"/>
          <w:b/>
          <w:bCs/>
        </w:rPr>
        <w:t xml:space="preserve">项目经理</w:t>
      </w:r>
      <w:r>
        <w:t xml:space="preserve"> </w:t>
      </w:r>
      <w:r>
        <w:t xml:space="preserve">— </w:t>
      </w:r>
      <w:r>
        <w:rPr>
          <w:rFonts w:hint="eastAsia"/>
        </w:rPr>
        <w:t xml:space="preserve">点击各项成本跳转二级明细页"，其中角色名称加粗显示，并在破折号后附加操作提示说明。系统会根据不同角色的权限，自动过滤该角色可查看的合同数据范围。</w:t>
      </w:r>
    </w:p>
    <w:bookmarkEnd w:id="73"/>
    <w:bookmarkStart w:id="74" w:name="Xb66c421f28a9927fe4a687b418e265438ead0f9"/>
    <w:p>
      <w:pPr>
        <w:pStyle w:val="Heading4"/>
      </w:pPr>
      <w:r>
        <w:t xml:space="preserve">9.2 </w:t>
      </w:r>
      <w:r>
        <w:rPr>
          <w:rFonts w:hint="eastAsia"/>
        </w:rPr>
        <w:t xml:space="preserve">动态成本管理</w:t>
      </w:r>
      <w:r>
        <w:t xml:space="preserve"> - </w:t>
      </w:r>
      <w:r>
        <w:rPr>
          <w:rFonts w:hint="eastAsia"/>
        </w:rPr>
        <w:t xml:space="preserve">一级列表字段展示</w:t>
      </w:r>
    </w:p>
    <w:p>
      <w:pPr>
        <w:pStyle w:val="FirstParagraph"/>
      </w:pPr>
      <w:r>
        <w:rPr>
          <w:rFonts w:hint="eastAsia"/>
          <w:b/>
          <w:bCs/>
        </w:rPr>
        <w:t xml:space="preserve">成本计算公式面板（实际实现）</w:t>
      </w:r>
      <w:r>
        <w:rPr>
          <w:rFonts w:hint="eastAsia"/>
        </w:rPr>
        <w:t xml:space="preserve">：</w:t>
      </w:r>
    </w:p>
    <w:p>
      <w:pPr>
        <w:pStyle w:val="BodyText"/>
      </w:pPr>
      <w:r>
        <w:rPr>
          <w:rFonts w:hint="eastAsia"/>
        </w:rPr>
        <w:t xml:space="preserve">页面标题栏下方设有成本计算公式面板，该面板使用浅蓝色背景，带圆角边框。面板标题显示为"📐</w:t>
      </w:r>
      <w:r>
        <w:t xml:space="preserve"> </w:t>
      </w:r>
      <w:r>
        <w:rPr>
          <w:rFonts w:hint="eastAsia"/>
        </w:rPr>
        <w:t xml:space="preserve">成本核算公式（封装为工具类统一管理）"。</w:t>
      </w:r>
    </w:p>
    <w:p>
      <w:pPr>
        <w:pStyle w:val="BodyText"/>
      </w:pPr>
      <w:r>
        <w:rPr>
          <w:rFonts w:hint="eastAsia"/>
        </w:rPr>
        <w:t xml:space="preserve">面板内容区域横向排列三张公式卡片，每张卡片使用白色背景，带阴影效果：</w:t>
      </w:r>
    </w:p>
    <w:p>
      <w:pPr>
        <w:pStyle w:val="BodyText"/>
      </w:pPr>
      <w:r>
        <w:rPr>
          <w:rFonts w:hint="eastAsia"/>
          <w:b/>
          <w:bCs/>
        </w:rPr>
        <w:t xml:space="preserve">第一张卡片</w:t>
      </w:r>
      <w:r>
        <w:rPr>
          <w:b/>
          <w:bCs/>
        </w:rPr>
        <w:t xml:space="preserve"> - </w:t>
      </w:r>
      <w:r>
        <w:rPr>
          <w:rFonts w:hint="eastAsia"/>
          <w:b/>
          <w:bCs/>
        </w:rPr>
        <w:t xml:space="preserve">人员成本</w:t>
      </w:r>
      <w:r>
        <w:rPr>
          <w:rFonts w:hint="eastAsia"/>
        </w:rPr>
        <w:t xml:space="preserve">：</w:t>
      </w:r>
    </w:p>
    <w:p>
      <w:pPr>
        <w:numPr>
          <w:ilvl w:val="0"/>
          <w:numId w:val="1120"/>
        </w:numPr>
      </w:pPr>
      <w:r>
        <w:rPr>
          <w:rFonts w:hint="eastAsia"/>
        </w:rPr>
        <w:t xml:space="preserve">卡片标题："人员成本"</w:t>
      </w:r>
    </w:p>
    <w:p>
      <w:pPr>
        <w:numPr>
          <w:ilvl w:val="0"/>
          <w:numId w:val="1120"/>
        </w:numPr>
      </w:pPr>
      <w:r>
        <w:rPr>
          <w:rFonts w:hint="eastAsia"/>
        </w:rPr>
        <w:t xml:space="preserve">公式内容：</w:t>
      </w:r>
    </w:p>
    <w:p>
      <w:pPr>
        <w:numPr>
          <w:ilvl w:val="1"/>
          <w:numId w:val="1121"/>
        </w:numPr>
      </w:pPr>
      <w:r>
        <w:rPr>
          <w:rFonts w:hint="eastAsia"/>
        </w:rPr>
        <w:t xml:space="preserve">个人成本</w:t>
      </w:r>
      <w:r>
        <w:t xml:space="preserve"> = </w:t>
      </w:r>
      <w:r>
        <w:rPr>
          <w:rFonts w:hint="eastAsia"/>
        </w:rPr>
        <w:t xml:space="preserve">工时</w:t>
      </w:r>
      <w:r>
        <w:t xml:space="preserve"> × </w:t>
      </w:r>
      <w:r>
        <w:rPr>
          <w:rFonts w:hint="eastAsia"/>
        </w:rPr>
        <w:t xml:space="preserve">单价</w:t>
      </w:r>
    </w:p>
    <w:p>
      <w:pPr>
        <w:numPr>
          <w:ilvl w:val="1"/>
          <w:numId w:val="1121"/>
        </w:numPr>
      </w:pPr>
      <w:r>
        <w:rPr>
          <w:rFonts w:hint="eastAsia"/>
        </w:rPr>
        <w:t xml:space="preserve">若同时在N个派单：成本</w:t>
      </w:r>
      <w:r>
        <w:t xml:space="preserve"> = </w:t>
      </w:r>
      <w:r>
        <w:rPr>
          <w:rFonts w:hint="eastAsia"/>
        </w:rPr>
        <w:t xml:space="preserve">(工时÷N)</w:t>
      </w:r>
      <w:r>
        <w:t xml:space="preserve"> × </w:t>
      </w:r>
      <w:r>
        <w:rPr>
          <w:rFonts w:hint="eastAsia"/>
        </w:rPr>
        <w:t xml:space="preserve">单价</w:t>
      </w:r>
    </w:p>
    <w:p>
      <w:pPr>
        <w:numPr>
          <w:ilvl w:val="1"/>
          <w:numId w:val="1121"/>
        </w:numPr>
      </w:pPr>
      <w:r>
        <w:rPr>
          <w:rFonts w:hint="eastAsia"/>
        </w:rPr>
        <w:t xml:space="preserve">(保留2位小数)</w:t>
      </w:r>
    </w:p>
    <w:p>
      <w:pPr>
        <w:pStyle w:val="FirstParagraph"/>
      </w:pPr>
      <w:r>
        <w:rPr>
          <w:rFonts w:hint="eastAsia"/>
          <w:b/>
          <w:bCs/>
        </w:rPr>
        <w:t xml:space="preserve">第二张卡片</w:t>
      </w:r>
      <w:r>
        <w:rPr>
          <w:b/>
          <w:bCs/>
        </w:rPr>
        <w:t xml:space="preserve"> - </w:t>
      </w:r>
      <w:r>
        <w:rPr>
          <w:rFonts w:hint="eastAsia"/>
          <w:b/>
          <w:bCs/>
        </w:rPr>
        <w:t xml:space="preserve">差旅成本</w:t>
      </w:r>
      <w:r>
        <w:rPr>
          <w:rFonts w:hint="eastAsia"/>
        </w:rPr>
        <w:t xml:space="preserve">：</w:t>
      </w:r>
    </w:p>
    <w:p>
      <w:pPr>
        <w:numPr>
          <w:ilvl w:val="0"/>
          <w:numId w:val="1122"/>
        </w:numPr>
      </w:pPr>
      <w:r>
        <w:rPr>
          <w:rFonts w:hint="eastAsia"/>
        </w:rPr>
        <w:t xml:space="preserve">卡片标题："差旅成本"</w:t>
      </w:r>
    </w:p>
    <w:p>
      <w:pPr>
        <w:numPr>
          <w:ilvl w:val="0"/>
          <w:numId w:val="1122"/>
        </w:numPr>
      </w:pPr>
      <w:r>
        <w:rPr>
          <w:rFonts w:hint="eastAsia"/>
        </w:rPr>
        <w:t xml:space="preserve">公式内容：</w:t>
      </w:r>
    </w:p>
    <w:p>
      <w:pPr>
        <w:numPr>
          <w:ilvl w:val="1"/>
          <w:numId w:val="1123"/>
        </w:numPr>
      </w:pPr>
      <w:r>
        <w:rPr>
          <w:rFonts w:hint="eastAsia"/>
        </w:rPr>
        <w:t xml:space="preserve">按天调整:</w:t>
      </w:r>
      <w:r>
        <w:t xml:space="preserve"> </w:t>
      </w:r>
      <w:r>
        <w:rPr>
          <w:rFonts w:hint="eastAsia"/>
        </w:rPr>
        <w:t xml:space="preserve">总金额÷天数×各CI占天数</w:t>
      </w:r>
    </w:p>
    <w:p>
      <w:pPr>
        <w:numPr>
          <w:ilvl w:val="1"/>
          <w:numId w:val="1123"/>
        </w:numPr>
      </w:pPr>
      <w:r>
        <w:rPr>
          <w:rFonts w:hint="eastAsia"/>
        </w:rPr>
        <w:t xml:space="preserve">按金额调整:</w:t>
      </w:r>
      <w:r>
        <w:t xml:space="preserve"> </w:t>
      </w:r>
      <w:r>
        <w:rPr>
          <w:rFonts w:hint="eastAsia"/>
        </w:rPr>
        <w:t xml:space="preserve">总金额÷CI数后手动修改</w:t>
      </w:r>
    </w:p>
    <w:p>
      <w:pPr>
        <w:pStyle w:val="FirstParagraph"/>
      </w:pPr>
      <w:r>
        <w:rPr>
          <w:rFonts w:hint="eastAsia"/>
          <w:b/>
          <w:bCs/>
        </w:rPr>
        <w:t xml:space="preserve">第三张卡片</w:t>
      </w:r>
      <w:r>
        <w:rPr>
          <w:b/>
          <w:bCs/>
        </w:rPr>
        <w:t xml:space="preserve"> - </w:t>
      </w:r>
      <w:r>
        <w:rPr>
          <w:rFonts w:hint="eastAsia"/>
          <w:b/>
          <w:bCs/>
        </w:rPr>
        <w:t xml:space="preserve">固定支出</w:t>
      </w:r>
      <w:r>
        <w:rPr>
          <w:rFonts w:hint="eastAsia"/>
        </w:rPr>
        <w:t xml:space="preserve">：</w:t>
      </w:r>
    </w:p>
    <w:p>
      <w:pPr>
        <w:numPr>
          <w:ilvl w:val="0"/>
          <w:numId w:val="1124"/>
        </w:numPr>
      </w:pPr>
      <w:r>
        <w:rPr>
          <w:rFonts w:hint="eastAsia"/>
        </w:rPr>
        <w:t xml:space="preserve">卡片标题："固定支出"</w:t>
      </w:r>
    </w:p>
    <w:p>
      <w:pPr>
        <w:numPr>
          <w:ilvl w:val="0"/>
          <w:numId w:val="1124"/>
        </w:numPr>
      </w:pPr>
      <w:r>
        <w:rPr>
          <w:rFonts w:hint="eastAsia"/>
        </w:rPr>
        <w:t xml:space="preserve">公式内容：</w:t>
      </w:r>
    </w:p>
    <w:p>
      <w:pPr>
        <w:numPr>
          <w:ilvl w:val="1"/>
          <w:numId w:val="1125"/>
        </w:numPr>
      </w:pPr>
      <w:r>
        <w:t xml:space="preserve">= </w:t>
      </w:r>
      <w:r>
        <w:rPr>
          <w:rFonts w:hint="eastAsia"/>
        </w:rPr>
        <w:t xml:space="preserve">服务人员成本</w:t>
      </w:r>
      <w:r>
        <w:t xml:space="preserve"> + </w:t>
      </w:r>
      <w:r>
        <w:rPr>
          <w:rFonts w:hint="eastAsia"/>
        </w:rPr>
        <w:t xml:space="preserve">资料费用</w:t>
      </w:r>
      <w:r>
        <w:t xml:space="preserve"> + </w:t>
      </w:r>
      <w:r>
        <w:rPr>
          <w:rFonts w:hint="eastAsia"/>
        </w:rPr>
        <w:t xml:space="preserve">其他采购费用</w:t>
      </w:r>
    </w:p>
    <w:p>
      <w:pPr>
        <w:pStyle w:val="FirstParagraph"/>
      </w:pPr>
      <w:r>
        <w:rPr>
          <w:rFonts w:hint="eastAsia"/>
        </w:rPr>
        <w:t xml:space="preserve">面板右上角有一个收起/展开按钮，用户点击后可以折叠或展开公式面板，默认状态为展开显示。</w:t>
      </w:r>
    </w:p>
    <w:p>
      <w:pPr>
        <w:pStyle w:val="BodyText"/>
      </w:pPr>
      <w:r>
        <w:rPr>
          <w:rFonts w:hint="eastAsia"/>
          <w:b/>
          <w:bCs/>
        </w:rPr>
        <w:t xml:space="preserve">一级页面筛选条件（实际实现）</w:t>
      </w:r>
      <w:r>
        <w:rPr>
          <w:rFonts w:hint="eastAsia"/>
        </w:rPr>
        <w:t xml:space="preserve">：</w:t>
      </w:r>
    </w:p>
    <w:p>
      <w:pPr>
        <w:pStyle w:val="BodyText"/>
      </w:pPr>
      <w:r>
        <w:rPr>
          <w:rFonts w:hint="eastAsia"/>
        </w:rPr>
        <w:t xml:space="preserve">筛选面板使用浅灰色背景，位于成本计算公式面板下方。筛选条件采用多行网格布局，共包含7个筛选项：</w:t>
      </w:r>
    </w:p>
    <w:p>
      <w:pPr>
        <w:pStyle w:val="BodyText"/>
      </w:pPr>
      <w:r>
        <w:rPr>
          <w:rFonts w:hint="eastAsia"/>
          <w:b/>
          <w:bCs/>
        </w:rPr>
        <w:t xml:space="preserve">第一行筛选条件</w:t>
      </w:r>
      <w:r>
        <w:rPr>
          <w:rFonts w:hint="eastAsia"/>
        </w:rPr>
        <w:t xml:space="preserve">（6个筛选项，横向排列）：</w:t>
      </w:r>
    </w:p>
    <w:p>
      <w:pPr>
        <w:numPr>
          <w:ilvl w:val="0"/>
          <w:numId w:val="1126"/>
        </w:numPr>
      </w:pPr>
      <w:r>
        <w:rPr>
          <w:rFonts w:hint="eastAsia"/>
        </w:rPr>
        <w:t xml:space="preserve">合同编号：文本输入框，支持关键词模糊搜索；</w:t>
      </w:r>
    </w:p>
    <w:p>
      <w:pPr>
        <w:numPr>
          <w:ilvl w:val="0"/>
          <w:numId w:val="1126"/>
        </w:numPr>
      </w:pPr>
      <w:r>
        <w:rPr>
          <w:rFonts w:hint="eastAsia"/>
        </w:rPr>
        <w:t xml:space="preserve">合同名称：文本输入框，支持关键词模糊搜索；</w:t>
      </w:r>
    </w:p>
    <w:p>
      <w:pPr>
        <w:numPr>
          <w:ilvl w:val="0"/>
          <w:numId w:val="1126"/>
        </w:numPr>
      </w:pPr>
      <w:r>
        <w:rPr>
          <w:rFonts w:hint="eastAsia"/>
        </w:rPr>
        <w:t xml:space="preserve">人员成本(元)：数值范围输入框，由"最小"和"最大"两个数字输入框组成，中间以波浪线"~"连接；</w:t>
      </w:r>
    </w:p>
    <w:p>
      <w:pPr>
        <w:numPr>
          <w:ilvl w:val="0"/>
          <w:numId w:val="1126"/>
        </w:numPr>
      </w:pPr>
      <w:r>
        <w:rPr>
          <w:rFonts w:hint="eastAsia"/>
        </w:rPr>
        <w:t xml:space="preserve">差旅成本(元)：数值范围输入框，格式同上；</w:t>
      </w:r>
    </w:p>
    <w:p>
      <w:pPr>
        <w:numPr>
          <w:ilvl w:val="0"/>
          <w:numId w:val="1126"/>
        </w:numPr>
      </w:pPr>
      <w:r>
        <w:rPr>
          <w:rFonts w:hint="eastAsia"/>
        </w:rPr>
        <w:t xml:space="preserve">固定支出成本(元)：数值范围输入框，格式同上；</w:t>
      </w:r>
    </w:p>
    <w:p>
      <w:pPr>
        <w:numPr>
          <w:ilvl w:val="0"/>
          <w:numId w:val="1126"/>
        </w:numPr>
      </w:pPr>
      <w:r>
        <w:rPr>
          <w:rFonts w:hint="eastAsia"/>
        </w:rPr>
        <w:t xml:space="preserve">成本合计(元)：数值范围输入框，格式同上。</w:t>
      </w:r>
    </w:p>
    <w:p>
      <w:pPr>
        <w:pStyle w:val="FirstParagraph"/>
      </w:pPr>
      <w:r>
        <w:rPr>
          <w:rFonts w:hint="eastAsia"/>
          <w:b/>
          <w:bCs/>
        </w:rPr>
        <w:t xml:space="preserve">操作按钮行</w:t>
      </w:r>
      <w:r>
        <w:rPr>
          <w:rFonts w:hint="eastAsia"/>
        </w:rPr>
        <w:t xml:space="preserve">从左到右依次为：</w:t>
      </w:r>
    </w:p>
    <w:p>
      <w:pPr>
        <w:numPr>
          <w:ilvl w:val="0"/>
          <w:numId w:val="1127"/>
        </w:numPr>
      </w:pPr>
      <w:r>
        <w:rPr>
          <w:rFonts w:hint="eastAsia"/>
        </w:rPr>
        <w:t xml:space="preserve">查询按钮（蓝色实心，带🔍图标）：点击后根据筛选条件过滤下方列表数据；</w:t>
      </w:r>
    </w:p>
    <w:p>
      <w:pPr>
        <w:numPr>
          <w:ilvl w:val="0"/>
          <w:numId w:val="1127"/>
        </w:numPr>
      </w:pPr>
      <w:r>
        <w:rPr>
          <w:rFonts w:hint="eastAsia"/>
        </w:rPr>
        <w:t xml:space="preserve">重置按钮（灰色边框，带↻图标）：点击后清空所有筛选条件并恢复默认列表；</w:t>
      </w:r>
    </w:p>
    <w:p>
      <w:pPr>
        <w:numPr>
          <w:ilvl w:val="0"/>
          <w:numId w:val="1127"/>
        </w:numPr>
      </w:pPr>
      <w:r>
        <w:rPr>
          <w:rFonts w:hint="eastAsia"/>
        </w:rPr>
        <w:t xml:space="preserve">固定成本填报按钮（绿色实心，带➕图标）：点击后打开固定成本填报弹窗；</w:t>
      </w:r>
    </w:p>
    <w:p>
      <w:pPr>
        <w:numPr>
          <w:ilvl w:val="0"/>
          <w:numId w:val="1127"/>
        </w:numPr>
      </w:pPr>
      <w:r>
        <w:rPr>
          <w:rFonts w:hint="eastAsia"/>
        </w:rPr>
        <w:t xml:space="preserve">导出按钮（灰色边框，带📥图标）：点击后打开导出选项弹窗。</w:t>
      </w:r>
    </w:p>
    <w:p>
      <w:pPr>
        <w:pStyle w:val="FirstParagraph"/>
      </w:pPr>
      <w:r>
        <w:rPr>
          <w:rFonts w:hint="eastAsia"/>
          <w:b/>
          <w:bCs/>
        </w:rPr>
        <w:t xml:space="preserve">导出功能详细说明</w:t>
      </w:r>
      <w:r>
        <w:rPr>
          <w:rFonts w:hint="eastAsia"/>
        </w:rPr>
        <w:t xml:space="preserve">：</w:t>
      </w:r>
    </w:p>
    <w:p>
      <w:pPr>
        <w:pStyle w:val="BodyText"/>
      </w:pPr>
      <w:r>
        <w:rPr>
          <w:rFonts w:hint="eastAsia"/>
        </w:rPr>
        <w:t xml:space="preserve">点击导出按钮后，系统打开导出选项弹窗，弹窗标题为"导出成本明细"。弹窗内容包含以下选项：</w:t>
      </w:r>
    </w:p>
    <w:p>
      <w:pPr>
        <w:pStyle w:val="BodyText"/>
      </w:pPr>
      <w:r>
        <w:rPr>
          <w:rFonts w:hint="eastAsia"/>
          <w:b/>
          <w:bCs/>
        </w:rPr>
        <w:t xml:space="preserve">导出范围选择</w:t>
      </w:r>
      <w:r>
        <w:rPr>
          <w:rFonts w:hint="eastAsia"/>
        </w:rPr>
        <w:t xml:space="preserve">：</w:t>
      </w:r>
    </w:p>
    <w:p>
      <w:pPr>
        <w:numPr>
          <w:ilvl w:val="0"/>
          <w:numId w:val="1128"/>
        </w:numPr>
      </w:pPr>
      <w:r>
        <w:rPr>
          <w:rFonts w:hint="eastAsia"/>
        </w:rPr>
        <w:t xml:space="preserve">单选按钮组，提供三个选项：</w:t>
      </w:r>
    </w:p>
    <w:p>
      <w:pPr>
        <w:numPr>
          <w:ilvl w:val="1"/>
          <w:numId w:val="1129"/>
        </w:numPr>
      </w:pPr>
      <w:r>
        <w:rPr>
          <w:rFonts w:hint="eastAsia"/>
        </w:rPr>
        <w:t xml:space="preserve">导出当前页数据（默认选中）</w:t>
      </w:r>
    </w:p>
    <w:p>
      <w:pPr>
        <w:numPr>
          <w:ilvl w:val="1"/>
          <w:numId w:val="1129"/>
        </w:numPr>
      </w:pPr>
      <w:r>
        <w:rPr>
          <w:rFonts w:hint="eastAsia"/>
        </w:rPr>
        <w:t xml:space="preserve">导出当前筛选结果全部数据</w:t>
      </w:r>
    </w:p>
    <w:p>
      <w:pPr>
        <w:numPr>
          <w:ilvl w:val="1"/>
          <w:numId w:val="1129"/>
        </w:numPr>
      </w:pPr>
      <w:r>
        <w:rPr>
          <w:rFonts w:hint="eastAsia"/>
        </w:rPr>
        <w:t xml:space="preserve">导出全部数据（不受筛选条件限制）</w:t>
      </w:r>
    </w:p>
    <w:p>
      <w:pPr>
        <w:pStyle w:val="FirstParagraph"/>
      </w:pPr>
      <w:r>
        <w:rPr>
          <w:rFonts w:hint="eastAsia"/>
          <w:b/>
          <w:bCs/>
        </w:rPr>
        <w:t xml:space="preserve">导出内容选择</w:t>
      </w:r>
      <w:r>
        <w:rPr>
          <w:rFonts w:hint="eastAsia"/>
        </w:rPr>
        <w:t xml:space="preserve">：</w:t>
      </w:r>
    </w:p>
    <w:p>
      <w:pPr>
        <w:numPr>
          <w:ilvl w:val="0"/>
          <w:numId w:val="1130"/>
        </w:numPr>
      </w:pPr>
      <w:r>
        <w:rPr>
          <w:rFonts w:hint="eastAsia"/>
        </w:rPr>
        <w:t xml:space="preserve">复选框组，提供四个选项（默认全选）：</w:t>
      </w:r>
    </w:p>
    <w:p>
      <w:pPr>
        <w:numPr>
          <w:ilvl w:val="1"/>
          <w:numId w:val="1131"/>
        </w:numPr>
      </w:pPr>
      <w:r>
        <w:t xml:space="preserve">☑ </w:t>
      </w:r>
      <w:r>
        <w:rPr>
          <w:rFonts w:hint="eastAsia"/>
        </w:rPr>
        <w:t xml:space="preserve">导出人员成本明细表（单独Sheet）</w:t>
      </w:r>
    </w:p>
    <w:p>
      <w:pPr>
        <w:numPr>
          <w:ilvl w:val="1"/>
          <w:numId w:val="1131"/>
        </w:numPr>
      </w:pPr>
      <w:r>
        <w:t xml:space="preserve">☑ </w:t>
      </w:r>
      <w:r>
        <w:rPr>
          <w:rFonts w:hint="eastAsia"/>
        </w:rPr>
        <w:t xml:space="preserve">导出差旅成本明细表（单独Sheet）</w:t>
      </w:r>
    </w:p>
    <w:p>
      <w:pPr>
        <w:numPr>
          <w:ilvl w:val="1"/>
          <w:numId w:val="1131"/>
        </w:numPr>
      </w:pPr>
      <w:r>
        <w:t xml:space="preserve">☑ </w:t>
      </w:r>
      <w:r>
        <w:rPr>
          <w:rFonts w:hint="eastAsia"/>
        </w:rPr>
        <w:t xml:space="preserve">导出固定支出明细表（单独Sheet）</w:t>
      </w:r>
    </w:p>
    <w:p>
      <w:pPr>
        <w:numPr>
          <w:ilvl w:val="1"/>
          <w:numId w:val="1131"/>
        </w:numPr>
      </w:pPr>
      <w:r>
        <w:t xml:space="preserve">☑ </w:t>
      </w:r>
      <w:r>
        <w:rPr>
          <w:rFonts w:hint="eastAsia"/>
        </w:rPr>
        <w:t xml:space="preserve">导出成本汇总表（单独Sheet）</w:t>
      </w:r>
    </w:p>
    <w:p>
      <w:pPr>
        <w:pStyle w:val="FirstParagraph"/>
      </w:pPr>
      <w:r>
        <w:rPr>
          <w:rFonts w:hint="eastAsia"/>
          <w:b/>
          <w:bCs/>
        </w:rPr>
        <w:t xml:space="preserve">导出说明</w:t>
      </w:r>
      <w:r>
        <w:rPr>
          <w:rFonts w:hint="eastAsia"/>
        </w:rPr>
        <w:t xml:space="preserve">：</w:t>
      </w:r>
    </w:p>
    <w:p>
      <w:pPr>
        <w:numPr>
          <w:ilvl w:val="0"/>
          <w:numId w:val="1132"/>
        </w:numPr>
      </w:pPr>
      <w:r>
        <w:rPr>
          <w:rFonts w:hint="eastAsia"/>
        </w:rPr>
        <w:t xml:space="preserve">人员成本明细表：包含字段为姓名、工时、个人成本(元)、所属合同编号、计算日期</w:t>
      </w:r>
    </w:p>
    <w:p>
      <w:pPr>
        <w:numPr>
          <w:ilvl w:val="0"/>
          <w:numId w:val="1132"/>
        </w:numPr>
      </w:pPr>
      <w:r>
        <w:rPr>
          <w:rFonts w:hint="eastAsia"/>
        </w:rPr>
        <w:t xml:space="preserve">差旅成本明细表：包含字段为姓名、出差单编号、出差天数、分摊天数、差旅成本(元)、所属合同编号</w:t>
      </w:r>
    </w:p>
    <w:p>
      <w:pPr>
        <w:numPr>
          <w:ilvl w:val="0"/>
          <w:numId w:val="1132"/>
        </w:numPr>
      </w:pPr>
      <w:r>
        <w:rPr>
          <w:rFonts w:hint="eastAsia"/>
        </w:rPr>
        <w:t xml:space="preserve">固定支出明细表：包含字段为成本类型、服务人员成本(元)、资料费用(元)、其他采购费用(元)、金额(元)、产生日期、录入人员、所属合同编号</w:t>
      </w:r>
    </w:p>
    <w:p>
      <w:pPr>
        <w:numPr>
          <w:ilvl w:val="0"/>
          <w:numId w:val="1132"/>
        </w:numPr>
      </w:pPr>
      <w:r>
        <w:rPr>
          <w:rFonts w:hint="eastAsia"/>
        </w:rPr>
        <w:t xml:space="preserve">成本汇总表：包含字段为合同编号、合同名称、总工时(天)、人员成本(元)、差旅成本(元)、固定支出成本(元)、成本合计(元)</w:t>
      </w:r>
    </w:p>
    <w:p>
      <w:pPr>
        <w:pStyle w:val="FirstParagraph"/>
      </w:pPr>
      <w:r>
        <w:rPr>
          <w:rFonts w:hint="eastAsia"/>
        </w:rPr>
        <w:t xml:space="preserve">弹窗底部按钮：</w:t>
      </w:r>
    </w:p>
    <w:p>
      <w:pPr>
        <w:numPr>
          <w:ilvl w:val="0"/>
          <w:numId w:val="1133"/>
        </w:numPr>
      </w:pPr>
      <w:r>
        <w:rPr>
          <w:rFonts w:hint="eastAsia"/>
        </w:rPr>
        <w:t xml:space="preserve">取消按钮（灰色边框）：关闭弹窗，不执行导出</w:t>
      </w:r>
    </w:p>
    <w:p>
      <w:pPr>
        <w:numPr>
          <w:ilvl w:val="0"/>
          <w:numId w:val="1133"/>
        </w:numPr>
      </w:pPr>
      <w:r>
        <w:rPr>
          <w:rFonts w:hint="eastAsia"/>
        </w:rPr>
        <w:t xml:space="preserve">确定导出按钮（蓝色实心）：根据选择的选项生成Excel文件并下载，文件名格式为"动态成本明细_YYYYMMDD_HHmmss.xlsx"</w:t>
      </w:r>
    </w:p>
    <w:p>
      <w:pPr>
        <w:pStyle w:val="FirstParagraph"/>
      </w:pPr>
      <w:r>
        <w:rPr>
          <w:rFonts w:hint="eastAsia"/>
          <w:b/>
          <w:bCs/>
        </w:rPr>
        <w:t xml:space="preserve">成本列表表格</w:t>
      </w:r>
      <w:r>
        <w:rPr>
          <w:rFonts w:hint="eastAsia"/>
        </w:rPr>
        <w:t xml:space="preserve">：</w:t>
      </w:r>
    </w:p>
    <w:p>
      <w:pPr>
        <w:pStyle w:val="BodyText"/>
      </w:pPr>
      <w:r>
        <w:rPr>
          <w:rFonts w:hint="eastAsia"/>
        </w:rPr>
        <w:t xml:space="preserve">筛选面板下方是成本列表表格区域，表格采用标准数据表格样式，带边框和斑马纹行背景。</w:t>
      </w:r>
    </w:p>
    <w:p>
      <w:pPr>
        <w:pStyle w:val="BodyText"/>
      </w:pPr>
      <w:r>
        <w:rPr>
          <w:rFonts w:hint="eastAsia"/>
          <w:b/>
          <w:bCs/>
        </w:rPr>
        <w:t xml:space="preserve">表格列结构</w:t>
      </w:r>
      <w:r>
        <w:rPr>
          <w:rFonts w:hint="eastAsia"/>
        </w:rPr>
        <w:t xml:space="preserve">从左到右依次为：</w:t>
      </w:r>
    </w:p>
    <w:p>
      <w:pPr>
        <w:numPr>
          <w:ilvl w:val="0"/>
          <w:numId w:val="1134"/>
        </w:numPr>
      </w:pPr>
      <w:r>
        <w:rPr>
          <w:rFonts w:hint="eastAsia"/>
        </w:rPr>
        <w:t xml:space="preserve">序号列（#）：显示行号，从1开始递增；</w:t>
      </w:r>
    </w:p>
    <w:p>
      <w:pPr>
        <w:numPr>
          <w:ilvl w:val="0"/>
          <w:numId w:val="1134"/>
        </w:numPr>
      </w:pPr>
      <w:r>
        <w:rPr>
          <w:rFonts w:hint="eastAsia"/>
        </w:rPr>
        <w:t xml:space="preserve">合同编号列：显示合同的CI编号（如CI-2026-001），文字显示为蓝色带下划线的链接样式，用户点击后可查看该合同的详细信息；</w:t>
      </w:r>
    </w:p>
    <w:p>
      <w:pPr>
        <w:numPr>
          <w:ilvl w:val="0"/>
          <w:numId w:val="1134"/>
        </w:numPr>
      </w:pPr>
      <w:r>
        <w:rPr>
          <w:rFonts w:hint="eastAsia"/>
        </w:rPr>
        <w:t xml:space="preserve">合同名称列：显示合同的完整名称文字；</w:t>
      </w:r>
    </w:p>
    <w:p>
      <w:pPr>
        <w:numPr>
          <w:ilvl w:val="0"/>
          <w:numId w:val="1134"/>
        </w:numPr>
      </w:pPr>
      <w:r>
        <w:rPr>
          <w:rFonts w:hint="eastAsia"/>
        </w:rPr>
        <w:t xml:space="preserve">总工时(天)列：显示该合同下所有派单的累计工时天数，数值右对齐显示；</w:t>
      </w:r>
    </w:p>
    <w:p>
      <w:pPr>
        <w:numPr>
          <w:ilvl w:val="0"/>
          <w:numId w:val="1134"/>
        </w:numPr>
      </w:pPr>
      <w:r>
        <w:rPr>
          <w:rFonts w:hint="eastAsia"/>
        </w:rPr>
        <w:t xml:space="preserve">人员成本(元)列：显示该合同的人员成本总额，数值右对齐显示，保留两位小数，使用千分位分隔符格式化（如66,300.00）。列标题右侧带有上下箭头排序图标，用户点击后可按人员成本金额升序或降序排列表格数据。成本金额文字显示为蓝色带下划线的链接样式，用户点击后跳转到人员成本清单二级页面；</w:t>
      </w:r>
    </w:p>
    <w:p>
      <w:pPr>
        <w:numPr>
          <w:ilvl w:val="0"/>
          <w:numId w:val="1134"/>
        </w:numPr>
      </w:pPr>
      <w:r>
        <w:rPr>
          <w:rFonts w:hint="eastAsia"/>
        </w:rPr>
        <w:t xml:space="preserve">差旅成本(元)列：显示该合同的差旅成本总额，格式和交互方式与人员成本列相同，点击后跳转到差旅成本清单二级页面；</w:t>
      </w:r>
    </w:p>
    <w:p>
      <w:pPr>
        <w:numPr>
          <w:ilvl w:val="0"/>
          <w:numId w:val="1134"/>
        </w:numPr>
      </w:pPr>
      <w:r>
        <w:rPr>
          <w:rFonts w:hint="eastAsia"/>
        </w:rPr>
        <w:t xml:space="preserve">固定支出成本(元)列：显示该合同的固定支出成本总额，格式和交互方式与人员成本列相同，点击后跳转到固定支出清单二级页面；</w:t>
      </w:r>
    </w:p>
    <w:p>
      <w:pPr>
        <w:numPr>
          <w:ilvl w:val="0"/>
          <w:numId w:val="1134"/>
        </w:numPr>
      </w:pPr>
      <w:r>
        <w:rPr>
          <w:rFonts w:hint="eastAsia"/>
        </w:rPr>
        <w:t xml:space="preserve">成本合计(元)列：显示该合同的总成本（人员成本+差旅成本+固定支出成本），数值加粗显示，格式和排序功能与其他成本列相同。</w:t>
      </w:r>
    </w:p>
    <w:p>
      <w:pPr>
        <w:pStyle w:val="FirstParagraph"/>
      </w:pPr>
      <w:r>
        <w:rPr>
          <w:rFonts w:hint="eastAsia"/>
          <w:b/>
          <w:bCs/>
        </w:rPr>
        <w:t xml:space="preserve">表格数据展示</w:t>
      </w:r>
      <w:r>
        <w:rPr>
          <w:rFonts w:hint="eastAsia"/>
        </w:rPr>
        <w:t xml:space="preserve">：</w:t>
      </w:r>
    </w:p>
    <w:p>
      <w:pPr>
        <w:pStyle w:val="BodyText"/>
      </w:pPr>
      <w:r>
        <w:rPr>
          <w:rFonts w:hint="eastAsia"/>
        </w:rPr>
        <w:t xml:space="preserve">表格主体区域显示10条合同成本记录，每行展示一个合同的完整成本信息。所有金额数值均采用千分位分隔符格式化，保留两位小数，便于阅读。</w:t>
      </w:r>
    </w:p>
    <w:p>
      <w:pPr>
        <w:pStyle w:val="BodyText"/>
      </w:pPr>
      <w:r>
        <w:rPr>
          <w:rFonts w:hint="eastAsia"/>
          <w:b/>
          <w:bCs/>
        </w:rPr>
        <w:t xml:space="preserve">成本数据点击跳转</w:t>
      </w:r>
      <w:r>
        <w:rPr>
          <w:rFonts w:hint="eastAsia"/>
        </w:rPr>
        <w:t xml:space="preserve">：</w:t>
      </w:r>
    </w:p>
    <w:p>
      <w:pPr>
        <w:pStyle w:val="BodyText"/>
      </w:pPr>
      <w:r>
        <w:rPr>
          <w:rFonts w:hint="eastAsia"/>
        </w:rPr>
        <w:t xml:space="preserve">成本列表表格中的三个成本金额列（人员成本、差旅成本、固定支出成本）均设计为可点击的交互元素，用户点击后可跳转到对应的成本明细二级页面。</w:t>
      </w:r>
    </w:p>
    <w:p>
      <w:pPr>
        <w:pStyle w:val="BodyText"/>
      </w:pPr>
      <w:r>
        <w:rPr>
          <w:rFonts w:hint="eastAsia"/>
          <w:b/>
          <w:bCs/>
        </w:rPr>
        <w:t xml:space="preserve">点击交互设计</w:t>
      </w:r>
      <w:r>
        <w:rPr>
          <w:rFonts w:hint="eastAsia"/>
        </w:rPr>
        <w:t xml:space="preserve">：</w:t>
      </w:r>
    </w:p>
    <w:p>
      <w:pPr>
        <w:pStyle w:val="BodyText"/>
      </w:pPr>
      <w:r>
        <w:rPr>
          <w:rFonts w:hint="eastAsia"/>
        </w:rPr>
        <w:t xml:space="preserve">三个成本金额列中的数值均显示为蓝色文字，带有下划线样式，鼠标悬停时光标变为手型，提示用户该数值可点击。</w:t>
      </w:r>
    </w:p>
    <w:p>
      <w:pPr>
        <w:pStyle w:val="BodyText"/>
      </w:pPr>
      <w:r>
        <w:rPr>
          <w:rFonts w:hint="eastAsia"/>
          <w:b/>
          <w:bCs/>
        </w:rPr>
        <w:t xml:space="preserve">跳转行为</w:t>
      </w:r>
      <w:r>
        <w:rPr>
          <w:rFonts w:hint="eastAsia"/>
        </w:rPr>
        <w:t xml:space="preserve">：</w:t>
      </w:r>
    </w:p>
    <w:p>
      <w:pPr>
        <w:numPr>
          <w:ilvl w:val="0"/>
          <w:numId w:val="1135"/>
        </w:numPr>
      </w:pPr>
      <w:r>
        <w:rPr>
          <w:rFonts w:hint="eastAsia"/>
        </w:rPr>
        <w:t xml:space="preserve">点击"人员成本"列中的金额数字后，系统打开"人员成本清单页"弹窗，展示该合同编号下所有监理人员的工时明细和个人成本计算结果；</w:t>
      </w:r>
    </w:p>
    <w:p>
      <w:pPr>
        <w:numPr>
          <w:ilvl w:val="0"/>
          <w:numId w:val="1135"/>
        </w:numPr>
      </w:pPr>
      <w:r>
        <w:rPr>
          <w:rFonts w:hint="eastAsia"/>
        </w:rPr>
        <w:t xml:space="preserve">点击"差旅成本"列中的金额数字后，系统打开"差旅成本清单页"弹窗，展示该合同编号下所有出差单的差旅报销明细和成本分摊情况；</w:t>
      </w:r>
    </w:p>
    <w:p>
      <w:pPr>
        <w:numPr>
          <w:ilvl w:val="0"/>
          <w:numId w:val="1135"/>
        </w:numPr>
      </w:pPr>
      <w:r>
        <w:rPr>
          <w:rFonts w:hint="eastAsia"/>
        </w:rPr>
        <w:t xml:space="preserve">点击"固定支出成本"列中的金额数字后，系统打开"固定成本支出清单页"弹窗，展示该合同编号下所有固定支出项目的费用明细和录入记录。</w:t>
      </w:r>
    </w:p>
    <w:p>
      <w:pPr>
        <w:pStyle w:val="FirstParagraph"/>
      </w:pPr>
      <w:r>
        <w:rPr>
          <w:rFonts w:hint="eastAsia"/>
          <w:b/>
          <w:bCs/>
        </w:rPr>
        <w:t xml:space="preserve">弹窗标题</w:t>
      </w:r>
      <w:r>
        <w:rPr>
          <w:rFonts w:hint="eastAsia"/>
        </w:rPr>
        <w:t xml:space="preserve">：</w:t>
      </w:r>
    </w:p>
    <w:p>
      <w:pPr>
        <w:pStyle w:val="BodyText"/>
      </w:pPr>
      <w:r>
        <w:rPr>
          <w:rFonts w:hint="eastAsia"/>
        </w:rPr>
        <w:t xml:space="preserve">每个二级页面弹窗的标题格式为"[成本类型]清单</w:t>
      </w:r>
      <w:r>
        <w:t xml:space="preserve"> - </w:t>
      </w:r>
      <w:r>
        <w:rPr>
          <w:rFonts w:hint="eastAsia"/>
        </w:rPr>
        <w:t xml:space="preserve">[合同编号]"，例如"人员成本清单</w:t>
      </w:r>
      <w:r>
        <w:t xml:space="preserve"> - </w:t>
      </w:r>
      <w:r>
        <w:rPr>
          <w:rFonts w:hint="eastAsia"/>
        </w:rPr>
        <w:t xml:space="preserve">CI-2026-001"，方便用户识别当前查看的是哪个合同的哪类成本明细。</w:t>
      </w:r>
    </w:p>
    <w:p>
      <w:pPr>
        <w:pStyle w:val="BodyText"/>
      </w:pPr>
      <w:r>
        <w:rPr>
          <w:rFonts w:hint="eastAsia"/>
          <w:b/>
          <w:bCs/>
        </w:rPr>
        <w:t xml:space="preserve">分页功能</w:t>
      </w:r>
      <w:r>
        <w:rPr>
          <w:rFonts w:hint="eastAsia"/>
        </w:rPr>
        <w:t xml:space="preserve">：</w:t>
      </w:r>
    </w:p>
    <w:p>
      <w:pPr>
        <w:pStyle w:val="BodyText"/>
      </w:pPr>
      <w:r>
        <w:rPr>
          <w:rFonts w:hint="eastAsia"/>
        </w:rPr>
        <w:t xml:space="preserve">成本列表表格下方配置了完整的分页组件，采用三区域横向布局设计。</w:t>
      </w:r>
    </w:p>
    <w:p>
      <w:pPr>
        <w:pStyle w:val="BodyText"/>
      </w:pPr>
      <w:r>
        <w:rPr>
          <w:rFonts w:hint="eastAsia"/>
          <w:b/>
          <w:bCs/>
        </w:rPr>
        <w:t xml:space="preserve">左侧区域</w:t>
      </w:r>
      <w:r>
        <w:rPr>
          <w:rFonts w:hint="eastAsia"/>
        </w:rPr>
        <w:t xml:space="preserve">：</w:t>
      </w:r>
    </w:p>
    <w:p>
      <w:pPr>
        <w:pStyle w:val="BodyText"/>
      </w:pPr>
      <w:r>
        <w:rPr>
          <w:rFonts w:hint="eastAsia"/>
        </w:rPr>
        <w:t xml:space="preserve">显示统计信息和每页条数选择器。统计信息文字格式为"共</w:t>
      </w:r>
      <w:r>
        <w:t xml:space="preserve"> </w:t>
      </w:r>
      <w:r>
        <w:rPr>
          <w:b/>
          <w:bCs/>
        </w:rPr>
        <w:t xml:space="preserve">X</w:t>
      </w:r>
      <w:r>
        <w:t xml:space="preserve"> </w:t>
      </w:r>
      <w:r>
        <w:rPr>
          <w:rFonts w:hint="eastAsia"/>
        </w:rPr>
        <w:t xml:space="preserve">条记录"，其中数字加粗显示。紧邻右侧是每页显示条数的下拉选择框，提供三个选项：10条/页、20条/页、50条/页，用户可根据需要选择每页显示的数据条数。</w:t>
      </w:r>
    </w:p>
    <w:p>
      <w:pPr>
        <w:pStyle w:val="BodyText"/>
      </w:pPr>
      <w:r>
        <w:rPr>
          <w:rFonts w:hint="eastAsia"/>
          <w:b/>
          <w:bCs/>
        </w:rPr>
        <w:t xml:space="preserve">中间区域</w:t>
      </w:r>
      <w:r>
        <w:rPr>
          <w:rFonts w:hint="eastAsia"/>
        </w:rPr>
        <w:t xml:space="preserve">：</w:t>
      </w:r>
    </w:p>
    <w:p>
      <w:pPr>
        <w:pStyle w:val="BodyText"/>
      </w:pPr>
      <w:r>
        <w:rPr>
          <w:rFonts w:hint="eastAsia"/>
        </w:rPr>
        <w:t xml:space="preserve">翻页按钮组，从左到右依次为：上一页按钮（灰色边框，当前为第1页时禁用显示为灰色不可点击状态）、页码数字按钮（当前页码按钮显示为蓝色背景高亮，其他页码按钮为白色背景）、下一页按钮（灰色边框，当前为最后一页时禁用）。页码按钮最多显示5个连续页码，超出时使用省略号表示。</w:t>
      </w:r>
    </w:p>
    <w:p>
      <w:pPr>
        <w:pStyle w:val="BodyText"/>
      </w:pPr>
      <w:r>
        <w:rPr>
          <w:rFonts w:hint="eastAsia"/>
          <w:b/>
          <w:bCs/>
        </w:rPr>
        <w:t xml:space="preserve">右侧区域</w:t>
      </w:r>
      <w:r>
        <w:rPr>
          <w:rFonts w:hint="eastAsia"/>
        </w:rPr>
        <w:t xml:space="preserve">：</w:t>
      </w:r>
    </w:p>
    <w:p>
      <w:pPr>
        <w:pStyle w:val="BodyText"/>
      </w:pPr>
      <w:r>
        <w:rPr>
          <w:rFonts w:hint="eastAsia"/>
        </w:rPr>
        <w:t xml:space="preserve">快速跳转输入框，文字提示"前往"，后接一个数字输入框（宽度40px，文字居中显示，默认值为当前页码），最后是文字"页"。用户可在输入框中直接输入目标页码，按回车键后快速跳转到指定页面。</w:t>
      </w:r>
    </w:p>
    <w:p>
      <w:pPr>
        <w:pStyle w:val="BodyText"/>
      </w:pPr>
      <w:r>
        <w:rPr>
          <w:rFonts w:hint="eastAsia"/>
          <w:b/>
          <w:bCs/>
        </w:rPr>
        <w:t xml:space="preserve">交互行为</w:t>
      </w:r>
      <w:r>
        <w:rPr>
          <w:rFonts w:hint="eastAsia"/>
        </w:rPr>
        <w:t xml:space="preserve">：</w:t>
      </w:r>
    </w:p>
    <w:p>
      <w:pPr>
        <w:pStyle w:val="BodyText"/>
      </w:pPr>
      <w:r>
        <w:rPr>
          <w:rFonts w:hint="eastAsia"/>
        </w:rPr>
        <w:t xml:space="preserve">用户点击页码按钮或上一页/下一页按钮后，表格数据立即刷新显示对应页的数据，当前页码按钮高亮显示。修改每页显示条数后，系统自动重新计算总页数并刷新表格数据，页码自动回到第1页。</w:t>
      </w:r>
    </w:p>
    <w:bookmarkEnd w:id="74"/>
    <w:bookmarkStart w:id="75" w:name="X2b5096241f3f77a9ae1a2075d5fe4d13fa8d179"/>
    <w:p>
      <w:pPr>
        <w:pStyle w:val="Heading4"/>
      </w:pPr>
      <w:r>
        <w:t xml:space="preserve">9.3 </w:t>
      </w:r>
      <w:r>
        <w:rPr>
          <w:rFonts w:hint="eastAsia"/>
        </w:rPr>
        <w:t xml:space="preserve">动态成本管理</w:t>
      </w:r>
      <w:r>
        <w:t xml:space="preserve"> - </w:t>
      </w:r>
      <w:r>
        <w:rPr>
          <w:rFonts w:hint="eastAsia"/>
        </w:rPr>
        <w:t xml:space="preserve">成本二级页面</w:t>
      </w:r>
    </w:p>
    <w:p>
      <w:pPr>
        <w:numPr>
          <w:ilvl w:val="0"/>
          <w:numId w:val="1136"/>
        </w:numPr>
      </w:pPr>
      <w:r>
        <w:rPr>
          <w:rFonts w:hint="eastAsia"/>
        </w:rPr>
        <w:t xml:space="preserve">点击表格中的"人员成本"、"差旅成本"、"固定支出成本"字段可跳入对应二级页面。</w:t>
      </w:r>
    </w:p>
    <w:p>
      <w:pPr>
        <w:pStyle w:val="FirstParagraph"/>
      </w:pPr>
      <w:r>
        <w:rPr>
          <w:rFonts w:hint="eastAsia"/>
          <w:b/>
          <w:bCs/>
        </w:rPr>
        <w:t xml:space="preserve">（一）人员成本清单页</w:t>
      </w:r>
    </w:p>
    <w:p>
      <w:pPr>
        <w:pStyle w:val="BodyText"/>
      </w:pPr>
      <w:r>
        <w:rPr>
          <w:rFonts w:hint="eastAsia"/>
        </w:rPr>
        <w:t xml:space="preserve">用户在一级页面点击某个合同的"人员成本"列中的金额数字后，系统打开人员成本清单弹窗。弹窗标题格式为"人员成本清单</w:t>
      </w:r>
      <w:r>
        <w:t xml:space="preserve"> - </w:t>
      </w:r>
      <w:r>
        <w:rPr>
          <w:rFonts w:hint="eastAsia"/>
        </w:rPr>
        <w:t xml:space="preserve">[合同编号]"，例如"人员成本清单</w:t>
      </w:r>
      <w:r>
        <w:t xml:space="preserve"> - CI-2026-001"。</w:t>
      </w:r>
    </w:p>
    <w:p>
      <w:pPr>
        <w:pStyle w:val="BodyText"/>
      </w:pPr>
      <w:r>
        <w:rPr>
          <w:rFonts w:hint="eastAsia"/>
          <w:b/>
          <w:bCs/>
        </w:rPr>
        <w:t xml:space="preserve">筛选条件区域</w:t>
      </w:r>
      <w:r>
        <w:rPr>
          <w:rFonts w:hint="eastAsia"/>
        </w:rPr>
        <w:t xml:space="preserve">：</w:t>
      </w:r>
    </w:p>
    <w:p>
      <w:pPr>
        <w:pStyle w:val="BodyText"/>
      </w:pPr>
      <w:r>
        <w:rPr>
          <w:rFonts w:hint="eastAsia"/>
        </w:rPr>
        <w:t xml:space="preserve">筛选面板使用浅灰色背景，包含两个筛选条件横向排列：</w:t>
      </w:r>
      <w:r>
        <w:br/>
      </w:r>
      <w:r>
        <w:t xml:space="preserve">- </w:t>
      </w:r>
      <w:r>
        <w:rPr>
          <w:rFonts w:hint="eastAsia"/>
        </w:rPr>
        <w:t xml:space="preserve">姓名：文本输入框，支持输入监理人员姓名进行模糊搜索；</w:t>
      </w:r>
      <w:r>
        <w:br/>
      </w:r>
      <w:r>
        <w:t xml:space="preserve">- </w:t>
      </w:r>
      <w:r>
        <w:rPr>
          <w:rFonts w:hint="eastAsia"/>
        </w:rPr>
        <w:t xml:space="preserve">日期范围：由"开始日期"和"结束日期"两个日期选择器组成，中间以波浪线"~"连接，用于筛选指定时间段内的工时记录。</w:t>
      </w:r>
    </w:p>
    <w:p>
      <w:pPr>
        <w:pStyle w:val="BodyText"/>
      </w:pPr>
      <w:r>
        <w:rPr>
          <w:rFonts w:hint="eastAsia"/>
        </w:rPr>
        <w:t xml:space="preserve">筛选区域右侧有两个操作按钮：</w:t>
      </w:r>
      <w:r>
        <w:br/>
      </w:r>
      <w:r>
        <w:t xml:space="preserve">- </w:t>
      </w:r>
      <w:r>
        <w:rPr>
          <w:rFonts w:hint="eastAsia"/>
        </w:rPr>
        <w:t xml:space="preserve">查询按钮（蓝色实心）：点击后根据筛选条件过滤下方列表数据；</w:t>
      </w:r>
      <w:r>
        <w:br/>
      </w:r>
      <w:r>
        <w:t xml:space="preserve">- </w:t>
      </w:r>
      <w:r>
        <w:rPr>
          <w:rFonts w:hint="eastAsia"/>
        </w:rPr>
        <w:t xml:space="preserve">重置按钮（灰色边框）：点击后清空所有筛选条件并恢复默认列表。</w:t>
      </w:r>
    </w:p>
    <w:p>
      <w:pPr>
        <w:pStyle w:val="BodyText"/>
      </w:pPr>
      <w:r>
        <w:rPr>
          <w:rFonts w:hint="eastAsia"/>
          <w:b/>
          <w:bCs/>
        </w:rPr>
        <w:t xml:space="preserve">表头区域按钮</w:t>
      </w:r>
      <w:r>
        <w:rPr>
          <w:rFonts w:hint="eastAsia"/>
        </w:rPr>
        <w:t xml:space="preserve">：</w:t>
      </w:r>
    </w:p>
    <w:p>
      <w:pPr>
        <w:pStyle w:val="BodyText"/>
      </w:pPr>
      <w:r>
        <w:rPr>
          <w:rFonts w:hint="eastAsia"/>
        </w:rPr>
        <w:t xml:space="preserve">筛选面板下方、表格上方有一个导出按钮（绿色实心，带📥图标），点击后弹出导出选项弹窗。</w:t>
      </w:r>
    </w:p>
    <w:p>
      <w:pPr>
        <w:pStyle w:val="BodyText"/>
      </w:pPr>
      <w:r>
        <w:rPr>
          <w:rFonts w:hint="eastAsia"/>
          <w:b/>
          <w:bCs/>
        </w:rPr>
        <w:t xml:space="preserve">导出选项弹窗</w:t>
      </w:r>
      <w:r>
        <w:rPr>
          <w:rFonts w:hint="eastAsia"/>
        </w:rPr>
        <w:t xml:space="preserve">：</w:t>
      </w:r>
    </w:p>
    <w:p>
      <w:pPr>
        <w:pStyle w:val="BodyText"/>
      </w:pPr>
      <w:r>
        <w:rPr>
          <w:rFonts w:hint="eastAsia"/>
        </w:rPr>
        <w:t xml:space="preserve">点击导出按钮后，系统在当前人员成本清单弹窗之上打开第三级导出选项弹窗（模态对话框层叠）。导出弹窗标题为"导出人员成本明细"。</w:t>
      </w:r>
    </w:p>
    <w:p>
      <w:pPr>
        <w:pStyle w:val="BodyText"/>
      </w:pPr>
      <w:r>
        <w:rPr>
          <w:rFonts w:hint="eastAsia"/>
        </w:rPr>
        <w:t xml:space="preserve">弹窗内容包含以下选项：</w:t>
      </w:r>
    </w:p>
    <w:p>
      <w:pPr>
        <w:pStyle w:val="BodyText"/>
      </w:pPr>
      <w:r>
        <w:rPr>
          <w:rFonts w:hint="eastAsia"/>
          <w:b/>
          <w:bCs/>
        </w:rPr>
        <w:t xml:space="preserve">导出范围选择</w:t>
      </w:r>
      <w:r>
        <w:rPr>
          <w:rFonts w:hint="eastAsia"/>
        </w:rPr>
        <w:t xml:space="preserve">：</w:t>
      </w:r>
      <w:r>
        <w:br/>
      </w:r>
      <w:r>
        <w:t xml:space="preserve">- </w:t>
      </w:r>
      <w:r>
        <w:rPr>
          <w:rFonts w:hint="eastAsia"/>
        </w:rPr>
        <w:t xml:space="preserve">单选按钮组，提供两个选项：</w:t>
      </w:r>
      <w:r>
        <w:br/>
      </w:r>
      <w:r>
        <w:t xml:space="preserve"> </w:t>
      </w:r>
      <w:r>
        <w:t xml:space="preserve">- </w:t>
      </w:r>
      <w:r>
        <w:rPr>
          <w:rFonts w:hint="eastAsia"/>
        </w:rPr>
        <w:t xml:space="preserve">导出当前筛选结果全部数据（默认选中）</w:t>
      </w:r>
      <w:r>
        <w:br/>
      </w:r>
      <w:r>
        <w:t xml:space="preserve"> </w:t>
      </w:r>
      <w:r>
        <w:t xml:space="preserve">- </w:t>
      </w:r>
      <w:r>
        <w:rPr>
          <w:rFonts w:hint="eastAsia"/>
        </w:rPr>
        <w:t xml:space="preserve">导出当前勾选的记录（需在表格中勾选复选框）</w:t>
      </w:r>
    </w:p>
    <w:p>
      <w:pPr>
        <w:pStyle w:val="BodyText"/>
      </w:pPr>
      <w:r>
        <w:rPr>
          <w:rFonts w:hint="eastAsia"/>
          <w:b/>
          <w:bCs/>
        </w:rPr>
        <w:t xml:space="preserve">导出字段说明</w:t>
      </w:r>
      <w:r>
        <w:rPr>
          <w:rFonts w:hint="eastAsia"/>
        </w:rPr>
        <w:t xml:space="preserve">：</w:t>
      </w:r>
      <w:r>
        <w:br/>
      </w:r>
      <w:r>
        <w:t xml:space="preserve">- </w:t>
      </w:r>
      <w:r>
        <w:rPr>
          <w:rFonts w:hint="eastAsia"/>
        </w:rPr>
        <w:t xml:space="preserve">导出Excel文件包含字段：序号、姓名、工时、个人成本(元)</w:t>
      </w:r>
    </w:p>
    <w:p>
      <w:pPr>
        <w:pStyle w:val="BodyText"/>
      </w:pPr>
      <w:r>
        <w:rPr>
          <w:rFonts w:hint="eastAsia"/>
        </w:rPr>
        <w:t xml:space="preserve">弹窗底部按钮：</w:t>
      </w:r>
      <w:r>
        <w:br/>
      </w:r>
      <w:r>
        <w:t xml:space="preserve">- </w:t>
      </w:r>
      <w:r>
        <w:rPr>
          <w:rFonts w:hint="eastAsia"/>
        </w:rPr>
        <w:t xml:space="preserve">取消按钮（灰色边框）：关闭导出弹窗，不执行导出</w:t>
      </w:r>
      <w:r>
        <w:br/>
      </w:r>
      <w:r>
        <w:t xml:space="preserve">- </w:t>
      </w:r>
      <w:r>
        <w:rPr>
          <w:rFonts w:hint="eastAsia"/>
        </w:rPr>
        <w:t xml:space="preserve">确定导出按钮（蓝色实心）：根据选择的选项生成Excel文件并下载，文件名格式为"人员成本明细</w:t>
      </w:r>
      <w:r>
        <w:rPr>
          <w:rFonts w:hint="eastAsia"/>
          <w:i/>
          <w:iCs/>
        </w:rPr>
        <w:t xml:space="preserve">[合同编号]</w:t>
      </w:r>
      <w:r>
        <w:t xml:space="preserve">YYYYMMDD_HHmmss.xlsx"</w:t>
      </w:r>
    </w:p>
    <w:p>
      <w:pPr>
        <w:pStyle w:val="BodyText"/>
      </w:pPr>
      <w:r>
        <w:rPr>
          <w:rFonts w:hint="eastAsia"/>
          <w:b/>
          <w:bCs/>
        </w:rPr>
        <w:t xml:space="preserve">表格结构</w:t>
      </w:r>
      <w:r>
        <w:rPr>
          <w:rFonts w:hint="eastAsia"/>
        </w:rPr>
        <w:t xml:space="preserve">：</w:t>
      </w:r>
    </w:p>
    <w:p>
      <w:pPr>
        <w:pStyle w:val="BodyText"/>
      </w:pPr>
      <w:r>
        <w:rPr>
          <w:rFonts w:hint="eastAsia"/>
        </w:rPr>
        <w:t xml:space="preserve">表格采用标准数据表格样式，带边框和斑马纹行背景。表格列从左到右依次为：</w:t>
      </w:r>
      <w:r>
        <w:br/>
      </w:r>
      <w:r>
        <w:t xml:space="preserve">- </w:t>
      </w:r>
      <w:r>
        <w:rPr>
          <w:rFonts w:hint="eastAsia"/>
        </w:rPr>
        <w:t xml:space="preserve">复选框列：每行前有复选框，用户可勾选多条记录用于选择性导出；</w:t>
      </w:r>
      <w:r>
        <w:br/>
      </w:r>
      <w:r>
        <w:t xml:space="preserve">- </w:t>
      </w:r>
      <w:r>
        <w:rPr>
          <w:rFonts w:hint="eastAsia"/>
        </w:rPr>
        <w:t xml:space="preserve">序号列（#）：显示行号，从1开始递增；</w:t>
      </w:r>
      <w:r>
        <w:br/>
      </w:r>
      <w:r>
        <w:t xml:space="preserve">- </w:t>
      </w:r>
      <w:r>
        <w:rPr>
          <w:rFonts w:hint="eastAsia"/>
        </w:rPr>
        <w:t xml:space="preserve">姓名列：显示监理人员的姓名；</w:t>
      </w:r>
      <w:r>
        <w:br/>
      </w:r>
      <w:r>
        <w:t xml:space="preserve">- </w:t>
      </w:r>
      <w:r>
        <w:rPr>
          <w:rFonts w:hint="eastAsia"/>
        </w:rPr>
        <w:t xml:space="preserve">工时列：显示该人员在当前合同下的累计工时天数，数值右对齐显示；</w:t>
      </w:r>
      <w:r>
        <w:br/>
      </w:r>
      <w:r>
        <w:t xml:space="preserve">- </w:t>
      </w:r>
      <w:r>
        <w:rPr>
          <w:rFonts w:hint="eastAsia"/>
        </w:rPr>
        <w:t xml:space="preserve">个人成本(元)列：显示该人员在当前合同下的成本总额，数值右对齐显示，保留两位小数，使用千分位分隔符格式化（如12,300.50）。</w:t>
      </w:r>
    </w:p>
    <w:p>
      <w:pPr>
        <w:pStyle w:val="BodyText"/>
      </w:pPr>
      <w:r>
        <w:rPr>
          <w:rFonts w:hint="eastAsia"/>
          <w:b/>
          <w:bCs/>
        </w:rPr>
        <w:t xml:space="preserve">成本计算规则说明</w:t>
      </w:r>
      <w:r>
        <w:rPr>
          <w:rFonts w:hint="eastAsia"/>
        </w:rPr>
        <w:t xml:space="preserve">：</w:t>
      </w:r>
    </w:p>
    <w:p>
      <w:pPr>
        <w:pStyle w:val="BodyText"/>
      </w:pPr>
      <w:r>
        <w:rPr>
          <w:rFonts w:hint="eastAsia"/>
        </w:rPr>
        <w:t xml:space="preserve">列表以监理人员为维度展示数据。若某监理人员同时在多个派单下工作，其在本合同下的成本按派单数平均分摊计算。具体计算公式为：该监理在本合同下的成本</w:t>
      </w:r>
      <w:r>
        <w:t xml:space="preserve"> = </w:t>
      </w:r>
      <w:r>
        <w:rPr>
          <w:rFonts w:hint="eastAsia"/>
        </w:rPr>
        <w:t xml:space="preserve">其日薪基数</w:t>
      </w:r>
      <w:r>
        <w:t xml:space="preserve"> ÷ </w:t>
      </w:r>
      <w:r>
        <w:rPr>
          <w:rFonts w:hint="eastAsia"/>
        </w:rPr>
        <w:t xml:space="preserve">当日总挂派单数，计算结果保留2位小数。</w:t>
      </w:r>
    </w:p>
    <w:p>
      <w:pPr>
        <w:pStyle w:val="BodyText"/>
      </w:pPr>
      <w:r>
        <w:rPr>
          <w:rFonts w:hint="eastAsia"/>
          <w:b/>
          <w:bCs/>
        </w:rPr>
        <w:t xml:space="preserve">多派单日成本平均分摊计算示例</w:t>
      </w:r>
      <w:r>
        <w:rPr>
          <w:rFonts w:hint="eastAsia"/>
        </w:rPr>
        <w:t xml:space="preserve">：</w:t>
      </w:r>
    </w:p>
    <w:p>
      <w:pPr>
        <w:pStyle w:val="BodyText"/>
      </w:pPr>
      <w:r>
        <w:rPr>
          <w:rFonts w:hint="eastAsia"/>
        </w:rPr>
        <w:t xml:space="preserve">假设监理人员张三的日薪基数为600元/天，在2026年3月某日同时在3个派单下工作（派单A、派单B、派单C），其中派单A属于合同CI-2026-001。</w:t>
      </w:r>
    </w:p>
    <w:p>
      <w:pPr>
        <w:pStyle w:val="BodyText"/>
      </w:pPr>
      <w:r>
        <w:rPr>
          <w:rFonts w:hint="eastAsia"/>
        </w:rPr>
        <w:t xml:space="preserve">计算步骤：</w:t>
      </w:r>
      <w:r>
        <w:br/>
      </w:r>
      <w:r>
        <w:t xml:space="preserve">1. </w:t>
      </w:r>
      <w:r>
        <w:rPr>
          <w:rFonts w:hint="eastAsia"/>
        </w:rPr>
        <w:t xml:space="preserve">当日总挂派单数</w:t>
      </w:r>
      <w:r>
        <w:t xml:space="preserve"> = </w:t>
      </w:r>
      <w:r>
        <w:rPr>
          <w:rFonts w:hint="eastAsia"/>
        </w:rPr>
        <w:t xml:space="preserve">3个</w:t>
      </w:r>
      <w:r>
        <w:br/>
      </w:r>
      <w:r>
        <w:t xml:space="preserve">2. </w:t>
      </w:r>
      <w:r>
        <w:rPr>
          <w:rFonts w:hint="eastAsia"/>
        </w:rPr>
        <w:t xml:space="preserve">当日分摊到每个派单的成本</w:t>
      </w:r>
      <w:r>
        <w:t xml:space="preserve"> = </w:t>
      </w:r>
      <w:r>
        <w:rPr>
          <w:rFonts w:hint="eastAsia"/>
        </w:rPr>
        <w:t xml:space="preserve">600元</w:t>
      </w:r>
      <w:r>
        <w:t xml:space="preserve"> ÷ 3 = </w:t>
      </w:r>
      <w:r>
        <w:rPr>
          <w:rFonts w:hint="eastAsia"/>
        </w:rPr>
        <w:t xml:space="preserve">200.00元</w:t>
      </w:r>
      <w:r>
        <w:br/>
      </w:r>
      <w:r>
        <w:t xml:space="preserve">3. </w:t>
      </w:r>
      <w:r>
        <w:rPr>
          <w:rFonts w:hint="eastAsia"/>
        </w:rPr>
        <w:t xml:space="preserve">派单A（属于CI-2026-001）当日成本</w:t>
      </w:r>
      <w:r>
        <w:t xml:space="preserve"> = </w:t>
      </w:r>
      <w:r>
        <w:rPr>
          <w:rFonts w:hint="eastAsia"/>
        </w:rPr>
        <w:t xml:space="preserve">200.00元</w:t>
      </w:r>
      <w:r>
        <w:br/>
      </w:r>
      <w:r>
        <w:t xml:space="preserve">4. </w:t>
      </w:r>
      <w:r>
        <w:rPr>
          <w:rFonts w:hint="eastAsia"/>
        </w:rPr>
        <w:t xml:space="preserve">如果张三在CI-2026-001合同下工作了10天，且每天都同时在3个派单下工作，则：</w:t>
      </w:r>
      <w:r>
        <w:br/>
      </w:r>
      <w:r>
        <w:t xml:space="preserve"> </w:t>
      </w:r>
      <w:r>
        <w:t xml:space="preserve">- </w:t>
      </w:r>
      <w:r>
        <w:rPr>
          <w:rFonts w:hint="eastAsia"/>
        </w:rPr>
        <w:t xml:space="preserve">张三在CI-2026-001合同下的总成本</w:t>
      </w:r>
      <w:r>
        <w:t xml:space="preserve"> = </w:t>
      </w:r>
      <w:r>
        <w:rPr>
          <w:rFonts w:hint="eastAsia"/>
        </w:rPr>
        <w:t xml:space="preserve">200.00元/天</w:t>
      </w:r>
      <w:r>
        <w:t xml:space="preserve"> × </w:t>
      </w:r>
      <w:r>
        <w:rPr>
          <w:rFonts w:hint="eastAsia"/>
        </w:rPr>
        <w:t xml:space="preserve">10天</w:t>
      </w:r>
      <w:r>
        <w:t xml:space="preserve"> = </w:t>
      </w:r>
      <w:r>
        <w:rPr>
          <w:rFonts w:hint="eastAsia"/>
        </w:rPr>
        <w:t xml:space="preserve">2,000.00元</w:t>
      </w:r>
      <w:r>
        <w:br/>
      </w:r>
      <w:r>
        <w:t xml:space="preserve"> </w:t>
      </w:r>
      <w:r>
        <w:t xml:space="preserve">- </w:t>
      </w:r>
      <w:r>
        <w:rPr>
          <w:rFonts w:hint="eastAsia"/>
        </w:rPr>
        <w:t xml:space="preserve">表格中显示：姓名=张三，工时=10，个人成本(元)=2,000.00</w:t>
      </w:r>
    </w:p>
    <w:p>
      <w:pPr>
        <w:pStyle w:val="BodyText"/>
      </w:pPr>
      <w:r>
        <w:rPr>
          <w:rFonts w:hint="eastAsia"/>
        </w:rPr>
        <w:t xml:space="preserve">需要注意的是，产值计算不做平均分摊，只有成本做平均分摊。</w:t>
      </w:r>
    </w:p>
    <w:p>
      <w:pPr>
        <w:pStyle w:val="BodyText"/>
      </w:pPr>
      <w:r>
        <w:rPr>
          <w:rFonts w:hint="eastAsia"/>
          <w:b/>
          <w:bCs/>
        </w:rPr>
        <w:t xml:space="preserve">工资数据安全处理</w:t>
      </w:r>
      <w:r>
        <w:rPr>
          <w:rFonts w:hint="eastAsia"/>
        </w:rPr>
        <w:t xml:space="preserve">：</w:t>
      </w:r>
    </w:p>
    <w:p>
      <w:pPr>
        <w:pStyle w:val="BodyText"/>
      </w:pPr>
      <w:r>
        <w:rPr>
          <w:rFonts w:hint="eastAsia"/>
        </w:rPr>
        <w:t xml:space="preserve">人员薪资数据在系统中完全密文存储，前端任何界面（包括本页面）均不展示明文工资数字。用户无法通过点击、鼠标悬停或任何其他操作查看人员的实际工资单价。系统仅对外呈现"个人成本"（工时×单价的计算结果值），不暴露单价本身。</w:t>
      </w:r>
    </w:p>
    <w:p>
      <w:pPr>
        <w:pStyle w:val="BodyText"/>
      </w:pPr>
      <w:r>
        <w:rPr>
          <w:rFonts w:hint="eastAsia"/>
          <w:b/>
          <w:bCs/>
        </w:rPr>
        <w:t xml:space="preserve">分页组件</w:t>
      </w:r>
      <w:r>
        <w:rPr>
          <w:rFonts w:hint="eastAsia"/>
        </w:rPr>
        <w:t xml:space="preserve">：</w:t>
      </w:r>
    </w:p>
    <w:p>
      <w:pPr>
        <w:pStyle w:val="BodyText"/>
      </w:pPr>
      <w:r>
        <w:rPr>
          <w:rFonts w:hint="eastAsia"/>
        </w:rPr>
        <w:t xml:space="preserve">表格下方配置了分页组件，左侧显示总记录数，中间为翻页按钮（上一页、页码、下一页），右侧为跳转到指定页码输入框。</w:t>
      </w:r>
    </w:p>
    <w:p>
      <w:pPr>
        <w:pStyle w:val="BodyText"/>
      </w:pPr>
      <w:r>
        <w:rPr>
          <w:rFonts w:hint="eastAsia"/>
          <w:b/>
          <w:bCs/>
        </w:rPr>
        <w:t xml:space="preserve">弹窗底部按钮</w:t>
      </w:r>
      <w:r>
        <w:rPr>
          <w:rFonts w:hint="eastAsia"/>
        </w:rPr>
        <w:t xml:space="preserve">：</w:t>
      </w:r>
    </w:p>
    <w:p>
      <w:pPr>
        <w:pStyle w:val="BodyText"/>
      </w:pPr>
      <w:r>
        <w:rPr>
          <w:rFonts w:hint="eastAsia"/>
        </w:rPr>
        <w:t xml:space="preserve">弹窗底部有一个"关闭"按钮，点击后关闭当前弹窗，返回到动态成本核算主页。</w:t>
      </w:r>
    </w:p>
    <w:p>
      <w:pPr>
        <w:pStyle w:val="BodyText"/>
      </w:pPr>
      <w:r>
        <w:rPr>
          <w:rFonts w:hint="eastAsia"/>
          <w:b/>
          <w:bCs/>
        </w:rPr>
        <w:t xml:space="preserve">（二）差旅成本清单页</w:t>
      </w:r>
    </w:p>
    <w:p>
      <w:pPr>
        <w:pStyle w:val="BodyText"/>
      </w:pPr>
      <w:r>
        <w:rPr>
          <w:rFonts w:hint="eastAsia"/>
        </w:rPr>
        <w:t xml:space="preserve">用户在一级页面点击某个合同的"差旅成本"列中的金额数字后，系统打开差旅成本清单弹窗。弹窗标题格式为"差旅成本清单</w:t>
      </w:r>
      <w:r>
        <w:t xml:space="preserve"> - </w:t>
      </w:r>
      <w:r>
        <w:rPr>
          <w:rFonts w:hint="eastAsia"/>
        </w:rPr>
        <w:t xml:space="preserve">[合同编号]"，例如"差旅成本清单</w:t>
      </w:r>
      <w:r>
        <w:t xml:space="preserve"> - CI-2026-001"。</w:t>
      </w:r>
    </w:p>
    <w:p>
      <w:pPr>
        <w:pStyle w:val="BodyText"/>
      </w:pPr>
      <w:r>
        <w:rPr>
          <w:rFonts w:hint="eastAsia"/>
          <w:b/>
          <w:bCs/>
        </w:rPr>
        <w:t xml:space="preserve">筛选条件区域</w:t>
      </w:r>
      <w:r>
        <w:rPr>
          <w:rFonts w:hint="eastAsia"/>
        </w:rPr>
        <w:t xml:space="preserve">：</w:t>
      </w:r>
    </w:p>
    <w:p>
      <w:pPr>
        <w:pStyle w:val="BodyText"/>
      </w:pPr>
      <w:r>
        <w:rPr>
          <w:rFonts w:hint="eastAsia"/>
        </w:rPr>
        <w:t xml:space="preserve">筛选面板使用浅灰色背景，包含三个筛选条件横向排列：</w:t>
      </w:r>
      <w:r>
        <w:br/>
      </w:r>
      <w:r>
        <w:t xml:space="preserve">- </w:t>
      </w:r>
      <w:r>
        <w:rPr>
          <w:rFonts w:hint="eastAsia"/>
        </w:rPr>
        <w:t xml:space="preserve">姓名：文本输入框，支持输入出差人员姓名进行模糊搜索；</w:t>
      </w:r>
      <w:r>
        <w:br/>
      </w:r>
      <w:r>
        <w:t xml:space="preserve">- </w:t>
      </w:r>
      <w:r>
        <w:rPr>
          <w:rFonts w:hint="eastAsia"/>
        </w:rPr>
        <w:t xml:space="preserve">日期范围：由"开始日期"和"结束日期"两个日期选择器组成，中间以波浪线"~"连接，用于筛选指定时间段内的出差记录；</w:t>
      </w:r>
      <w:r>
        <w:br/>
      </w:r>
      <w:r>
        <w:t xml:space="preserve">- </w:t>
      </w:r>
      <w:r>
        <w:rPr>
          <w:rFonts w:hint="eastAsia"/>
        </w:rPr>
        <w:t xml:space="preserve">出差单编号：文本输入框，支持输入出差单编号进行精确或模糊搜索。</w:t>
      </w:r>
    </w:p>
    <w:p>
      <w:pPr>
        <w:pStyle w:val="BodyText"/>
      </w:pPr>
      <w:r>
        <w:rPr>
          <w:rFonts w:hint="eastAsia"/>
        </w:rPr>
        <w:t xml:space="preserve">筛选区域右侧有两个操作按钮：</w:t>
      </w:r>
      <w:r>
        <w:br/>
      </w:r>
      <w:r>
        <w:t xml:space="preserve">- </w:t>
      </w:r>
      <w:r>
        <w:rPr>
          <w:rFonts w:hint="eastAsia"/>
        </w:rPr>
        <w:t xml:space="preserve">查询按钮（蓝色实心）：点击后根据筛选条件过滤下方列表数据；</w:t>
      </w:r>
      <w:r>
        <w:br/>
      </w:r>
      <w:r>
        <w:t xml:space="preserve">- </w:t>
      </w:r>
      <w:r>
        <w:rPr>
          <w:rFonts w:hint="eastAsia"/>
        </w:rPr>
        <w:t xml:space="preserve">重置按钮（灰色边框）：点击后清空所有筛选条件并恢复默认列表。</w:t>
      </w:r>
    </w:p>
    <w:p>
      <w:pPr>
        <w:pStyle w:val="BodyText"/>
      </w:pPr>
      <w:r>
        <w:rPr>
          <w:rFonts w:hint="eastAsia"/>
          <w:b/>
          <w:bCs/>
        </w:rPr>
        <w:t xml:space="preserve">表头区域按钮</w:t>
      </w:r>
      <w:r>
        <w:rPr>
          <w:rFonts w:hint="eastAsia"/>
        </w:rPr>
        <w:t xml:space="preserve">：</w:t>
      </w:r>
    </w:p>
    <w:p>
      <w:pPr>
        <w:pStyle w:val="BodyText"/>
      </w:pPr>
      <w:r>
        <w:rPr>
          <w:rFonts w:hint="eastAsia"/>
        </w:rPr>
        <w:t xml:space="preserve">筛选面板下方、表格上方有一个导出按钮（绿色实心，带📥图标），点击后可将当前筛选结果的差旅成本数据导出为Excel文件。</w:t>
      </w:r>
    </w:p>
    <w:p>
      <w:pPr>
        <w:pStyle w:val="BodyText"/>
      </w:pPr>
      <w:r>
        <w:rPr>
          <w:rFonts w:hint="eastAsia"/>
          <w:b/>
          <w:bCs/>
        </w:rPr>
        <w:t xml:space="preserve">表格结构</w:t>
      </w:r>
      <w:r>
        <w:rPr>
          <w:rFonts w:hint="eastAsia"/>
        </w:rPr>
        <w:t xml:space="preserve">：</w:t>
      </w:r>
    </w:p>
    <w:p>
      <w:pPr>
        <w:pStyle w:val="BodyText"/>
      </w:pPr>
      <w:r>
        <w:rPr>
          <w:rFonts w:hint="eastAsia"/>
        </w:rPr>
        <w:t xml:space="preserve">表格采用标准数据表格样式，带边框和斑马纹行背景。表格列从左到右依次为：</w:t>
      </w:r>
      <w:r>
        <w:br/>
      </w:r>
      <w:r>
        <w:t xml:space="preserve">- </w:t>
      </w:r>
      <w:r>
        <w:rPr>
          <w:rFonts w:hint="eastAsia"/>
        </w:rPr>
        <w:t xml:space="preserve">序号列（#）：显示行号，从1开始递增；</w:t>
      </w:r>
      <w:r>
        <w:br/>
      </w:r>
      <w:r>
        <w:t xml:space="preserve">- </w:t>
      </w:r>
      <w:r>
        <w:rPr>
          <w:rFonts w:hint="eastAsia"/>
        </w:rPr>
        <w:t xml:space="preserve">姓名列：显示出差人员的姓名；</w:t>
      </w:r>
      <w:r>
        <w:br/>
      </w:r>
      <w:r>
        <w:t xml:space="preserve">- </w:t>
      </w:r>
      <w:r>
        <w:rPr>
          <w:rFonts w:hint="eastAsia"/>
        </w:rPr>
        <w:t xml:space="preserve">出差单编号列：显示该出差单的唯一编号；</w:t>
      </w:r>
      <w:r>
        <w:br/>
      </w:r>
      <w:r>
        <w:t xml:space="preserve">- </w:t>
      </w:r>
      <w:r>
        <w:rPr>
          <w:rFonts w:hint="eastAsia"/>
        </w:rPr>
        <w:t xml:space="preserve">出差天数列：显示该出差单的总出差天数，数值右对齐显示；</w:t>
      </w:r>
      <w:r>
        <w:br/>
      </w:r>
      <w:r>
        <w:t xml:space="preserve">- </w:t>
      </w:r>
      <w:r>
        <w:rPr>
          <w:rFonts w:hint="eastAsia"/>
        </w:rPr>
        <w:t xml:space="preserve">分摊天数列：显示该出差单在当前合同下分摊的天数，数值右对齐显示；</w:t>
      </w:r>
      <w:r>
        <w:br/>
      </w:r>
      <w:r>
        <w:t xml:space="preserve">- </w:t>
      </w:r>
      <w:r>
        <w:rPr>
          <w:rFonts w:hint="eastAsia"/>
        </w:rPr>
        <w:t xml:space="preserve">差旅成本(元)列：显示该出差单在当前合同下分摊的差旅成本金额，数值右对齐显示，保留两位小数，使用千分位分隔符格式化（如2,400.00）；</w:t>
      </w:r>
      <w:r>
        <w:br/>
      </w:r>
      <w:r>
        <w:t xml:space="preserve">- </w:t>
      </w:r>
      <w:r>
        <w:rPr>
          <w:rFonts w:hint="eastAsia"/>
        </w:rPr>
        <w:t xml:space="preserve">操作列：包含"调整"按钮。</w:t>
      </w:r>
    </w:p>
    <w:p>
      <w:pPr>
        <w:pStyle w:val="BodyText"/>
      </w:pPr>
      <w:r>
        <w:rPr>
          <w:rFonts w:hint="eastAsia"/>
          <w:b/>
          <w:bCs/>
        </w:rPr>
        <w:t xml:space="preserve">数据展示说明</w:t>
      </w:r>
      <w:r>
        <w:rPr>
          <w:rFonts w:hint="eastAsia"/>
        </w:rPr>
        <w:t xml:space="preserve">：</w:t>
      </w:r>
    </w:p>
    <w:p>
      <w:pPr>
        <w:pStyle w:val="BodyText"/>
      </w:pPr>
      <w:r>
        <w:rPr>
          <w:rFonts w:hint="eastAsia"/>
        </w:rPr>
        <w:t xml:space="preserve">列表以出差单为维度展示数据，一个出差单对应一条记录。每条记录展示该出差单在当前选中合同编号下的差旅成本分摊情况。</w:t>
      </w:r>
    </w:p>
    <w:p>
      <w:pPr>
        <w:pStyle w:val="BodyText"/>
      </w:pPr>
      <w:r>
        <w:rPr>
          <w:rFonts w:hint="eastAsia"/>
          <w:b/>
          <w:bCs/>
        </w:rPr>
        <w:t xml:space="preserve">操作列"调整"按钮</w:t>
      </w:r>
      <w:r>
        <w:rPr>
          <w:rFonts w:hint="eastAsia"/>
        </w:rPr>
        <w:t xml:space="preserve">：</w:t>
      </w:r>
    </w:p>
    <w:p>
      <w:pPr>
        <w:pStyle w:val="BodyText"/>
      </w:pPr>
      <w:r>
        <w:rPr>
          <w:rFonts w:hint="eastAsia"/>
        </w:rPr>
        <w:t xml:space="preserve">点击某条出差记录的"调整"按钮后，系统打开差旅成本调整弹窗。</w:t>
      </w:r>
    </w:p>
    <w:p>
      <w:pPr>
        <w:pStyle w:val="BodyText"/>
      </w:pPr>
      <w:r>
        <w:rPr>
          <w:rFonts w:hint="eastAsia"/>
          <w:b/>
          <w:bCs/>
        </w:rPr>
        <w:t xml:space="preserve">差旅成本调整弹窗内容</w:t>
      </w:r>
      <w:r>
        <w:rPr>
          <w:rFonts w:hint="eastAsia"/>
        </w:rPr>
        <w:t xml:space="preserve">：</w:t>
      </w:r>
    </w:p>
    <w:p>
      <w:pPr>
        <w:pStyle w:val="BodyText"/>
      </w:pPr>
      <w:r>
        <w:rPr>
          <w:rFonts w:hint="eastAsia"/>
        </w:rPr>
        <w:t xml:space="preserve">弹窗标题显示为"差旅成本调整</w:t>
      </w:r>
      <w:r>
        <w:t xml:space="preserve"> - </w:t>
      </w:r>
      <w:r>
        <w:rPr>
          <w:rFonts w:hint="eastAsia"/>
        </w:rPr>
        <w:t xml:space="preserve">[出差单编号]"，例如"差旅成本调整</w:t>
      </w:r>
      <w:r>
        <w:t xml:space="preserve"> - CC-20260201-001"。</w:t>
      </w:r>
    </w:p>
    <w:p>
      <w:pPr>
        <w:pStyle w:val="BodyText"/>
      </w:pPr>
      <w:r>
        <w:rPr>
          <w:rFonts w:hint="eastAsia"/>
        </w:rPr>
        <w:t xml:space="preserve">弹窗顶部显示该出差单的基本信息：出差人员姓名、出差总天数、差旅总金额（只读展示，不可修改）。</w:t>
      </w:r>
    </w:p>
    <w:p>
      <w:pPr>
        <w:pStyle w:val="BodyText"/>
      </w:pPr>
      <w:r>
        <w:rPr>
          <w:rFonts w:hint="eastAsia"/>
        </w:rPr>
        <w:t xml:space="preserve">弹窗中部显示该出差单关联的所有合同编号列表，采用表格形式展示，表格列包含：</w:t>
      </w:r>
      <w:r>
        <w:br/>
      </w:r>
      <w:r>
        <w:t xml:space="preserve">- </w:t>
      </w:r>
      <w:r>
        <w:rPr>
          <w:rFonts w:hint="eastAsia"/>
        </w:rPr>
        <w:t xml:space="preserve">合同编号：显示CI编号；</w:t>
      </w:r>
      <w:r>
        <w:br/>
      </w:r>
      <w:r>
        <w:t xml:space="preserve">- </w:t>
      </w:r>
      <w:r>
        <w:rPr>
          <w:rFonts w:hint="eastAsia"/>
        </w:rPr>
        <w:t xml:space="preserve">分摊天数：数字输入框，用户可手动修改该合同占据的出差天数；</w:t>
      </w:r>
      <w:r>
        <w:br/>
      </w:r>
      <w:r>
        <w:t xml:space="preserve">- </w:t>
      </w:r>
      <w:r>
        <w:rPr>
          <w:rFonts w:hint="eastAsia"/>
        </w:rPr>
        <w:t xml:space="preserve">分摊金额(元)：数字输入框，用户可手动修改该合同分摊的差旅成本金额。</w:t>
      </w:r>
    </w:p>
    <w:p>
      <w:pPr>
        <w:pStyle w:val="BodyText"/>
      </w:pPr>
      <w:r>
        <w:rPr>
          <w:rFonts w:hint="eastAsia"/>
          <w:b/>
          <w:bCs/>
        </w:rPr>
        <w:t xml:space="preserve">调整方式说明</w:t>
      </w:r>
      <w:r>
        <w:rPr>
          <w:rFonts w:hint="eastAsia"/>
        </w:rPr>
        <w:t xml:space="preserve">：</w:t>
      </w:r>
    </w:p>
    <w:p>
      <w:pPr>
        <w:pStyle w:val="BodyText"/>
      </w:pPr>
      <w:r>
        <w:rPr>
          <w:rFonts w:hint="eastAsia"/>
        </w:rPr>
        <w:t xml:space="preserve">弹窗中提供两种调整方式的说明文字：</w:t>
      </w:r>
    </w:p>
    <w:p>
      <w:pPr>
        <w:pStyle w:val="BodyText"/>
      </w:pPr>
      <w:r>
        <w:rPr>
          <w:rFonts w:hint="eastAsia"/>
        </w:rPr>
        <w:t xml:space="preserve">按天调整：系统将差旅总金额除以出差总天数，得到每天的平均成本。用户修改各合同的"分摊天数"输入框中的数值，系统自动计算该合同应分摊的金额（分摊天数</w:t>
      </w:r>
      <w:r>
        <w:t xml:space="preserve"> × </w:t>
      </w:r>
      <w:r>
        <w:rPr>
          <w:rFonts w:hint="eastAsia"/>
        </w:rPr>
        <w:t xml:space="preserve">每天平均成本），并实时更新"分摊金额"列的数值。</w:t>
      </w:r>
    </w:p>
    <w:p>
      <w:pPr>
        <w:pStyle w:val="BodyText"/>
      </w:pPr>
      <w:r>
        <w:rPr>
          <w:rFonts w:hint="eastAsia"/>
        </w:rPr>
        <w:t xml:space="preserve">按金额调整：系统将差旅总金额除以关联合同数量，得到每个合同的平均分摊金额，作为初始值填入"分摊金额"输入框。用户可直接修改各合同的"分摊金额"输入框中的数值，手动分配差旅成本。</w:t>
      </w:r>
    </w:p>
    <w:p>
      <w:pPr>
        <w:pStyle w:val="BodyText"/>
      </w:pPr>
      <w:r>
        <w:rPr>
          <w:rFonts w:hint="eastAsia"/>
          <w:b/>
          <w:bCs/>
        </w:rPr>
        <w:t xml:space="preserve">权限控制</w:t>
      </w:r>
      <w:r>
        <w:rPr>
          <w:rFonts w:hint="eastAsia"/>
        </w:rPr>
        <w:t xml:space="preserve">：</w:t>
      </w:r>
    </w:p>
    <w:p>
      <w:pPr>
        <w:pStyle w:val="BodyText"/>
      </w:pPr>
      <w:r>
        <w:rPr>
          <w:rFonts w:hint="eastAsia"/>
        </w:rPr>
        <w:t xml:space="preserve">系统根据当前登录用户的角色，控制调整权限：</w:t>
      </w:r>
      <w:r>
        <w:br/>
      </w:r>
      <w:r>
        <w:t xml:space="preserve">- </w:t>
      </w:r>
      <w:r>
        <w:rPr>
          <w:rFonts w:hint="eastAsia"/>
        </w:rPr>
        <w:t xml:space="preserve">财务角色：可以同时修改"分摊天数"和"分摊金额"两列，既可按天调整，也可按金额调整；</w:t>
      </w:r>
      <w:r>
        <w:br/>
      </w:r>
      <w:r>
        <w:t xml:space="preserve">- </w:t>
      </w:r>
      <w:r>
        <w:rPr>
          <w:rFonts w:hint="eastAsia"/>
        </w:rPr>
        <w:t xml:space="preserve">出差人员本人：只能修改"分摊天数"列，"分摊金额"列为只读状态，只能按天数调整，不能直接修改金额。</w:t>
      </w:r>
    </w:p>
    <w:p>
      <w:pPr>
        <w:pStyle w:val="BodyText"/>
      </w:pPr>
      <w:r>
        <w:rPr>
          <w:rFonts w:hint="eastAsia"/>
          <w:b/>
          <w:bCs/>
        </w:rPr>
        <w:t xml:space="preserve">弹窗底部按钮</w:t>
      </w:r>
      <w:r>
        <w:rPr>
          <w:rFonts w:hint="eastAsia"/>
        </w:rPr>
        <w:t xml:space="preserve">：</w:t>
      </w:r>
    </w:p>
    <w:p>
      <w:pPr>
        <w:pStyle w:val="BodyText"/>
      </w:pPr>
      <w:r>
        <w:rPr>
          <w:rFonts w:hint="eastAsia"/>
        </w:rPr>
        <w:t xml:space="preserve">弹窗底部有两个按钮：</w:t>
      </w:r>
      <w:r>
        <w:br/>
      </w:r>
      <w:r>
        <w:t xml:space="preserve">- </w:t>
      </w:r>
      <w:r>
        <w:rPr>
          <w:rFonts w:hint="eastAsia"/>
        </w:rPr>
        <w:t xml:space="preserve">取消按钮（灰色边框）：点击后关闭弹窗，不保存任何修改；</w:t>
      </w:r>
      <w:r>
        <w:br/>
      </w:r>
      <w:r>
        <w:t xml:space="preserve">- </w:t>
      </w:r>
      <w:r>
        <w:rPr>
          <w:rFonts w:hint="eastAsia"/>
        </w:rPr>
        <w:t xml:space="preserve">确定按钮（蓝色实心）：点击后保存调整结果，系统重新计算各合同的差旅成本分摊金额，关闭弹窗并刷新差旅成本清单页的数据。</w:t>
      </w:r>
    </w:p>
    <w:p>
      <w:pPr>
        <w:pStyle w:val="BodyText"/>
      </w:pPr>
      <w:r>
        <w:rPr>
          <w:rFonts w:hint="eastAsia"/>
          <w:b/>
          <w:bCs/>
        </w:rPr>
        <w:t xml:space="preserve">分页组件</w:t>
      </w:r>
      <w:r>
        <w:rPr>
          <w:rFonts w:hint="eastAsia"/>
        </w:rPr>
        <w:t xml:space="preserve">：</w:t>
      </w:r>
    </w:p>
    <w:p>
      <w:pPr>
        <w:pStyle w:val="BodyText"/>
      </w:pPr>
      <w:r>
        <w:rPr>
          <w:rFonts w:hint="eastAsia"/>
        </w:rPr>
        <w:t xml:space="preserve">差旅成本清单表格下方配置了分页组件，左侧显示总记录数，中间为翻页按钮（上一页、页码、下一页），右侧为跳转到指定页码输入框。</w:t>
      </w:r>
    </w:p>
    <w:p>
      <w:pPr>
        <w:pStyle w:val="BodyText"/>
      </w:pPr>
      <w:r>
        <w:rPr>
          <w:rFonts w:hint="eastAsia"/>
          <w:b/>
          <w:bCs/>
        </w:rPr>
        <w:t xml:space="preserve">弹窗底部按钮</w:t>
      </w:r>
      <w:r>
        <w:rPr>
          <w:rFonts w:hint="eastAsia"/>
        </w:rPr>
        <w:t xml:space="preserve">：</w:t>
      </w:r>
    </w:p>
    <w:p>
      <w:pPr>
        <w:pStyle w:val="BodyText"/>
      </w:pPr>
      <w:r>
        <w:rPr>
          <w:rFonts w:hint="eastAsia"/>
        </w:rPr>
        <w:t xml:space="preserve">差旅成本清单弹窗底部有一个"关闭"按钮，点击后关闭当前弹窗，返回到动态成本核算主页。</w:t>
      </w:r>
    </w:p>
    <w:p>
      <w:pPr>
        <w:pStyle w:val="BodyText"/>
      </w:pPr>
      <w:r>
        <w:rPr>
          <w:rFonts w:hint="eastAsia"/>
          <w:b/>
          <w:bCs/>
        </w:rPr>
        <w:t xml:space="preserve">（三）固定成本支出清单页</w:t>
      </w:r>
    </w:p>
    <w:p>
      <w:pPr>
        <w:pStyle w:val="BodyText"/>
      </w:pPr>
      <w:r>
        <w:rPr>
          <w:rFonts w:hint="eastAsia"/>
        </w:rPr>
        <w:t xml:space="preserve">用户在一级页面点击某个合同的"固定支出成本"列中的金额数字后，系统打开固定成本支出清单弹窗。弹窗标题格式为"固定成本支出清单</w:t>
      </w:r>
      <w:r>
        <w:t xml:space="preserve"> - </w:t>
      </w:r>
      <w:r>
        <w:rPr>
          <w:rFonts w:hint="eastAsia"/>
        </w:rPr>
        <w:t xml:space="preserve">[合同编号]"，例如"固定成本支出清单</w:t>
      </w:r>
      <w:r>
        <w:t xml:space="preserve"> - CI-2026-001"。</w:t>
      </w:r>
    </w:p>
    <w:p>
      <w:pPr>
        <w:pStyle w:val="BodyText"/>
      </w:pPr>
      <w:r>
        <w:rPr>
          <w:rFonts w:hint="eastAsia"/>
          <w:b/>
          <w:bCs/>
        </w:rPr>
        <w:t xml:space="preserve">筛选条件区域</w:t>
      </w:r>
      <w:r>
        <w:rPr>
          <w:rFonts w:hint="eastAsia"/>
        </w:rPr>
        <w:t xml:space="preserve">：</w:t>
      </w:r>
    </w:p>
    <w:p>
      <w:pPr>
        <w:pStyle w:val="BodyText"/>
      </w:pPr>
      <w:r>
        <w:rPr>
          <w:rFonts w:hint="eastAsia"/>
        </w:rPr>
        <w:t xml:space="preserve">筛选面板使用浅灰色背景，包含一个筛选条件：</w:t>
      </w:r>
      <w:r>
        <w:br/>
      </w:r>
      <w:r>
        <w:t xml:space="preserve">- </w:t>
      </w:r>
      <w:r>
        <w:rPr>
          <w:rFonts w:hint="eastAsia"/>
        </w:rPr>
        <w:t xml:space="preserve">成本类型：下拉选择框，选项从系统字典配置中获取，支持后台管理员新增、编辑或删除成本类型选项。</w:t>
      </w:r>
    </w:p>
    <w:p>
      <w:pPr>
        <w:pStyle w:val="BodyText"/>
      </w:pPr>
      <w:r>
        <w:rPr>
          <w:rFonts w:hint="eastAsia"/>
        </w:rPr>
        <w:t xml:space="preserve">筛选区域右侧有两个操作按钮：</w:t>
      </w:r>
      <w:r>
        <w:br/>
      </w:r>
      <w:r>
        <w:t xml:space="preserve">- </w:t>
      </w:r>
      <w:r>
        <w:rPr>
          <w:rFonts w:hint="eastAsia"/>
        </w:rPr>
        <w:t xml:space="preserve">查询按钮（蓝色实心）：点击后根据筛选条件过滤下方列表数据；</w:t>
      </w:r>
      <w:r>
        <w:br/>
      </w:r>
      <w:r>
        <w:t xml:space="preserve">- </w:t>
      </w:r>
      <w:r>
        <w:rPr>
          <w:rFonts w:hint="eastAsia"/>
        </w:rPr>
        <w:t xml:space="preserve">重置按钮（灰色边框）：点击后清空所有筛选条件并恢复默认列表。</w:t>
      </w:r>
    </w:p>
    <w:p>
      <w:pPr>
        <w:pStyle w:val="BodyText"/>
      </w:pPr>
      <w:r>
        <w:rPr>
          <w:rFonts w:hint="eastAsia"/>
          <w:b/>
          <w:bCs/>
        </w:rPr>
        <w:t xml:space="preserve">表头区域按钮</w:t>
      </w:r>
      <w:r>
        <w:rPr>
          <w:rFonts w:hint="eastAsia"/>
        </w:rPr>
        <w:t xml:space="preserve">：</w:t>
      </w:r>
    </w:p>
    <w:p>
      <w:pPr>
        <w:pStyle w:val="BodyText"/>
      </w:pPr>
      <w:r>
        <w:rPr>
          <w:rFonts w:hint="eastAsia"/>
        </w:rPr>
        <w:t xml:space="preserve">筛选面板下方、表格上方有两个按钮：</w:t>
      </w:r>
      <w:r>
        <w:br/>
      </w:r>
      <w:r>
        <w:t xml:space="preserve">- </w:t>
      </w:r>
      <w:r>
        <w:rPr>
          <w:rFonts w:hint="eastAsia"/>
        </w:rPr>
        <w:t xml:space="preserve">导出按钮（绿色实心，带📥图标）：点击后可将当前筛选结果的固定成本数据导出为Excel文件；</w:t>
      </w:r>
      <w:r>
        <w:br/>
      </w:r>
      <w:r>
        <w:t xml:space="preserve">- </w:t>
      </w:r>
      <w:r>
        <w:rPr>
          <w:rFonts w:hint="eastAsia"/>
        </w:rPr>
        <w:t xml:space="preserve">新增按钮（蓝色实心，带➕图标）：点击后打开固定成本填报弹窗，用于录入新的固定成本记录。</w:t>
      </w:r>
    </w:p>
    <w:p>
      <w:pPr>
        <w:pStyle w:val="BodyText"/>
      </w:pPr>
      <w:r>
        <w:rPr>
          <w:rFonts w:hint="eastAsia"/>
          <w:b/>
          <w:bCs/>
        </w:rPr>
        <w:t xml:space="preserve">表格结构</w:t>
      </w:r>
      <w:r>
        <w:rPr>
          <w:rFonts w:hint="eastAsia"/>
        </w:rPr>
        <w:t xml:space="preserve">：</w:t>
      </w:r>
    </w:p>
    <w:p>
      <w:pPr>
        <w:pStyle w:val="BodyText"/>
      </w:pPr>
      <w:r>
        <w:rPr>
          <w:rFonts w:hint="eastAsia"/>
        </w:rPr>
        <w:t xml:space="preserve">表格采用标准数据表格样式，带边框和斑马纹行背景。表格列从左到右依次为：</w:t>
      </w:r>
      <w:r>
        <w:br/>
      </w:r>
      <w:r>
        <w:t xml:space="preserve">- </w:t>
      </w:r>
      <w:r>
        <w:rPr>
          <w:rFonts w:hint="eastAsia"/>
        </w:rPr>
        <w:t xml:space="preserve">序号列（#）：显示行号，从1开始递增；</w:t>
      </w:r>
      <w:r>
        <w:br/>
      </w:r>
      <w:r>
        <w:t xml:space="preserve">- </w:t>
      </w:r>
      <w:r>
        <w:rPr>
          <w:rFonts w:hint="eastAsia"/>
        </w:rPr>
        <w:t xml:space="preserve">成本类型列：显示该固定成本项目的类型分类（如"服务人员成本"、"资料费用"、"其他采购费用"等），类型选项来自系统字典配置；</w:t>
      </w:r>
      <w:r>
        <w:br/>
      </w:r>
      <w:r>
        <w:t xml:space="preserve">- </w:t>
      </w:r>
      <w:r>
        <w:rPr>
          <w:rFonts w:hint="eastAsia"/>
        </w:rPr>
        <w:t xml:space="preserve">服务人员成本(元)列：显示该项目中服务人员成本的金额，数值右对齐显示，保留两位小数，使用千分位分隔符格式化；</w:t>
      </w:r>
      <w:r>
        <w:br/>
      </w:r>
      <w:r>
        <w:t xml:space="preserve">- </w:t>
      </w:r>
      <w:r>
        <w:rPr>
          <w:rFonts w:hint="eastAsia"/>
        </w:rPr>
        <w:t xml:space="preserve">资料费用(元)列：显示该项目中资料费用的金额，格式同上；</w:t>
      </w:r>
      <w:r>
        <w:br/>
      </w:r>
      <w:r>
        <w:t xml:space="preserve">- </w:t>
      </w:r>
      <w:r>
        <w:rPr>
          <w:rFonts w:hint="eastAsia"/>
        </w:rPr>
        <w:t xml:space="preserve">其他采购费用(元)列：显示该项目中其他采购费用的金额，格式同上；</w:t>
      </w:r>
      <w:r>
        <w:br/>
      </w:r>
      <w:r>
        <w:t xml:space="preserve">- </w:t>
      </w:r>
      <w:r>
        <w:rPr>
          <w:rFonts w:hint="eastAsia"/>
        </w:rPr>
        <w:t xml:space="preserve">金额(元)列：显示该固定成本项目的总金额（服务人员成本+资料费用+其他采购费用），数值加粗显示，格式同上；</w:t>
      </w:r>
      <w:r>
        <w:br/>
      </w:r>
      <w:r>
        <w:t xml:space="preserve">- </w:t>
      </w:r>
      <w:r>
        <w:rPr>
          <w:rFonts w:hint="eastAsia"/>
        </w:rPr>
        <w:t xml:space="preserve">产生日期列：显示该固定成本项目的产生日期；</w:t>
      </w:r>
      <w:r>
        <w:br/>
      </w:r>
      <w:r>
        <w:t xml:space="preserve">- </w:t>
      </w:r>
      <w:r>
        <w:rPr>
          <w:rFonts w:hint="eastAsia"/>
        </w:rPr>
        <w:t xml:space="preserve">录入人员列：显示录入该条记录的人员姓名。</w:t>
      </w:r>
    </w:p>
    <w:p>
      <w:pPr>
        <w:pStyle w:val="BodyText"/>
      </w:pPr>
      <w:r>
        <w:rPr>
          <w:rFonts w:hint="eastAsia"/>
          <w:b/>
          <w:bCs/>
        </w:rPr>
        <w:t xml:space="preserve">固定成本填报弹窗</w:t>
      </w:r>
      <w:r>
        <w:rPr>
          <w:rFonts w:hint="eastAsia"/>
        </w:rPr>
        <w:t xml:space="preserve">：</w:t>
      </w:r>
    </w:p>
    <w:p>
      <w:pPr>
        <w:pStyle w:val="BodyText"/>
      </w:pPr>
      <w:r>
        <w:rPr>
          <w:rFonts w:hint="eastAsia"/>
        </w:rPr>
        <w:t xml:space="preserve">用户点击表头区域的"新增"按钮后，系统打开固定成本填报弹窗。弹窗标题显示为"固定成本填报"。</w:t>
      </w:r>
    </w:p>
    <w:p>
      <w:pPr>
        <w:pStyle w:val="BodyText"/>
      </w:pPr>
      <w:r>
        <w:rPr>
          <w:rFonts w:hint="eastAsia"/>
        </w:rPr>
        <w:t xml:space="preserve">弹窗内容区域包含以下输入字段：</w:t>
      </w:r>
      <w:r>
        <w:br/>
      </w:r>
      <w:r>
        <w:t xml:space="preserve">- </w:t>
      </w:r>
      <w:r>
        <w:rPr>
          <w:rFonts w:hint="eastAsia"/>
        </w:rPr>
        <w:t xml:space="preserve">成本类型：下拉选择框（必填），选项从系统字典配置中获取，用户选择该固定成本项目所属的类型分类；</w:t>
      </w:r>
      <w:r>
        <w:br/>
      </w:r>
      <w:r>
        <w:t xml:space="preserve">- </w:t>
      </w:r>
      <w:r>
        <w:rPr>
          <w:rFonts w:hint="eastAsia"/>
        </w:rPr>
        <w:t xml:space="preserve">服务人员成本(元)：数字输入框（必填），用户输入服务人员成本金额，支持小数点后两位；</w:t>
      </w:r>
      <w:r>
        <w:br/>
      </w:r>
      <w:r>
        <w:t xml:space="preserve">- </w:t>
      </w:r>
      <w:r>
        <w:rPr>
          <w:rFonts w:hint="eastAsia"/>
        </w:rPr>
        <w:t xml:space="preserve">资料费用(元)：数字输入框（必填），用户输入资料费用金额，支持小数点后两位；</w:t>
      </w:r>
      <w:r>
        <w:br/>
      </w:r>
      <w:r>
        <w:t xml:space="preserve">- </w:t>
      </w:r>
      <w:r>
        <w:rPr>
          <w:rFonts w:hint="eastAsia"/>
        </w:rPr>
        <w:t xml:space="preserve">其他采购费用(元)：数字输入框（必填），用户输入其他采购费用金额，支持小数点后两位；</w:t>
      </w:r>
      <w:r>
        <w:br/>
      </w:r>
      <w:r>
        <w:t xml:space="preserve">- </w:t>
      </w:r>
      <w:r>
        <w:rPr>
          <w:rFonts w:hint="eastAsia"/>
        </w:rPr>
        <w:t xml:space="preserve">金额(元)：只读显示字段，系统自动计算并显示总金额（服务人员成本+资料费用+其他采购费用），用户无法手动修改；</w:t>
      </w:r>
      <w:r>
        <w:br/>
      </w:r>
      <w:r>
        <w:t xml:space="preserve">- </w:t>
      </w:r>
      <w:r>
        <w:rPr>
          <w:rFonts w:hint="eastAsia"/>
        </w:rPr>
        <w:t xml:space="preserve">产生日期：日期选择器（必填），用户选择该固定成本项目的产生日期；</w:t>
      </w:r>
      <w:r>
        <w:br/>
      </w:r>
      <w:r>
        <w:t xml:space="preserve">- </w:t>
      </w:r>
      <w:r>
        <w:rPr>
          <w:rFonts w:hint="eastAsia"/>
        </w:rPr>
        <w:t xml:space="preserve">备注：多行文本输入框（选填），用户可填写该固定成本项目的相关说明。</w:t>
      </w:r>
    </w:p>
    <w:p>
      <w:pPr>
        <w:pStyle w:val="BodyText"/>
      </w:pPr>
      <w:r>
        <w:rPr>
          <w:rFonts w:hint="eastAsia"/>
        </w:rPr>
        <w:t xml:space="preserve">弹窗底部有三个按钮：</w:t>
      </w:r>
      <w:r>
        <w:br/>
      </w:r>
      <w:r>
        <w:t xml:space="preserve">- </w:t>
      </w:r>
      <w:r>
        <w:rPr>
          <w:rFonts w:hint="eastAsia"/>
        </w:rPr>
        <w:t xml:space="preserve">取消按钮（灰色边框）：点击后关闭弹窗，不保存任何数据，不进行必填字段校验；</w:t>
      </w:r>
      <w:r>
        <w:br/>
      </w:r>
      <w:r>
        <w:t xml:space="preserve">- </w:t>
      </w:r>
      <w:r>
        <w:rPr>
          <w:rFonts w:hint="eastAsia"/>
        </w:rPr>
        <w:t xml:space="preserve">保存按钮（灰色边框）：点击后暂存数据，不进行必填字段校验，数据不生效，用户可稍后继续编辑；</w:t>
      </w:r>
      <w:r>
        <w:br/>
      </w:r>
      <w:r>
        <w:t xml:space="preserve">- </w:t>
      </w:r>
      <w:r>
        <w:rPr>
          <w:rFonts w:hint="eastAsia"/>
        </w:rPr>
        <w:t xml:space="preserve">提交按钮（蓝色实心）：点击后进行必填字段校验，校验通过则保存数据并生效，关闭弹窗并刷新固定成本清单列表。</w:t>
      </w:r>
    </w:p>
    <w:p>
      <w:pPr>
        <w:pStyle w:val="BodyText"/>
      </w:pPr>
      <w:r>
        <w:rPr>
          <w:rFonts w:hint="eastAsia"/>
          <w:b/>
          <w:bCs/>
        </w:rPr>
        <w:t xml:space="preserve">分页组件</w:t>
      </w:r>
      <w:r>
        <w:rPr>
          <w:rFonts w:hint="eastAsia"/>
        </w:rPr>
        <w:t xml:space="preserve">：</w:t>
      </w:r>
    </w:p>
    <w:p>
      <w:pPr>
        <w:pStyle w:val="BodyText"/>
      </w:pPr>
      <w:r>
        <w:rPr>
          <w:rFonts w:hint="eastAsia"/>
        </w:rPr>
        <w:t xml:space="preserve">固定成本清单表格下方配置了分页组件，左侧显示总记录数，中间为翻页按钮（上一页、页码、下一页），右侧为跳转到指定页码输入框。</w:t>
      </w:r>
    </w:p>
    <w:p>
      <w:pPr>
        <w:pStyle w:val="BodyText"/>
      </w:pPr>
      <w:r>
        <w:rPr>
          <w:rFonts w:hint="eastAsia"/>
          <w:b/>
          <w:bCs/>
        </w:rPr>
        <w:t xml:space="preserve">弹窗底部按钮</w:t>
      </w:r>
      <w:r>
        <w:rPr>
          <w:rFonts w:hint="eastAsia"/>
        </w:rPr>
        <w:t xml:space="preserve">：</w:t>
      </w:r>
    </w:p>
    <w:p>
      <w:pPr>
        <w:pStyle w:val="BodyText"/>
      </w:pPr>
      <w:r>
        <w:rPr>
          <w:rFonts w:hint="eastAsia"/>
        </w:rPr>
        <w:t xml:space="preserve">固定成本清单弹窗底部有一个"关闭"按钮，点击后关闭当前弹窗，返回到动态成本核算主页。</w:t>
      </w:r>
    </w:p>
    <w:bookmarkEnd w:id="75"/>
    <w:bookmarkStart w:id="76" w:name="X98efe32d0e4aa50dbb4297fbd318a7373b5479b"/>
    <w:p>
      <w:pPr>
        <w:pStyle w:val="Heading4"/>
      </w:pPr>
      <w:r>
        <w:t xml:space="preserve">9.4 </w:t>
      </w:r>
      <w:r>
        <w:rPr>
          <w:rFonts w:hint="eastAsia"/>
        </w:rPr>
        <w:t xml:space="preserve">差旅报销管理</w:t>
      </w:r>
      <w:r>
        <w:t xml:space="preserve"> - </w:t>
      </w:r>
      <w:r>
        <w:rPr>
          <w:rFonts w:hint="eastAsia"/>
        </w:rPr>
        <w:t xml:space="preserve">支持角色</w:t>
      </w:r>
    </w:p>
    <w:p>
      <w:pPr>
        <w:numPr>
          <w:ilvl w:val="0"/>
          <w:numId w:val="1137"/>
        </w:numPr>
      </w:pPr>
      <w:r>
        <w:rPr>
          <w:rFonts w:hint="eastAsia"/>
          <w:b/>
          <w:bCs/>
        </w:rPr>
        <w:t xml:space="preserve">项目总监</w:t>
      </w:r>
      <w:r>
        <w:rPr>
          <w:rFonts w:hint="eastAsia"/>
        </w:rPr>
        <w:t xml:space="preserve">：查看当前用户监管项目的相关合同号产生的差旅成本</w:t>
      </w:r>
    </w:p>
    <w:p>
      <w:pPr>
        <w:numPr>
          <w:ilvl w:val="0"/>
          <w:numId w:val="1137"/>
        </w:numPr>
      </w:pPr>
      <w:r>
        <w:rPr>
          <w:rFonts w:hint="eastAsia"/>
          <w:b/>
          <w:bCs/>
        </w:rPr>
        <w:t xml:space="preserve">项目经理</w:t>
      </w:r>
      <w:r>
        <w:rPr>
          <w:rFonts w:hint="eastAsia"/>
        </w:rPr>
        <w:t xml:space="preserve">：查看当前用户有权限的合同号(CI编号)相关的差旅成本</w:t>
      </w:r>
    </w:p>
    <w:p>
      <w:pPr>
        <w:numPr>
          <w:ilvl w:val="0"/>
          <w:numId w:val="1137"/>
        </w:numPr>
      </w:pPr>
      <w:r>
        <w:rPr>
          <w:rFonts w:hint="eastAsia"/>
          <w:b/>
          <w:bCs/>
        </w:rPr>
        <w:t xml:space="preserve">财务、管理员</w:t>
      </w:r>
      <w:r>
        <w:rPr>
          <w:rFonts w:hint="eastAsia"/>
        </w:rPr>
        <w:t xml:space="preserve">：查看所有差旅报销数据</w:t>
      </w:r>
    </w:p>
    <w:p>
      <w:pPr>
        <w:numPr>
          <w:ilvl w:val="0"/>
          <w:numId w:val="1137"/>
        </w:numPr>
      </w:pPr>
      <w:r>
        <w:rPr>
          <w:rFonts w:hint="eastAsia"/>
        </w:rPr>
        <w:t xml:space="preserve">每个人都有权限导入自己的数据（按钮级别的功能权限分配，关联角色，后期由管理员调整）。</w:t>
      </w:r>
    </w:p>
    <w:p>
      <w:pPr>
        <w:numPr>
          <w:ilvl w:val="0"/>
          <w:numId w:val="1137"/>
        </w:numPr>
      </w:pPr>
      <w:r>
        <w:rPr>
          <w:rFonts w:hint="eastAsia"/>
        </w:rPr>
        <w:t xml:space="preserve">差旅成本金额调整权限：财务和本人可调整，本人只能按照天数调整。</w:t>
      </w:r>
    </w:p>
    <w:bookmarkEnd w:id="76"/>
    <w:bookmarkStart w:id="77" w:name="X18a169b96e2d364ba231c169d795440b1e16ceb"/>
    <w:p>
      <w:pPr>
        <w:pStyle w:val="Heading4"/>
      </w:pPr>
      <w:r>
        <w:t xml:space="preserve">9.5 </w:t>
      </w:r>
      <w:r>
        <w:rPr>
          <w:rFonts w:hint="eastAsia"/>
        </w:rPr>
        <w:t xml:space="preserve">差旅报销管理</w:t>
      </w:r>
      <w:r>
        <w:t xml:space="preserve"> - </w:t>
      </w:r>
      <w:r>
        <w:rPr>
          <w:rFonts w:hint="eastAsia"/>
        </w:rPr>
        <w:t xml:space="preserve">页面设计</w:t>
      </w:r>
    </w:p>
    <w:p>
      <w:pPr>
        <w:numPr>
          <w:ilvl w:val="0"/>
          <w:numId w:val="1138"/>
        </w:numPr>
      </w:pPr>
      <w:r>
        <w:rPr>
          <w:rFonts w:hint="eastAsia"/>
          <w:b/>
          <w:bCs/>
        </w:rPr>
        <w:t xml:space="preserve">筛选条件</w:t>
      </w:r>
      <w:r>
        <w:rPr>
          <w:rFonts w:hint="eastAsia"/>
        </w:rPr>
        <w:t xml:space="preserve">：出差单编号、姓名</w:t>
      </w:r>
    </w:p>
    <w:p>
      <w:pPr>
        <w:numPr>
          <w:ilvl w:val="0"/>
          <w:numId w:val="1138"/>
        </w:numPr>
      </w:pPr>
      <w:r>
        <w:rPr>
          <w:rFonts w:hint="eastAsia"/>
          <w:b/>
          <w:bCs/>
        </w:rPr>
        <w:t xml:space="preserve">筛选区域按钮</w:t>
      </w:r>
      <w:r>
        <w:rPr>
          <w:rFonts w:hint="eastAsia"/>
        </w:rPr>
        <w:t xml:space="preserve">：查询、重置</w:t>
      </w:r>
    </w:p>
    <w:p>
      <w:pPr>
        <w:numPr>
          <w:ilvl w:val="0"/>
          <w:numId w:val="1138"/>
        </w:numPr>
      </w:pPr>
      <w:r>
        <w:rPr>
          <w:rFonts w:hint="eastAsia"/>
          <w:b/>
          <w:bCs/>
        </w:rPr>
        <w:t xml:space="preserve">表头区域按钮</w:t>
      </w:r>
      <w:r>
        <w:rPr>
          <w:rFonts w:hint="eastAsia"/>
        </w:rPr>
        <w:t xml:space="preserve">：导入（支持</w:t>
      </w:r>
      <w:r>
        <w:t xml:space="preserve"> Excel </w:t>
      </w:r>
      <w:r>
        <w:rPr>
          <w:rFonts w:hint="eastAsia"/>
        </w:rPr>
        <w:t xml:space="preserve">或</w:t>
      </w:r>
      <w:r>
        <w:t xml:space="preserve"> </w:t>
      </w:r>
      <w:r>
        <w:rPr>
          <w:rFonts w:hint="eastAsia"/>
        </w:rPr>
        <w:t xml:space="preserve">Word，导入后自动落库与合同关联计算）</w:t>
      </w:r>
    </w:p>
    <w:p>
      <w:pPr>
        <w:numPr>
          <w:ilvl w:val="0"/>
          <w:numId w:val="1138"/>
        </w:numPr>
      </w:pPr>
      <w:r>
        <w:rPr>
          <w:rFonts w:hint="eastAsia"/>
          <w:b/>
          <w:bCs/>
        </w:rPr>
        <w:t xml:space="preserve">表格字段</w:t>
      </w:r>
      <w:r>
        <w:rPr>
          <w:rFonts w:hint="eastAsia"/>
        </w:rPr>
        <w:t xml:space="preserve">：姓名、出差单编号、出差天数、分摊天数、差旅成本</w:t>
      </w:r>
    </w:p>
    <w:p>
      <w:pPr>
        <w:numPr>
          <w:ilvl w:val="0"/>
          <w:numId w:val="1138"/>
        </w:numPr>
      </w:pPr>
      <w:r>
        <w:rPr>
          <w:rFonts w:hint="eastAsia"/>
          <w:b/>
          <w:bCs/>
        </w:rPr>
        <w:t xml:space="preserve">操作栏按钮：调整</w:t>
      </w:r>
      <w:r>
        <w:rPr>
          <w:rFonts w:hint="eastAsia"/>
        </w:rPr>
        <w:t xml:space="preserve">（弹窗，同差旅成本清单页的调整规则，支持"按天调整"和"按金额调整"两种方式）</w:t>
      </w:r>
    </w:p>
    <w:p>
      <w:pPr>
        <w:numPr>
          <w:ilvl w:val="0"/>
          <w:numId w:val="1138"/>
        </w:numPr>
      </w:pPr>
      <w:r>
        <w:rPr>
          <w:rFonts w:hint="eastAsia"/>
          <w:b/>
          <w:bCs/>
        </w:rPr>
        <w:t xml:space="preserve">说明（已确认）</w:t>
      </w:r>
      <w:r>
        <w:rPr>
          <w:rFonts w:hint="eastAsia"/>
        </w:rPr>
        <w:t xml:space="preserve">：导入后支持内联编辑（直接在列表中修改），同时保留弹窗调整入口，确保数据可控。差旅报销数据字段需要更加详细，具体字段在执行过程中可进一步补充。</w:t>
      </w:r>
    </w:p>
    <w:p>
      <w:pPr>
        <w:numPr>
          <w:ilvl w:val="0"/>
          <w:numId w:val="1138"/>
        </w:numPr>
      </w:pPr>
      <w:r>
        <w:rPr>
          <w:rFonts w:hint="eastAsia"/>
          <w:b/>
          <w:bCs/>
        </w:rPr>
        <w:t xml:space="preserve">导入模板字段要求补充</w:t>
      </w:r>
      <w:r>
        <w:rPr>
          <w:rFonts w:hint="eastAsia"/>
        </w:rPr>
        <w:t xml:space="preserve">：差旅报销导入模板中，后续导入数据应明确包含</w:t>
      </w:r>
      <w:r>
        <w:t xml:space="preserve"> </w:t>
      </w:r>
      <w:r>
        <w:rPr>
          <w:rStyle w:val="VerbatimChar"/>
          <w:rFonts w:hint="eastAsia"/>
        </w:rPr>
        <w:t xml:space="preserve">WBS（合同编号）</w:t>
      </w:r>
      <w:r>
        <w:t xml:space="preserve"> </w:t>
      </w:r>
      <w:r>
        <w:rPr>
          <w:rFonts w:hint="eastAsia"/>
        </w:rPr>
        <w:t xml:space="preserve">与</w:t>
      </w:r>
      <w:r>
        <w:t xml:space="preserve"> </w:t>
      </w:r>
      <w:r>
        <w:rPr>
          <w:rStyle w:val="VerbatimChar"/>
          <w:rFonts w:hint="eastAsia"/>
        </w:rPr>
        <w:t xml:space="preserve">费用发生人的员工编号（唯一）</w:t>
      </w:r>
      <w:r>
        <w:t xml:space="preserve"> </w:t>
      </w:r>
      <w:r>
        <w:rPr>
          <w:rFonts w:hint="eastAsia"/>
        </w:rPr>
        <w:t xml:space="preserve">两项关键字段。系统需依赖这两个字段完成用户识别、费用归属及合同维度关联。</w:t>
      </w:r>
    </w:p>
    <w:bookmarkEnd w:id="77"/>
    <w:bookmarkStart w:id="78" w:name="X2ca4ba61e2f020cd91d77ad32641ac3950930e6"/>
    <w:p>
      <w:pPr>
        <w:pStyle w:val="Heading4"/>
      </w:pPr>
      <w:r>
        <w:t xml:space="preserve">9.6 </w:t>
      </w:r>
      <w:r>
        <w:rPr>
          <w:rFonts w:hint="eastAsia"/>
        </w:rPr>
        <w:t xml:space="preserve">人员工资管理</w:t>
      </w:r>
    </w:p>
    <w:p>
      <w:pPr>
        <w:numPr>
          <w:ilvl w:val="0"/>
          <w:numId w:val="1139"/>
        </w:numPr>
      </w:pPr>
      <w:r>
        <w:rPr>
          <w:rFonts w:hint="eastAsia"/>
          <w:b/>
          <w:bCs/>
        </w:rPr>
        <w:t xml:space="preserve">支持角色</w:t>
      </w:r>
      <w:r>
        <w:rPr>
          <w:rFonts w:hint="eastAsia"/>
        </w:rPr>
        <w:t xml:space="preserve">：财务、人事</w:t>
      </w:r>
    </w:p>
    <w:p>
      <w:pPr>
        <w:numPr>
          <w:ilvl w:val="0"/>
          <w:numId w:val="1139"/>
        </w:numPr>
      </w:pPr>
      <w:r>
        <w:rPr>
          <w:rFonts w:hint="eastAsia"/>
          <w:b/>
          <w:bCs/>
        </w:rPr>
        <w:t xml:space="preserve">表头区域按钮</w:t>
      </w:r>
      <w:r>
        <w:rPr>
          <w:rFonts w:hint="eastAsia"/>
        </w:rPr>
        <w:t xml:space="preserve">：导入（支持</w:t>
      </w:r>
      <w:r>
        <w:t xml:space="preserve"> Excel </w:t>
      </w:r>
      <w:r>
        <w:rPr>
          <w:rFonts w:hint="eastAsia"/>
        </w:rPr>
        <w:t xml:space="preserve">批量导入，导入模板待提供）</w:t>
      </w:r>
    </w:p>
    <w:p>
      <w:pPr>
        <w:numPr>
          <w:ilvl w:val="0"/>
          <w:numId w:val="1139"/>
        </w:numPr>
      </w:pPr>
      <w:r>
        <w:rPr>
          <w:rFonts w:hint="eastAsia"/>
          <w:b/>
          <w:bCs/>
        </w:rPr>
        <w:t xml:space="preserve">表格字段</w:t>
      </w:r>
      <w:r>
        <w:rPr>
          <w:rFonts w:hint="eastAsia"/>
        </w:rPr>
        <w:t xml:space="preserve">：账号、姓名、电话、部门、性别、工资</w:t>
      </w:r>
    </w:p>
    <w:p>
      <w:pPr>
        <w:numPr>
          <w:ilvl w:val="0"/>
          <w:numId w:val="1139"/>
        </w:numPr>
      </w:pPr>
      <w:r>
        <w:rPr>
          <w:rFonts w:hint="eastAsia"/>
          <w:b/>
          <w:bCs/>
        </w:rPr>
        <w:t xml:space="preserve">筛选条件</w:t>
      </w:r>
      <w:r>
        <w:rPr>
          <w:rFonts w:hint="eastAsia"/>
        </w:rPr>
        <w:t xml:space="preserve">：姓名</w:t>
      </w:r>
    </w:p>
    <w:p>
      <w:pPr>
        <w:numPr>
          <w:ilvl w:val="0"/>
          <w:numId w:val="1139"/>
        </w:numPr>
      </w:pPr>
      <w:r>
        <w:rPr>
          <w:rFonts w:hint="eastAsia"/>
          <w:b/>
          <w:bCs/>
        </w:rPr>
        <w:t xml:space="preserve">筛选区域按钮</w:t>
      </w:r>
      <w:r>
        <w:rPr>
          <w:rFonts w:hint="eastAsia"/>
        </w:rPr>
        <w:t xml:space="preserve">：查询、重置</w:t>
      </w:r>
    </w:p>
    <w:p>
      <w:pPr>
        <w:numPr>
          <w:ilvl w:val="0"/>
          <w:numId w:val="1139"/>
        </w:numPr>
      </w:pPr>
      <w:r>
        <w:rPr>
          <w:rFonts w:hint="eastAsia"/>
          <w:b/>
          <w:bCs/>
        </w:rPr>
        <w:t xml:space="preserve">表格操作栏按钮</w:t>
      </w:r>
      <w:r>
        <w:rPr>
          <w:rFonts w:hint="eastAsia"/>
        </w:rPr>
        <w:t xml:space="preserve">：导入（支持单条和多条导入）。</w:t>
      </w:r>
    </w:p>
    <w:p>
      <w:pPr>
        <w:numPr>
          <w:ilvl w:val="1"/>
          <w:numId w:val="1140"/>
        </w:numPr>
      </w:pPr>
      <w:r>
        <w:rPr>
          <w:rFonts w:hint="eastAsia"/>
        </w:rPr>
        <w:t xml:space="preserve">导入时，若人员工资与已有记录不符，则记录已有数据为历史工资。</w:t>
      </w:r>
    </w:p>
    <w:p>
      <w:pPr>
        <w:numPr>
          <w:ilvl w:val="0"/>
          <w:numId w:val="1139"/>
        </w:numPr>
      </w:pPr>
      <w:r>
        <w:rPr>
          <w:rFonts w:hint="eastAsia"/>
          <w:b/>
          <w:bCs/>
        </w:rPr>
        <w:t xml:space="preserve">工资脱敏（已确认-最终结论）</w:t>
      </w:r>
      <w:r>
        <w:rPr>
          <w:rFonts w:hint="eastAsia"/>
        </w:rPr>
        <w:t xml:space="preserve">：工资字段在数据库中必须</w:t>
      </w:r>
      <w:r>
        <w:rPr>
          <w:rFonts w:hint="eastAsia"/>
          <w:b/>
          <w:bCs/>
        </w:rPr>
        <w:t xml:space="preserve">密文存储</w:t>
      </w:r>
      <w:r>
        <w:rPr>
          <w:rFonts w:hint="eastAsia"/>
        </w:rPr>
        <w:t xml:space="preserve">，在系统所有界面（包括列表、弹窗、导出等）中</w:t>
      </w:r>
      <w:r>
        <w:rPr>
          <w:rFonts w:hint="eastAsia"/>
          <w:b/>
          <w:bCs/>
        </w:rPr>
        <w:t xml:space="preserve">统一显示为"****"</w:t>
      </w:r>
      <w:r>
        <w:rPr>
          <w:rFonts w:hint="eastAsia"/>
        </w:rPr>
        <w:t xml:space="preserve">，</w:t>
      </w:r>
      <w:r>
        <w:rPr>
          <w:rFonts w:hint="eastAsia"/>
          <w:b/>
          <w:bCs/>
        </w:rPr>
        <w:t xml:space="preserve">彻底禁止任何点击或悬停操作来查看明文工资</w:t>
      </w:r>
      <w:r>
        <w:rPr>
          <w:rFonts w:hint="eastAsia"/>
        </w:rPr>
        <w:t xml:space="preserve">。此数据仅后台计算用，对人不可见。</w:t>
      </w:r>
    </w:p>
    <w:bookmarkEnd w:id="78"/>
    <w:bookmarkEnd w:id="79"/>
    <w:bookmarkStart w:id="87" w:name="Xca7760332c3a992c97d5db032a13974003424f1"/>
    <w:p>
      <w:pPr>
        <w:pStyle w:val="Heading3"/>
      </w:pPr>
      <w:r>
        <w:t xml:space="preserve">10. </w:t>
      </w:r>
      <w:r>
        <w:rPr>
          <w:rFonts w:hint="eastAsia"/>
        </w:rPr>
        <w:t xml:space="preserve">利润管理</w:t>
      </w:r>
    </w:p>
    <w:bookmarkStart w:id="80" w:name="X663c12b6f06c6c58d96aa7ffc605c6fbee7b206"/>
    <w:p>
      <w:pPr>
        <w:pStyle w:val="Heading4"/>
      </w:pPr>
      <w:r>
        <w:t xml:space="preserve">10.1 </w:t>
      </w:r>
      <w:r>
        <w:rPr>
          <w:rFonts w:hint="eastAsia"/>
        </w:rPr>
        <w:t xml:space="preserve">支持角色</w:t>
      </w:r>
    </w:p>
    <w:p>
      <w:pPr>
        <w:numPr>
          <w:ilvl w:val="0"/>
          <w:numId w:val="1141"/>
        </w:numPr>
      </w:pPr>
      <w:r>
        <w:rPr>
          <w:rFonts w:hint="eastAsia"/>
          <w:b/>
          <w:bCs/>
        </w:rPr>
        <w:t xml:space="preserve">项目总监</w:t>
      </w:r>
      <w:r>
        <w:rPr>
          <w:rFonts w:hint="eastAsia"/>
        </w:rPr>
        <w:t xml:space="preserve">：查看当前用户监管项目相关的利润数据</w:t>
      </w:r>
    </w:p>
    <w:p>
      <w:pPr>
        <w:numPr>
          <w:ilvl w:val="0"/>
          <w:numId w:val="1141"/>
        </w:numPr>
      </w:pPr>
      <w:r>
        <w:rPr>
          <w:rFonts w:hint="eastAsia"/>
          <w:b/>
          <w:bCs/>
        </w:rPr>
        <w:t xml:space="preserve">项目经理</w:t>
      </w:r>
      <w:r>
        <w:rPr>
          <w:rFonts w:hint="eastAsia"/>
        </w:rPr>
        <w:t xml:space="preserve">：查看当前用户有权限的合同号(CI编号)相关的利润数据</w:t>
      </w:r>
    </w:p>
    <w:p>
      <w:pPr>
        <w:numPr>
          <w:ilvl w:val="0"/>
          <w:numId w:val="1141"/>
        </w:numPr>
      </w:pPr>
      <w:r>
        <w:rPr>
          <w:rFonts w:hint="eastAsia"/>
          <w:b/>
          <w:bCs/>
        </w:rPr>
        <w:t xml:space="preserve">财务、管理员</w:t>
      </w:r>
      <w:r>
        <w:rPr>
          <w:rFonts w:hint="eastAsia"/>
        </w:rPr>
        <w:t xml:space="preserve">：查看所有合同的利润数据</w:t>
      </w:r>
    </w:p>
    <w:bookmarkEnd w:id="80"/>
    <w:bookmarkStart w:id="81" w:name="X82df83cc08abe49ab8e9f53616858419333935a"/>
    <w:p>
      <w:pPr>
        <w:pStyle w:val="Heading4"/>
      </w:pPr>
      <w:r>
        <w:t xml:space="preserve">10.2 </w:t>
      </w:r>
      <w:r>
        <w:rPr>
          <w:rFonts w:hint="eastAsia"/>
        </w:rPr>
        <w:t xml:space="preserve">表格字段</w:t>
      </w:r>
    </w:p>
    <w:p>
      <w:pPr>
        <w:numPr>
          <w:ilvl w:val="0"/>
          <w:numId w:val="1142"/>
        </w:numPr>
      </w:pPr>
      <w:r>
        <w:rPr>
          <w:rFonts w:hint="eastAsia"/>
        </w:rPr>
        <w:t xml:space="preserve">合同编号、合同名称、项目经理、委托方、制造方、总产值、总成本、利润。</w:t>
      </w:r>
    </w:p>
    <w:p>
      <w:pPr>
        <w:numPr>
          <w:ilvl w:val="0"/>
          <w:numId w:val="1142"/>
        </w:numPr>
      </w:pPr>
      <w:r>
        <w:rPr>
          <w:rFonts w:hint="eastAsia"/>
          <w:b/>
          <w:bCs/>
        </w:rPr>
        <w:t xml:space="preserve">利润预警颜色标识（已确认，支持字典配置阈值）</w:t>
      </w:r>
      <w:r>
        <w:rPr>
          <w:rFonts w:hint="eastAsia"/>
        </w:rPr>
        <w:t xml:space="preserve">：</w:t>
      </w:r>
    </w:p>
    <w:p>
      <w:pPr>
        <w:numPr>
          <w:ilvl w:val="1"/>
          <w:numId w:val="1143"/>
        </w:numPr>
      </w:pPr>
      <w:r>
        <w:rPr>
          <w:rFonts w:hint="eastAsia"/>
        </w:rPr>
        <w:t xml:space="preserve">绿色：利润率高于配置阈值（运营正常）</w:t>
      </w:r>
    </w:p>
    <w:p>
      <w:pPr>
        <w:numPr>
          <w:ilvl w:val="1"/>
          <w:numId w:val="1143"/>
        </w:numPr>
      </w:pPr>
      <w:r>
        <w:rPr>
          <w:rFonts w:hint="eastAsia"/>
        </w:rPr>
        <w:t xml:space="preserve">橙色：利润率处于0%</w:t>
      </w:r>
      <w:r>
        <w:t xml:space="preserve"> ~ </w:t>
      </w:r>
      <w:r>
        <w:rPr>
          <w:rFonts w:hint="eastAsia"/>
        </w:rPr>
        <w:t xml:space="preserve">配置危险线（如≤3%，岌岌可危，需关注）</w:t>
      </w:r>
    </w:p>
    <w:p>
      <w:pPr>
        <w:numPr>
          <w:ilvl w:val="1"/>
          <w:numId w:val="1143"/>
        </w:numPr>
      </w:pPr>
      <w:r>
        <w:rPr>
          <w:rFonts w:hint="eastAsia"/>
        </w:rPr>
        <w:t xml:space="preserve">红色：利润率</w:t>
      </w:r>
      <w:r>
        <w:t xml:space="preserve"> ≤ </w:t>
      </w:r>
      <w:r>
        <w:rPr>
          <w:rFonts w:hint="eastAsia"/>
        </w:rPr>
        <w:t xml:space="preserve">0%（亏损，需立即处理）</w:t>
      </w:r>
    </w:p>
    <w:p>
      <w:pPr>
        <w:numPr>
          <w:ilvl w:val="1"/>
          <w:numId w:val="1143"/>
        </w:numPr>
      </w:pPr>
      <w:r>
        <w:rPr>
          <w:rFonts w:hint="eastAsia"/>
        </w:rPr>
        <w:t xml:space="preserve">颜色阈值的百分比数值全部设置为系统管理员可配置项，不硬编码。</w:t>
      </w:r>
    </w:p>
    <w:bookmarkEnd w:id="81"/>
    <w:bookmarkStart w:id="82" w:name="Xdedafa0d6ae6c1f2dd1345021c8d07632025192"/>
    <w:p>
      <w:pPr>
        <w:pStyle w:val="Heading4"/>
      </w:pPr>
      <w:r>
        <w:t xml:space="preserve">10.3 </w:t>
      </w:r>
      <w:r>
        <w:rPr>
          <w:rFonts w:hint="eastAsia"/>
        </w:rPr>
        <w:t xml:space="preserve">查询时筛选条件</w:t>
      </w:r>
    </w:p>
    <w:p>
      <w:pPr>
        <w:numPr>
          <w:ilvl w:val="0"/>
          <w:numId w:val="1144"/>
        </w:numPr>
      </w:pPr>
      <w:r>
        <w:rPr>
          <w:rFonts w:hint="eastAsia"/>
        </w:rPr>
        <w:t xml:space="preserve">合同编号、合同名称、项目经理、委托方、制造方、时间范围，支持筛选条件自定义（关联查询）。</w:t>
      </w:r>
    </w:p>
    <w:p>
      <w:pPr>
        <w:numPr>
          <w:ilvl w:val="0"/>
          <w:numId w:val="1144"/>
        </w:numPr>
      </w:pPr>
      <w:r>
        <w:rPr>
          <w:rFonts w:hint="eastAsia"/>
        </w:rPr>
        <w:t xml:space="preserve">筛选区域按钮：查询、高级查询、重置</w:t>
      </w:r>
    </w:p>
    <w:bookmarkEnd w:id="82"/>
    <w:bookmarkStart w:id="83" w:name="X586fb958ff99b29968ce8dd3d6c116951bb8294"/>
    <w:p>
      <w:pPr>
        <w:pStyle w:val="Heading4"/>
      </w:pPr>
      <w:r>
        <w:t xml:space="preserve">10.4 </w:t>
      </w:r>
      <w:r>
        <w:rPr>
          <w:rFonts w:hint="eastAsia"/>
        </w:rPr>
        <w:t xml:space="preserve">表头区域按钮</w:t>
      </w:r>
    </w:p>
    <w:p>
      <w:pPr>
        <w:numPr>
          <w:ilvl w:val="0"/>
          <w:numId w:val="1145"/>
        </w:numPr>
      </w:pPr>
      <w:r>
        <w:rPr>
          <w:rFonts w:hint="eastAsia"/>
        </w:rPr>
        <w:t xml:space="preserve">支持导出（格式支持</w:t>
      </w:r>
      <w:r>
        <w:t xml:space="preserve"> Excel </w:t>
      </w:r>
      <w:r>
        <w:rPr>
          <w:rFonts w:hint="eastAsia"/>
        </w:rPr>
        <w:t xml:space="preserve">或</w:t>
      </w:r>
      <w:r>
        <w:t xml:space="preserve"> </w:t>
      </w:r>
      <w:r>
        <w:rPr>
          <w:rFonts w:hint="eastAsia"/>
        </w:rPr>
        <w:t xml:space="preserve">Word，用户自选；导出模板待提供）</w:t>
      </w:r>
    </w:p>
    <w:bookmarkEnd w:id="83"/>
    <w:bookmarkStart w:id="84" w:name="Xc31ac95658e27a76f364793f667bfdcc0b4816f"/>
    <w:p>
      <w:pPr>
        <w:pStyle w:val="Heading4"/>
      </w:pPr>
      <w:r>
        <w:t xml:space="preserve">10.5 </w:t>
      </w:r>
      <w:r>
        <w:rPr>
          <w:rFonts w:hint="eastAsia"/>
        </w:rPr>
        <w:t xml:space="preserve">表格操作栏按钮</w:t>
      </w:r>
    </w:p>
    <w:p>
      <w:pPr>
        <w:numPr>
          <w:ilvl w:val="0"/>
          <w:numId w:val="1146"/>
        </w:numPr>
      </w:pPr>
      <w:r>
        <w:rPr>
          <w:rFonts w:hint="eastAsia"/>
          <w:b/>
          <w:bCs/>
        </w:rPr>
        <w:t xml:space="preserve">报表分析</w:t>
      </w:r>
      <w:r>
        <w:rPr>
          <w:rFonts w:hint="eastAsia"/>
        </w:rPr>
        <w:t xml:space="preserve">：点击可跳转当前利润信息的报表分析页面，查看对应的可视化图表。</w:t>
      </w:r>
    </w:p>
    <w:bookmarkEnd w:id="84"/>
    <w:bookmarkStart w:id="85" w:name="X219f4c72832fb1a1d52b2d2f69813898be7579f"/>
    <w:p>
      <w:pPr>
        <w:pStyle w:val="Heading4"/>
      </w:pPr>
      <w:r>
        <w:t xml:space="preserve">10.6 </w:t>
      </w:r>
      <w:r>
        <w:rPr>
          <w:rFonts w:hint="eastAsia"/>
        </w:rPr>
        <w:t xml:space="preserve">消息提醒（已确认）</w:t>
      </w:r>
    </w:p>
    <w:p>
      <w:pPr>
        <w:numPr>
          <w:ilvl w:val="0"/>
          <w:numId w:val="1147"/>
        </w:numPr>
      </w:pPr>
      <w:r>
        <w:rPr>
          <w:rFonts w:hint="eastAsia"/>
          <w:b/>
          <w:bCs/>
        </w:rPr>
        <w:t xml:space="preserve">触发时机</w:t>
      </w:r>
      <w:r>
        <w:rPr>
          <w:rFonts w:hint="eastAsia"/>
        </w:rPr>
        <w:t xml:space="preserve">：当合同利润率触碰字典配置的预警线时（如进入橙色区），即立即触发预警通知，无需等到出现负利润才通知。</w:t>
      </w:r>
    </w:p>
    <w:p>
      <w:pPr>
        <w:numPr>
          <w:ilvl w:val="0"/>
          <w:numId w:val="1147"/>
        </w:numPr>
      </w:pPr>
      <w:r>
        <w:rPr>
          <w:rFonts w:hint="eastAsia"/>
          <w:b/>
          <w:bCs/>
        </w:rPr>
        <w:t xml:space="preserve">通知内容</w:t>
      </w:r>
      <w:r>
        <w:rPr>
          <w:rFonts w:hint="eastAsia"/>
        </w:rPr>
        <w:t xml:space="preserve">：通知包含该合同从签约到当前成本的完整关键数字（合同金额、总产值、总成本、利润率等），方便接收人快速判断哪个计算环节导致了预警。</w:t>
      </w:r>
    </w:p>
    <w:p>
      <w:pPr>
        <w:numPr>
          <w:ilvl w:val="0"/>
          <w:numId w:val="1147"/>
        </w:numPr>
      </w:pPr>
      <w:r>
        <w:rPr>
          <w:rFonts w:hint="eastAsia"/>
          <w:b/>
          <w:bCs/>
        </w:rPr>
        <w:t xml:space="preserve">通知对象</w:t>
      </w:r>
      <w:r>
        <w:rPr>
          <w:rFonts w:hint="eastAsia"/>
        </w:rPr>
        <w:t xml:space="preserve">：对应合同下负责人、项目经理、管理层及财务人员（站内消息PC+APP同步，并额外以邮件方式发送）。</w:t>
      </w:r>
    </w:p>
    <w:p>
      <w:pPr>
        <w:numPr>
          <w:ilvl w:val="0"/>
          <w:numId w:val="1147"/>
        </w:numPr>
      </w:pPr>
      <w:r>
        <w:rPr>
          <w:rFonts w:hint="eastAsia"/>
          <w:b/>
          <w:bCs/>
        </w:rPr>
        <w:t xml:space="preserve">持续提醒</w:t>
      </w:r>
      <w:r>
        <w:rPr>
          <w:rFonts w:hint="eastAsia"/>
        </w:rPr>
        <w:t xml:space="preserve">：在预警状态未解除前，按照字典配置的提醒周期持续发送通知（非一次性），时间间隔可配置。</w:t>
      </w:r>
    </w:p>
    <w:p>
      <w:pPr>
        <w:numPr>
          <w:ilvl w:val="0"/>
          <w:numId w:val="1147"/>
        </w:numPr>
      </w:pPr>
      <w:r>
        <w:rPr>
          <w:rFonts w:hint="eastAsia"/>
          <w:b/>
          <w:bCs/>
        </w:rPr>
        <w:t xml:space="preserve">用户屏蔽选项</w:t>
      </w:r>
      <w:r>
        <w:rPr>
          <w:rFonts w:hint="eastAsia"/>
        </w:rPr>
        <w:t xml:space="preserve">：用户可对已知的预警邮件/通知设置屏蔽，但后台通知记录仍然保留。</w:t>
      </w:r>
    </w:p>
    <w:p>
      <w:pPr>
        <w:numPr>
          <w:ilvl w:val="0"/>
          <w:numId w:val="1147"/>
        </w:numPr>
      </w:pPr>
      <w:r>
        <w:rPr>
          <w:rFonts w:hint="eastAsia"/>
          <w:b/>
          <w:bCs/>
        </w:rPr>
        <w:t xml:space="preserve">消息明细粒度补充</w:t>
      </w:r>
      <w:r>
        <w:rPr>
          <w:rFonts w:hint="eastAsia"/>
        </w:rPr>
        <w:t xml:space="preserve">：利润预警消息除合同级预警值外，还需附带派单级风险明细，至少包含派单标识、责任人、产值、成本、偏差值、风险等级、风险说明等信息。消息内容需尽量细化，使接收人在收到消息后即可判断问题出在哪个合同、哪个派单、哪个经营环节，而无需再做大量二次跳转或额外筛查。</w:t>
      </w:r>
    </w:p>
    <w:bookmarkEnd w:id="85"/>
    <w:bookmarkStart w:id="86" w:name="X0a0447d94727c8eddf8eb6de36844e250d35c72"/>
    <w:p>
      <w:pPr>
        <w:pStyle w:val="Heading4"/>
      </w:pPr>
      <w:r>
        <w:t xml:space="preserve">10.7 </w:t>
      </w:r>
      <w:r>
        <w:rPr>
          <w:rFonts w:hint="eastAsia"/>
        </w:rPr>
        <w:t xml:space="preserve">利润分析（报表分析页）</w:t>
      </w:r>
    </w:p>
    <w:p>
      <w:pPr>
        <w:numPr>
          <w:ilvl w:val="0"/>
          <w:numId w:val="1148"/>
        </w:numPr>
      </w:pPr>
      <w:r>
        <w:rPr>
          <w:rFonts w:hint="eastAsia"/>
          <w:b/>
          <w:bCs/>
        </w:rPr>
        <w:t xml:space="preserve">页面结构（已确认）</w:t>
      </w:r>
      <w:r>
        <w:rPr>
          <w:rFonts w:hint="eastAsia"/>
        </w:rPr>
        <w:t xml:space="preserve">：页面上半部分为利润列表，下半部分内嵌图表展示区，同步联动。同时提供独立的全局宏观图表页（为领导层提供全公司合同利润总体走势及对比）。</w:t>
      </w:r>
    </w:p>
    <w:p>
      <w:pPr>
        <w:numPr>
          <w:ilvl w:val="0"/>
          <w:numId w:val="1148"/>
        </w:numPr>
      </w:pPr>
      <w:r>
        <w:rPr>
          <w:rFonts w:hint="eastAsia"/>
          <w:b/>
          <w:bCs/>
        </w:rPr>
        <w:t xml:space="preserve">展示内容</w:t>
      </w:r>
      <w:r>
        <w:rPr>
          <w:rFonts w:hint="eastAsia"/>
        </w:rPr>
        <w:t xml:space="preserve">：按照用户的筛选条件展示图表（折线图、柱状图，用户可切换）。</w:t>
      </w:r>
    </w:p>
    <w:p>
      <w:pPr>
        <w:numPr>
          <w:ilvl w:val="0"/>
          <w:numId w:val="1148"/>
        </w:numPr>
      </w:pPr>
      <w:r>
        <w:rPr>
          <w:rFonts w:hint="eastAsia"/>
          <w:b/>
          <w:bCs/>
        </w:rPr>
        <w:t xml:space="preserve">筛选条件</w:t>
      </w:r>
      <w:r>
        <w:rPr>
          <w:rFonts w:hint="eastAsia"/>
        </w:rPr>
        <w:t xml:space="preserve">：合同编号、合同名称、项目经理、委托方、制造方、时间范围等，支持筛选条件自定义，支持多选多图叠加对比。</w:t>
      </w:r>
    </w:p>
    <w:p>
      <w:pPr>
        <w:numPr>
          <w:ilvl w:val="0"/>
          <w:numId w:val="1148"/>
        </w:numPr>
      </w:pPr>
      <w:r>
        <w:rPr>
          <w:rFonts w:hint="eastAsia"/>
          <w:b/>
          <w:bCs/>
        </w:rPr>
        <w:t xml:space="preserve">图表设计要点</w:t>
      </w:r>
      <w:r>
        <w:rPr>
          <w:rFonts w:hint="eastAsia"/>
        </w:rPr>
        <w:t xml:space="preserve">：单合同可下钻看走势，同时支持全局多合同综合鸟瞰视图，两种模式并存。</w:t>
      </w:r>
    </w:p>
    <w:p>
      <w:pPr>
        <w:numPr>
          <w:ilvl w:val="0"/>
          <w:numId w:val="1148"/>
        </w:numPr>
      </w:pPr>
      <w:r>
        <w:rPr>
          <w:rFonts w:hint="eastAsia"/>
        </w:rPr>
        <w:t xml:space="preserve">筛选区域按钮：查询、高级查询、重置</w:t>
      </w:r>
    </w:p>
    <w:bookmarkEnd w:id="86"/>
    <w:bookmarkEnd w:id="87"/>
    <w:bookmarkStart w:id="92" w:name="X0a0c8e4d4060a2777d1dcdeac215e598b13dbfa"/>
    <w:p>
      <w:pPr>
        <w:pStyle w:val="Heading3"/>
      </w:pPr>
      <w:r>
        <w:t xml:space="preserve">11. </w:t>
      </w:r>
      <w:r>
        <w:rPr>
          <w:rFonts w:hint="eastAsia"/>
        </w:rPr>
        <w:t xml:space="preserve">经营数据量化</w:t>
      </w:r>
    </w:p>
    <w:bookmarkStart w:id="88" w:name="X4ed07b3f121518adeb6ceb9b9bde7cd822679bd"/>
    <w:p>
      <w:pPr>
        <w:pStyle w:val="Heading4"/>
      </w:pPr>
      <w:r>
        <w:t xml:space="preserve">11.1 </w:t>
      </w:r>
      <w:r>
        <w:rPr>
          <w:rFonts w:hint="eastAsia"/>
        </w:rPr>
        <w:t xml:space="preserve">监理人员报表</w:t>
      </w:r>
      <w:r>
        <w:t xml:space="preserve"> - </w:t>
      </w:r>
      <w:r>
        <w:rPr>
          <w:rFonts w:hint="eastAsia"/>
        </w:rPr>
        <w:t xml:space="preserve">支持角色</w:t>
      </w:r>
    </w:p>
    <w:p>
      <w:pPr>
        <w:numPr>
          <w:ilvl w:val="0"/>
          <w:numId w:val="1149"/>
        </w:numPr>
      </w:pPr>
      <w:r>
        <w:rPr>
          <w:rFonts w:hint="eastAsia"/>
          <w:b/>
          <w:bCs/>
        </w:rPr>
        <w:t xml:space="preserve">项目总监</w:t>
      </w:r>
      <w:r>
        <w:rPr>
          <w:rFonts w:hint="eastAsia"/>
        </w:rPr>
        <w:t xml:space="preserve">：查看当前用户监管项目下辅助人员相关的数据</w:t>
      </w:r>
    </w:p>
    <w:p>
      <w:pPr>
        <w:numPr>
          <w:ilvl w:val="0"/>
          <w:numId w:val="1149"/>
        </w:numPr>
      </w:pPr>
      <w:r>
        <w:rPr>
          <w:rFonts w:hint="eastAsia"/>
          <w:b/>
          <w:bCs/>
        </w:rPr>
        <w:t xml:space="preserve">项目经理</w:t>
      </w:r>
      <w:r>
        <w:rPr>
          <w:rFonts w:hint="eastAsia"/>
        </w:rPr>
        <w:t xml:space="preserve">：查看当前用户有权限的合同号(CI编号)相关辅助人员的数据</w:t>
      </w:r>
    </w:p>
    <w:p>
      <w:pPr>
        <w:numPr>
          <w:ilvl w:val="0"/>
          <w:numId w:val="1149"/>
        </w:numPr>
      </w:pPr>
      <w:r>
        <w:rPr>
          <w:rFonts w:hint="eastAsia"/>
          <w:b/>
          <w:bCs/>
        </w:rPr>
        <w:t xml:space="preserve">总监代表</w:t>
      </w:r>
      <w:r>
        <w:rPr>
          <w:rFonts w:hint="eastAsia"/>
        </w:rPr>
        <w:t xml:space="preserve">：查看当前用户监管的派单相关辅助人员的数据</w:t>
      </w:r>
    </w:p>
    <w:p>
      <w:pPr>
        <w:numPr>
          <w:ilvl w:val="0"/>
          <w:numId w:val="1149"/>
        </w:numPr>
      </w:pPr>
      <w:r>
        <w:rPr>
          <w:rFonts w:hint="eastAsia"/>
          <w:b/>
          <w:bCs/>
        </w:rPr>
        <w:t xml:space="preserve">项目经理</w:t>
      </w:r>
      <w:r>
        <w:rPr>
          <w:rFonts w:hint="eastAsia"/>
        </w:rPr>
        <w:t xml:space="preserve">：查看当前用户负责的合同相关辅助人员的数据</w:t>
      </w:r>
    </w:p>
    <w:p>
      <w:pPr>
        <w:numPr>
          <w:ilvl w:val="0"/>
          <w:numId w:val="1149"/>
        </w:numPr>
      </w:pPr>
      <w:r>
        <w:rPr>
          <w:rFonts w:hint="eastAsia"/>
          <w:b/>
          <w:bCs/>
        </w:rPr>
        <w:t xml:space="preserve">执行部、领导层、管理员</w:t>
      </w:r>
      <w:r>
        <w:rPr>
          <w:rFonts w:hint="eastAsia"/>
        </w:rPr>
        <w:t xml:space="preserve">：查看所有辅助人员的数据</w:t>
      </w:r>
    </w:p>
    <w:p>
      <w:pPr>
        <w:numPr>
          <w:ilvl w:val="0"/>
          <w:numId w:val="1149"/>
        </w:numPr>
      </w:pPr>
      <w:r>
        <w:rPr>
          <w:rFonts w:hint="eastAsia"/>
          <w:b/>
          <w:bCs/>
        </w:rPr>
        <w:t xml:space="preserve">区域经理</w:t>
      </w:r>
      <w:r>
        <w:rPr>
          <w:rFonts w:hint="eastAsia"/>
        </w:rPr>
        <w:t xml:space="preserve">：查看当前用户监管的派单相关辅助人员的数据</w:t>
      </w:r>
    </w:p>
    <w:p>
      <w:pPr>
        <w:numPr>
          <w:ilvl w:val="0"/>
          <w:numId w:val="1149"/>
        </w:numPr>
      </w:pPr>
      <w:r>
        <w:rPr>
          <w:rFonts w:hint="eastAsia"/>
          <w:b/>
          <w:bCs/>
        </w:rPr>
        <w:t xml:space="preserve">说明（已确认）</w:t>
      </w:r>
      <w:r>
        <w:rPr>
          <w:rFonts w:hint="eastAsia"/>
        </w:rPr>
        <w:t xml:space="preserve">：辅助人员（监理人员本身）无法独立登录此系统，本系统仅面向领导层、各层管理人员及财务查看，与实际干活的人无关。</w:t>
      </w:r>
    </w:p>
    <w:bookmarkEnd w:id="88"/>
    <w:bookmarkStart w:id="89" w:name="Xc798f0780a0d5bc8fd2570abd9d1eda6c4e7990"/>
    <w:p>
      <w:pPr>
        <w:pStyle w:val="Heading4"/>
      </w:pPr>
      <w:r>
        <w:t xml:space="preserve">11.2 </w:t>
      </w:r>
      <w:r>
        <w:rPr>
          <w:rFonts w:hint="eastAsia"/>
        </w:rPr>
        <w:t xml:space="preserve">监理人员报表内容</w:t>
      </w:r>
    </w:p>
    <w:p>
      <w:pPr>
        <w:numPr>
          <w:ilvl w:val="0"/>
          <w:numId w:val="1150"/>
        </w:numPr>
      </w:pPr>
      <w:r>
        <w:rPr>
          <w:rFonts w:hint="eastAsia"/>
        </w:rPr>
        <w:t xml:space="preserve">以辅助人员为维度做报表数据量化。</w:t>
      </w:r>
    </w:p>
    <w:p>
      <w:pPr>
        <w:numPr>
          <w:ilvl w:val="0"/>
          <w:numId w:val="1150"/>
        </w:numPr>
      </w:pPr>
      <w:r>
        <w:rPr>
          <w:rFonts w:hint="eastAsia"/>
        </w:rPr>
        <w:t xml:space="preserve">生成每个辅助人员的产值、成本、利润等数据的报表。</w:t>
      </w:r>
    </w:p>
    <w:p>
      <w:pPr>
        <w:numPr>
          <w:ilvl w:val="0"/>
          <w:numId w:val="1150"/>
        </w:numPr>
      </w:pPr>
      <w:r>
        <w:rPr>
          <w:rFonts w:hint="eastAsia"/>
        </w:rPr>
        <w:t xml:space="preserve">系统自动生成监理人员报表，支持按年或按时间段查询辅助人员的产值和成本，并生成报表。</w:t>
      </w:r>
    </w:p>
    <w:p>
      <w:pPr>
        <w:numPr>
          <w:ilvl w:val="0"/>
          <w:numId w:val="1150"/>
        </w:numPr>
      </w:pPr>
      <w:r>
        <w:rPr>
          <w:rFonts w:hint="eastAsia"/>
        </w:rPr>
        <w:t xml:space="preserve">提供监理人员报表自定义功能（已确认）：支持选择展示哪些列/字段，以及选择报表类型（折线图</w:t>
      </w:r>
      <w:r>
        <w:t xml:space="preserve"> / </w:t>
      </w:r>
      <w:r>
        <w:rPr>
          <w:rFonts w:hint="eastAsia"/>
        </w:rPr>
        <w:t xml:space="preserve">柱状图，默认只提供这两种）；不允许修改计算公式，不允许拖拽布局。</w:t>
      </w:r>
    </w:p>
    <w:bookmarkEnd w:id="89"/>
    <w:bookmarkStart w:id="90" w:name="Xb2e3936129dc79abca30a0dd917cad958c7d9bd"/>
    <w:p>
      <w:pPr>
        <w:pStyle w:val="Heading4"/>
      </w:pPr>
      <w:r>
        <w:t xml:space="preserve">11.3 </w:t>
      </w:r>
      <w:r>
        <w:rPr>
          <w:rFonts w:hint="eastAsia"/>
        </w:rPr>
        <w:t xml:space="preserve">合同报表</w:t>
      </w:r>
      <w:r>
        <w:t xml:space="preserve"> - </w:t>
      </w:r>
      <w:r>
        <w:rPr>
          <w:rFonts w:hint="eastAsia"/>
        </w:rPr>
        <w:t xml:space="preserve">支持角色</w:t>
      </w:r>
    </w:p>
    <w:p>
      <w:pPr>
        <w:numPr>
          <w:ilvl w:val="0"/>
          <w:numId w:val="1151"/>
        </w:numPr>
      </w:pPr>
      <w:r>
        <w:rPr>
          <w:rFonts w:hint="eastAsia"/>
          <w:b/>
          <w:bCs/>
        </w:rPr>
        <w:t xml:space="preserve">项目总监</w:t>
      </w:r>
      <w:r>
        <w:rPr>
          <w:rFonts w:hint="eastAsia"/>
        </w:rPr>
        <w:t xml:space="preserve">：查看当前用户监管项目相关合同的数据</w:t>
      </w:r>
    </w:p>
    <w:p>
      <w:pPr>
        <w:numPr>
          <w:ilvl w:val="0"/>
          <w:numId w:val="1151"/>
        </w:numPr>
      </w:pPr>
      <w:r>
        <w:rPr>
          <w:rFonts w:hint="eastAsia"/>
          <w:b/>
          <w:bCs/>
        </w:rPr>
        <w:t xml:space="preserve">项目经理</w:t>
      </w:r>
      <w:r>
        <w:rPr>
          <w:rFonts w:hint="eastAsia"/>
        </w:rPr>
        <w:t xml:space="preserve">：查看当前用户有权限的合同号(CI编号)相关的数据</w:t>
      </w:r>
    </w:p>
    <w:p>
      <w:pPr>
        <w:numPr>
          <w:ilvl w:val="0"/>
          <w:numId w:val="1151"/>
        </w:numPr>
      </w:pPr>
      <w:r>
        <w:rPr>
          <w:rFonts w:hint="eastAsia"/>
          <w:b/>
          <w:bCs/>
        </w:rPr>
        <w:t xml:space="preserve">总监代表</w:t>
      </w:r>
      <w:r>
        <w:rPr>
          <w:rFonts w:hint="eastAsia"/>
        </w:rPr>
        <w:t xml:space="preserve">：查看当前用户监管的派单相关合同的数据</w:t>
      </w:r>
    </w:p>
    <w:p>
      <w:pPr>
        <w:numPr>
          <w:ilvl w:val="0"/>
          <w:numId w:val="1151"/>
        </w:numPr>
      </w:pPr>
      <w:r>
        <w:rPr>
          <w:rFonts w:hint="eastAsia"/>
          <w:b/>
          <w:bCs/>
        </w:rPr>
        <w:t xml:space="preserve">项目经理</w:t>
      </w:r>
      <w:r>
        <w:rPr>
          <w:rFonts w:hint="eastAsia"/>
        </w:rPr>
        <w:t xml:space="preserve">：查看当前用户负责的合同数据</w:t>
      </w:r>
    </w:p>
    <w:p>
      <w:pPr>
        <w:numPr>
          <w:ilvl w:val="0"/>
          <w:numId w:val="1151"/>
        </w:numPr>
      </w:pPr>
      <w:r>
        <w:rPr>
          <w:rFonts w:hint="eastAsia"/>
          <w:b/>
          <w:bCs/>
        </w:rPr>
        <w:t xml:space="preserve">领导层、管理员</w:t>
      </w:r>
      <w:r>
        <w:rPr>
          <w:rFonts w:hint="eastAsia"/>
        </w:rPr>
        <w:t xml:space="preserve">：查看所有合同数据</w:t>
      </w:r>
    </w:p>
    <w:bookmarkEnd w:id="90"/>
    <w:bookmarkStart w:id="91" w:name="Xc9a93c52172c940e78231354dbff7a573452fa0"/>
    <w:p>
      <w:pPr>
        <w:pStyle w:val="Heading4"/>
      </w:pPr>
      <w:r>
        <w:t xml:space="preserve">11.4 </w:t>
      </w:r>
      <w:r>
        <w:rPr>
          <w:rFonts w:hint="eastAsia"/>
        </w:rPr>
        <w:t xml:space="preserve">合同报表内容</w:t>
      </w:r>
    </w:p>
    <w:p>
      <w:pPr>
        <w:numPr>
          <w:ilvl w:val="0"/>
          <w:numId w:val="1152"/>
        </w:numPr>
      </w:pPr>
      <w:r>
        <w:rPr>
          <w:rFonts w:hint="eastAsia"/>
        </w:rPr>
        <w:t xml:space="preserve">以合同编号为维度做报表数据量化。</w:t>
      </w:r>
    </w:p>
    <w:p>
      <w:pPr>
        <w:numPr>
          <w:ilvl w:val="0"/>
          <w:numId w:val="1152"/>
        </w:numPr>
      </w:pPr>
      <w:r>
        <w:rPr>
          <w:rFonts w:hint="eastAsia"/>
        </w:rPr>
        <w:t xml:space="preserve">生成每个合同的产值、成本、利润、开票、回款等数据的报表。</w:t>
      </w:r>
    </w:p>
    <w:p>
      <w:pPr>
        <w:numPr>
          <w:ilvl w:val="0"/>
          <w:numId w:val="1152"/>
        </w:numPr>
      </w:pPr>
      <w:r>
        <w:rPr>
          <w:rFonts w:hint="eastAsia"/>
        </w:rPr>
        <w:t xml:space="preserve">系统自动生成合同报表，支持按合同类型、时间段导出报表（格式支持</w:t>
      </w:r>
      <w:r>
        <w:t xml:space="preserve"> Excel </w:t>
      </w:r>
      <w:r>
        <w:rPr>
          <w:rFonts w:hint="eastAsia"/>
        </w:rPr>
        <w:t xml:space="preserve">或</w:t>
      </w:r>
      <w:r>
        <w:t xml:space="preserve"> </w:t>
      </w:r>
      <w:r>
        <w:rPr>
          <w:rFonts w:hint="eastAsia"/>
        </w:rPr>
        <w:t xml:space="preserve">Word，用户自选；支持自定义筛选条件）。</w:t>
      </w:r>
    </w:p>
    <w:p>
      <w:pPr>
        <w:numPr>
          <w:ilvl w:val="0"/>
          <w:numId w:val="1152"/>
        </w:numPr>
      </w:pPr>
      <w:r>
        <w:rPr>
          <w:rFonts w:hint="eastAsia"/>
        </w:rPr>
        <w:t xml:space="preserve">提供合同报表自定义功能：支持选择展示哪些列/字段，以及选择报表图表类型（折线图/柱状图）。</w:t>
      </w:r>
    </w:p>
    <w:p>
      <w:pPr>
        <w:numPr>
          <w:ilvl w:val="0"/>
          <w:numId w:val="1152"/>
        </w:numPr>
      </w:pPr>
      <w:r>
        <w:rPr>
          <w:rFonts w:hint="eastAsia"/>
        </w:rPr>
        <w:t xml:space="preserve">导出数量默认为当前筛选查询后的全部数据，可提供给用户选择导出条数及正序/倒序。</w:t>
      </w:r>
    </w:p>
    <w:bookmarkEnd w:id="91"/>
    <w:bookmarkEnd w:id="92"/>
    <w:bookmarkStart w:id="93" w:name="Xe00944c8668c214a8cc7bc9c21e3c7ffc654c56"/>
    <w:p>
      <w:pPr>
        <w:pStyle w:val="Heading3"/>
      </w:pPr>
      <w:r>
        <w:t xml:space="preserve">12. </w:t>
      </w:r>
      <w:r>
        <w:rPr>
          <w:rFonts w:hint="eastAsia"/>
        </w:rPr>
        <w:t xml:space="preserve">项目经理权限分配</w:t>
      </w:r>
    </w:p>
    <w:p>
      <w:pPr>
        <w:pStyle w:val="FirstParagraph"/>
      </w:pPr>
      <w:r>
        <w:t xml:space="preserve">#### 12.1 </w:t>
      </w:r>
      <w:r>
        <w:rPr>
          <w:rFonts w:hint="eastAsia"/>
        </w:rPr>
        <w:t xml:space="preserve">合同权限分配（2026.03.09会议确认新增规则）</w:t>
      </w:r>
    </w:p>
    <w:p>
      <w:pPr>
        <w:numPr>
          <w:ilvl w:val="0"/>
          <w:numId w:val="1153"/>
        </w:numPr>
      </w:pPr>
      <w:r>
        <w:rPr>
          <w:rFonts w:hint="eastAsia"/>
          <w:b/>
          <w:bCs/>
        </w:rPr>
        <w:t xml:space="preserve">默认机制（PECMS主干道同步）</w:t>
      </w:r>
      <w:r>
        <w:rPr>
          <w:rFonts w:hint="eastAsia"/>
        </w:rPr>
        <w:t xml:space="preserve">：基于前端</w:t>
      </w:r>
      <w:r>
        <w:t xml:space="preserve"> PECMS </w:t>
      </w:r>
      <w:r>
        <w:rPr>
          <w:rFonts w:hint="eastAsia"/>
        </w:rPr>
        <w:t xml:space="preserve">传过来的</w:t>
      </w:r>
      <w:r>
        <w:t xml:space="preserve"> </w:t>
      </w:r>
      <w:r>
        <w:rPr>
          <w:rStyle w:val="VerbatimChar"/>
          <w:rFonts w:hint="eastAsia"/>
        </w:rPr>
        <w:t xml:space="preserve">上级单位ERP唯一标识</w:t>
      </w:r>
      <w:r>
        <w:rPr>
          <w:rFonts w:hint="eastAsia"/>
        </w:rPr>
        <w:t xml:space="preserve">，系统底层与</w:t>
      </w:r>
      <w:r>
        <w:t xml:space="preserve"> O&amp;M </w:t>
      </w:r>
      <w:r>
        <w:rPr>
          <w:rFonts w:hint="eastAsia"/>
        </w:rPr>
        <w:t xml:space="preserve">用户表进行强制账号绑定。只要该项目经理在合同台账中被指派了该合同，系统</w:t>
      </w:r>
      <w:r>
        <w:rPr>
          <w:rFonts w:hint="eastAsia"/>
          <w:b/>
          <w:bCs/>
        </w:rPr>
        <w:t xml:space="preserve">自动默认</w:t>
      </w:r>
      <w:r>
        <w:rPr>
          <w:rFonts w:hint="eastAsia"/>
        </w:rPr>
        <w:t xml:space="preserve">赋予该账号对该合同的全部操作/查看权限，无需管理员逐一手动分配。</w:t>
      </w:r>
    </w:p>
    <w:p>
      <w:pPr>
        <w:numPr>
          <w:ilvl w:val="0"/>
          <w:numId w:val="1153"/>
        </w:numPr>
      </w:pPr>
      <w:r>
        <w:rPr>
          <w:rFonts w:hint="eastAsia"/>
          <w:b/>
          <w:bCs/>
        </w:rPr>
        <w:t xml:space="preserve">全局合同大表模式（合同中心制）</w:t>
      </w:r>
      <w:r>
        <w:rPr>
          <w:rFonts w:hint="eastAsia"/>
        </w:rPr>
        <w:t xml:space="preserve">：摒弃老旧的“先选人，后查合同”分栏体系，升级为以“合同单体”为维度的全局权限干预大屏。</w:t>
      </w:r>
    </w:p>
    <w:p>
      <w:pPr>
        <w:numPr>
          <w:ilvl w:val="1"/>
          <w:numId w:val="1154"/>
        </w:numPr>
      </w:pPr>
      <w:r>
        <w:rPr>
          <w:rFonts w:hint="eastAsia"/>
          <w:b/>
          <w:bCs/>
        </w:rPr>
        <w:t xml:space="preserve">全景检索</w:t>
      </w:r>
      <w:r>
        <w:rPr>
          <w:rFonts w:hint="eastAsia"/>
        </w:rPr>
        <w:t xml:space="preserve">：支持组合</w:t>
      </w:r>
      <w:r>
        <w:t xml:space="preserve"> </w:t>
      </w:r>
      <w:r>
        <w:rPr>
          <w:rStyle w:val="VerbatimChar"/>
          <w:rFonts w:hint="eastAsia"/>
        </w:rPr>
        <w:t xml:space="preserve">监理编号</w:t>
      </w:r>
      <w:r>
        <w:t xml:space="preserve">、</w:t>
      </w:r>
      <w:r>
        <w:rPr>
          <w:rStyle w:val="VerbatimChar"/>
          <w:rFonts w:hint="eastAsia"/>
        </w:rPr>
        <w:t xml:space="preserve">合同名称</w:t>
      </w:r>
      <w:r>
        <w:t xml:space="preserve">、</w:t>
      </w:r>
      <w:r>
        <w:rPr>
          <w:rStyle w:val="VerbatimChar"/>
          <w:rFonts w:hint="eastAsia"/>
        </w:rPr>
        <w:t xml:space="preserve">委托方</w:t>
      </w:r>
      <w:r>
        <w:t xml:space="preserve">、</w:t>
      </w:r>
      <w:r>
        <w:rPr>
          <w:rStyle w:val="VerbatimChar"/>
          <w:rFonts w:hint="eastAsia"/>
        </w:rPr>
        <w:t xml:space="preserve">制造方</w:t>
      </w:r>
      <w:r>
        <w:t xml:space="preserve">、</w:t>
      </w:r>
      <w:r>
        <w:rPr>
          <w:rStyle w:val="VerbatimChar"/>
          <w:rFonts w:hint="eastAsia"/>
        </w:rPr>
        <w:t xml:space="preserve">合同类型</w:t>
      </w:r>
      <w:r>
        <w:t xml:space="preserve">、</w:t>
      </w:r>
      <w:r>
        <w:rPr>
          <w:rStyle w:val="VerbatimChar"/>
          <w:rFonts w:hint="eastAsia"/>
        </w:rPr>
        <w:t xml:space="preserve">项目状态</w:t>
      </w:r>
      <w:r>
        <w:t xml:space="preserve"> </w:t>
      </w:r>
      <w:r>
        <w:rPr>
          <w:rFonts w:hint="eastAsia"/>
        </w:rPr>
        <w:t xml:space="preserve">进行过滤。特别支持通过检索</w:t>
      </w:r>
      <w:r>
        <w:t xml:space="preserve"> </w:t>
      </w:r>
      <w:r>
        <w:rPr>
          <w:rStyle w:val="VerbatimChar"/>
          <w:rFonts w:hint="eastAsia"/>
        </w:rPr>
        <w:t xml:space="preserve">项目经理(默认)</w:t>
      </w:r>
      <w:r>
        <w:t xml:space="preserve"> </w:t>
      </w:r>
      <w:r>
        <w:rPr>
          <w:rFonts w:hint="eastAsia"/>
        </w:rPr>
        <w:t xml:space="preserve">和</w:t>
      </w:r>
      <w:r>
        <w:t xml:space="preserve"> </w:t>
      </w:r>
      <w:r>
        <w:rPr>
          <w:rStyle w:val="VerbatimChar"/>
          <w:rFonts w:hint="eastAsia"/>
        </w:rPr>
        <w:t xml:space="preserve">授权项目经理</w:t>
      </w:r>
      <w:r>
        <w:t xml:space="preserve"> </w:t>
      </w:r>
      <w:r>
        <w:rPr>
          <w:rFonts w:hint="eastAsia"/>
        </w:rPr>
        <w:t xml:space="preserve">反查其名下合同。</w:t>
      </w:r>
    </w:p>
    <w:p>
      <w:pPr>
        <w:numPr>
          <w:ilvl w:val="1"/>
          <w:numId w:val="1154"/>
        </w:numPr>
      </w:pPr>
      <w:r>
        <w:rPr>
          <w:rFonts w:hint="eastAsia"/>
          <w:b/>
          <w:bCs/>
        </w:rPr>
        <w:t xml:space="preserve">基础信息穿透</w:t>
      </w:r>
      <w:r>
        <w:rPr>
          <w:rFonts w:hint="eastAsia"/>
        </w:rPr>
        <w:t xml:space="preserve">：列表需完整展示客商信息及核心的“监造金额(元)”、“项目状态”，辅助管理员的特批决策判断。</w:t>
      </w:r>
    </w:p>
    <w:p>
      <w:pPr>
        <w:numPr>
          <w:ilvl w:val="1"/>
          <w:numId w:val="1154"/>
        </w:numPr>
      </w:pPr>
      <w:r>
        <w:rPr>
          <w:rFonts w:hint="eastAsia"/>
          <w:b/>
          <w:bCs/>
        </w:rPr>
        <w:t xml:space="preserve">操作授权与急停（应急车道）</w:t>
      </w:r>
      <w:r>
        <w:rPr>
          <w:rFonts w:hint="eastAsia"/>
        </w:rPr>
        <w:t xml:space="preserve">：</w:t>
      </w:r>
    </w:p>
    <w:p>
      <w:pPr>
        <w:numPr>
          <w:ilvl w:val="2"/>
          <w:numId w:val="1155"/>
        </w:numPr>
      </w:pPr>
      <w:r>
        <w:rPr>
          <w:rFonts w:hint="eastAsia"/>
          <w:b/>
          <w:bCs/>
        </w:rPr>
        <w:t xml:space="preserve">多权并存（穿梭窗特批）</w:t>
      </w:r>
      <w:r>
        <w:rPr>
          <w:rFonts w:hint="eastAsia"/>
        </w:rPr>
        <w:t xml:space="preserve">：专门针对“授权项目经理名单</w:t>
      </w:r>
      <w:r>
        <w:t xml:space="preserve"> </w:t>
      </w:r>
      <w:r>
        <w:rPr>
          <w:rFonts w:hint="eastAsia"/>
        </w:rPr>
        <w:t xml:space="preserve">(手工追加)”打造双栏可视穿梭窗。管理员可将其他员工随时批量拉入特批协作池中，保障业务借调流转。</w:t>
      </w:r>
    </w:p>
    <w:p>
      <w:pPr>
        <w:numPr>
          <w:ilvl w:val="2"/>
          <w:numId w:val="1155"/>
        </w:numPr>
      </w:pPr>
      <w:r>
        <w:rPr>
          <w:rFonts w:hint="eastAsia"/>
          <w:b/>
          <w:bCs/>
        </w:rPr>
        <w:t xml:space="preserve">剥离特权（一键急停）</w:t>
      </w:r>
      <w:r>
        <w:rPr>
          <w:rFonts w:hint="eastAsia"/>
        </w:rPr>
        <w:t xml:space="preserve">：对于法定携带过来的“项目经理(默认)”，可通过表格直观展示其绑定状态，并且支持在突发情况下绕过</w:t>
      </w:r>
      <w:r>
        <w:t xml:space="preserve"> PECMS </w:t>
      </w:r>
      <w:r>
        <w:rPr>
          <w:rFonts w:hint="eastAsia"/>
        </w:rPr>
        <w:t xml:space="preserve">的固有绑定，执行物理层面的「一键急停」隔离操作。</w:t>
      </w:r>
    </w:p>
    <w:p>
      <w:pPr>
        <w:numPr>
          <w:ilvl w:val="2"/>
          <w:numId w:val="1155"/>
        </w:numPr>
      </w:pPr>
      <w:r>
        <w:rPr>
          <w:rFonts w:hint="eastAsia"/>
          <w:b/>
          <w:bCs/>
        </w:rPr>
        <w:t xml:space="preserve">视觉标签防呆</w:t>
      </w:r>
      <w:r>
        <w:rPr>
          <w:rFonts w:hint="eastAsia"/>
        </w:rPr>
        <w:t xml:space="preserve">：列表明示每一种权力的根源。法定主责人带有</w:t>
      </w:r>
      <w:r>
        <w:t xml:space="preserve"> </w:t>
      </w:r>
      <w:r>
        <w:rPr>
          <w:rStyle w:val="VerbatimChar"/>
        </w:rPr>
        <w:t xml:space="preserve">🔒</w:t>
      </w:r>
      <w:r>
        <w:rPr>
          <w:rFonts w:hint="eastAsia"/>
        </w:rPr>
        <w:t xml:space="preserve">（系统底座来源）；手工追加的协力人员带有可快捷撤销的胶囊标签</w:t>
      </w:r>
      <w:r>
        <w:t xml:space="preserve"> </w:t>
      </w:r>
      <w:r>
        <w:rPr>
          <w:rStyle w:val="VerbatimChar"/>
          <w:rFonts w:hint="eastAsia"/>
        </w:rPr>
        <w:t xml:space="preserve">[姓名</w:t>
      </w:r>
      <w:r>
        <w:rPr>
          <w:rStyle w:val="VerbatimChar"/>
        </w:rPr>
        <w:t xml:space="preserve"> ✖]</w:t>
      </w:r>
      <w:r>
        <w:rPr>
          <w:rFonts w:hint="eastAsia"/>
        </w:rPr>
        <w:t xml:space="preserve">；若</w:t>
      </w:r>
      <w:r>
        <w:t xml:space="preserve"> PECMS </w:t>
      </w:r>
      <w:r>
        <w:rPr>
          <w:rFonts w:hint="eastAsia"/>
        </w:rPr>
        <w:t xml:space="preserve">漏传人员或传错，则以醒目的红字</w:t>
      </w:r>
      <w:r>
        <w:t xml:space="preserve"> </w:t>
      </w:r>
      <w:r>
        <w:rPr>
          <w:rStyle w:val="VerbatimChar"/>
          <w:rFonts w:hint="eastAsia"/>
        </w:rPr>
        <w:t xml:space="preserve">(未绑定)</w:t>
      </w:r>
      <w:r>
        <w:rPr>
          <w:rStyle w:val="VerbatimChar"/>
        </w:rPr>
        <w:t xml:space="preserve"> ⚠️</w:t>
      </w:r>
      <w:r>
        <w:t xml:space="preserve"> </w:t>
      </w:r>
      <w:r>
        <w:rPr>
          <w:rFonts w:hint="eastAsia"/>
        </w:rPr>
        <w:t xml:space="preserve">作为风险报警。</w:t>
      </w:r>
    </w:p>
    <w:bookmarkEnd w:id="93"/>
    <w:bookmarkStart w:id="100" w:name="Xe790588b685434039ed8e8c5fa5375560a81194"/>
    <w:p>
      <w:pPr>
        <w:pStyle w:val="Heading3"/>
      </w:pPr>
      <w:r>
        <w:t xml:space="preserve">13. </w:t>
      </w:r>
      <w:r>
        <w:rPr>
          <w:rFonts w:hint="eastAsia"/>
        </w:rPr>
        <w:t xml:space="preserve">全局导出功能规范</w:t>
      </w:r>
    </w:p>
    <w:p>
      <w:pPr>
        <w:numPr>
          <w:ilvl w:val="0"/>
          <w:numId w:val="1156"/>
        </w:numPr>
      </w:pPr>
      <w:r>
        <w:rPr>
          <w:rFonts w:hint="eastAsia"/>
          <w:b/>
          <w:bCs/>
        </w:rPr>
        <w:t xml:space="preserve">格式</w:t>
      </w:r>
      <w:r>
        <w:rPr>
          <w:rFonts w:hint="eastAsia"/>
        </w:rPr>
        <w:t xml:space="preserve">：支持</w:t>
      </w:r>
      <w:r>
        <w:t xml:space="preserve"> Excel(.xlsx) </w:t>
      </w:r>
      <w:r>
        <w:rPr>
          <w:rFonts w:hint="eastAsia"/>
        </w:rPr>
        <w:t xml:space="preserve">或</w:t>
      </w:r>
      <w:r>
        <w:t xml:space="preserve"> </w:t>
      </w:r>
      <w:r>
        <w:rPr>
          <w:rFonts w:hint="eastAsia"/>
        </w:rPr>
        <w:t xml:space="preserve">Word(.docx)，用户自选。</w:t>
      </w:r>
    </w:p>
    <w:p>
      <w:pPr>
        <w:numPr>
          <w:ilvl w:val="0"/>
          <w:numId w:val="1156"/>
        </w:numPr>
      </w:pPr>
      <w:r>
        <w:rPr>
          <w:rFonts w:hint="eastAsia"/>
          <w:b/>
          <w:bCs/>
        </w:rPr>
        <w:t xml:space="preserve">列选择</w:t>
      </w:r>
      <w:r>
        <w:rPr>
          <w:rFonts w:hint="eastAsia"/>
        </w:rPr>
        <w:t xml:space="preserve">：默认按当前筛选条件下的列表字段导出，同时提供列勾选界面，用户可手动调整要导出的列（默认全选，可取消勾选）。</w:t>
      </w:r>
    </w:p>
    <w:p>
      <w:pPr>
        <w:numPr>
          <w:ilvl w:val="0"/>
          <w:numId w:val="1156"/>
        </w:numPr>
      </w:pPr>
      <w:r>
        <w:rPr>
          <w:rFonts w:hint="eastAsia"/>
          <w:b/>
          <w:bCs/>
        </w:rPr>
        <w:t xml:space="preserve">数量</w:t>
      </w:r>
      <w:r>
        <w:rPr>
          <w:rFonts w:hint="eastAsia"/>
        </w:rPr>
        <w:t xml:space="preserve">：默认导出当前筛选查询后的全部数据，可提供给用户选择按正序/倒序导出指定条数。</w:t>
      </w:r>
    </w:p>
    <w:p>
      <w:pPr>
        <w:numPr>
          <w:ilvl w:val="0"/>
          <w:numId w:val="1156"/>
        </w:numPr>
      </w:pPr>
      <w:r>
        <w:rPr>
          <w:rFonts w:hint="eastAsia"/>
          <w:b/>
          <w:bCs/>
        </w:rPr>
        <w:t xml:space="preserve">弹框规则补充</w:t>
      </w:r>
      <w:r>
        <w:rPr>
          <w:rFonts w:hint="eastAsia"/>
        </w:rPr>
        <w:t xml:space="preserve">：全局导出弹框需完整展示当前页面可导出字段，默认全选，并支持按需勾选、全选、一键清空。</w:t>
      </w:r>
    </w:p>
    <w:p>
      <w:pPr>
        <w:numPr>
          <w:ilvl w:val="0"/>
          <w:numId w:val="1156"/>
        </w:numPr>
      </w:pPr>
      <w:r>
        <w:rPr>
          <w:rFonts w:hint="eastAsia"/>
          <w:b/>
          <w:bCs/>
        </w:rPr>
        <w:t xml:space="preserve">导出信息补充</w:t>
      </w:r>
      <w:r>
        <w:rPr>
          <w:rFonts w:hint="eastAsia"/>
        </w:rPr>
        <w:t xml:space="preserve">：弹框需实时显示</w:t>
      </w:r>
      <w:r>
        <w:t xml:space="preserve"> </w:t>
      </w:r>
      <w:r>
        <w:rPr>
          <w:rStyle w:val="VerbatimChar"/>
          <w:rFonts w:hint="eastAsia"/>
        </w:rPr>
        <w:t xml:space="preserve">可导出行数</w:t>
      </w:r>
      <w:r>
        <w:t xml:space="preserve">、</w:t>
      </w:r>
      <w:r>
        <w:rPr>
          <w:rStyle w:val="VerbatimChar"/>
          <w:rFonts w:hint="eastAsia"/>
        </w:rPr>
        <w:t xml:space="preserve">已选字段数</w:t>
      </w:r>
      <w:r>
        <w:t xml:space="preserve">、</w:t>
      </w:r>
      <w:r>
        <w:rPr>
          <w:rStyle w:val="VerbatimChar"/>
          <w:rFonts w:hint="eastAsia"/>
        </w:rPr>
        <w:t xml:space="preserve">是否含敏感字段</w:t>
      </w:r>
      <w:r>
        <w:t xml:space="preserve"> </w:t>
      </w:r>
      <w:r>
        <w:rPr>
          <w:rFonts w:hint="eastAsia"/>
        </w:rPr>
        <w:t xml:space="preserve">等信息；导出任务需记录导出人、导出时间、导出范围、导出字段和任务结果。</w:t>
      </w:r>
    </w:p>
    <w:p>
      <w:pPr>
        <w:pStyle w:val="FirstParagraph"/>
      </w:pPr>
      <w:r>
        <w:t xml:space="preserve">### 14. </w:t>
      </w:r>
      <w:r>
        <w:rPr>
          <w:rFonts w:hint="eastAsia"/>
        </w:rPr>
        <w:t xml:space="preserve">科研经营月报（2026.03.04会议新增）</w:t>
      </w:r>
    </w:p>
    <w:bookmarkStart w:id="94" w:name="X9c629be47bf24a9049bc24b78e2fdc7e2f55bed"/>
    <w:p>
      <w:pPr>
        <w:pStyle w:val="Heading4"/>
      </w:pPr>
      <w:r>
        <w:t xml:space="preserve">14.1 </w:t>
      </w:r>
      <w:r>
        <w:rPr>
          <w:rFonts w:hint="eastAsia"/>
        </w:rPr>
        <w:t xml:space="preserve">支持角色</w:t>
      </w:r>
    </w:p>
    <w:p>
      <w:pPr>
        <w:numPr>
          <w:ilvl w:val="0"/>
          <w:numId w:val="1157"/>
        </w:numPr>
      </w:pPr>
      <w:r>
        <w:rPr>
          <w:rFonts w:hint="eastAsia"/>
          <w:b/>
          <w:bCs/>
        </w:rPr>
        <w:t xml:space="preserve">财务</w:t>
      </w:r>
      <w:r>
        <w:rPr>
          <w:rFonts w:hint="eastAsia"/>
        </w:rPr>
        <w:t xml:space="preserve">：唯一可访问此菜单的角色，其他所有角色无此菜单入口</w:t>
      </w:r>
    </w:p>
    <w:bookmarkEnd w:id="94"/>
    <w:bookmarkStart w:id="95" w:name="X8507371b525d119d13b5397d31d0cf07a66dad5"/>
    <w:p>
      <w:pPr>
        <w:pStyle w:val="Heading4"/>
      </w:pPr>
      <w:r>
        <w:t xml:space="preserve">14.2 </w:t>
      </w:r>
      <w:r>
        <w:rPr>
          <w:rFonts w:hint="eastAsia"/>
        </w:rPr>
        <w:t xml:space="preserve">页面交互规则（三步走）</w:t>
      </w:r>
    </w:p>
    <w:p>
      <w:pPr>
        <w:pStyle w:val="FirstParagraph"/>
      </w:pPr>
      <w:r>
        <w:rPr>
          <w:rFonts w:hint="eastAsia"/>
          <w:b/>
          <w:bCs/>
        </w:rPr>
        <w:t xml:space="preserve">第一步：时间区间筛选</w:t>
      </w:r>
    </w:p>
    <w:p>
      <w:pPr>
        <w:numPr>
          <w:ilvl w:val="0"/>
          <w:numId w:val="1158"/>
        </w:numPr>
      </w:pPr>
      <w:r>
        <w:rPr>
          <w:rFonts w:hint="eastAsia"/>
        </w:rPr>
        <w:t xml:space="preserve">页面默认为空，展示时间区间筛选器（起始日期</w:t>
      </w:r>
      <w:r>
        <w:t xml:space="preserve"> ~ </w:t>
      </w:r>
      <w:r>
        <w:rPr>
          <w:rFonts w:hint="eastAsia"/>
        </w:rPr>
        <w:t xml:space="preserve">结束日期）</w:t>
      </w:r>
    </w:p>
    <w:p>
      <w:pPr>
        <w:numPr>
          <w:ilvl w:val="0"/>
          <w:numId w:val="1158"/>
        </w:numPr>
      </w:pPr>
      <w:r>
        <w:rPr>
          <w:rFonts w:hint="eastAsia"/>
        </w:rPr>
        <w:t xml:space="preserve">用户选定时间范围后，点击查询按钮，数据才开始加载显示</w:t>
      </w:r>
    </w:p>
    <w:p>
      <w:pPr>
        <w:pStyle w:val="FirstParagraph"/>
      </w:pPr>
      <w:r>
        <w:rPr>
          <w:rFonts w:hint="eastAsia"/>
          <w:b/>
          <w:bCs/>
        </w:rPr>
        <w:t xml:space="preserve">第二步：多维查询条件</w:t>
      </w:r>
    </w:p>
    <w:p>
      <w:pPr>
        <w:numPr>
          <w:ilvl w:val="0"/>
          <w:numId w:val="1159"/>
        </w:numPr>
      </w:pPr>
      <w:r>
        <w:rPr>
          <w:rFonts w:hint="eastAsia"/>
        </w:rPr>
        <w:t xml:space="preserve">数据加载显示后，提供以下查询条件供筛选：</w:t>
      </w:r>
    </w:p>
    <w:p>
      <w:pPr>
        <w:numPr>
          <w:ilvl w:val="1"/>
          <w:numId w:val="1160"/>
        </w:numPr>
      </w:pPr>
      <w:r>
        <w:rPr>
          <w:rFonts w:hint="eastAsia"/>
        </w:rPr>
        <w:t xml:space="preserve">委托方、项目经理、合同类型（开口合同/总价合同）等</w:t>
      </w:r>
    </w:p>
    <w:p>
      <w:pPr>
        <w:numPr>
          <w:ilvl w:val="1"/>
          <w:numId w:val="1160"/>
        </w:numPr>
      </w:pPr>
      <w:r>
        <w:rPr>
          <w:rFonts w:hint="eastAsia"/>
        </w:rPr>
        <w:t xml:space="preserve">支持组合查询，查询后列表实时刷新</w:t>
      </w:r>
    </w:p>
    <w:p>
      <w:pPr>
        <w:pStyle w:val="FirstParagraph"/>
      </w:pPr>
      <w:r>
        <w:rPr>
          <w:rFonts w:hint="eastAsia"/>
          <w:b/>
          <w:bCs/>
        </w:rPr>
        <w:t xml:space="preserve">第三步：数据抓取规则</w:t>
      </w:r>
    </w:p>
    <w:p>
      <w:pPr>
        <w:pStyle w:val="BodyText"/>
      </w:pPr>
      <w:r>
        <w:t xml:space="preserve">①</w:t>
      </w:r>
      <w:r>
        <w:t xml:space="preserve"> </w:t>
      </w:r>
      <w:r>
        <w:rPr>
          <w:rFonts w:hint="eastAsia"/>
          <w:b/>
          <w:bCs/>
        </w:rPr>
        <w:t xml:space="preserve">上层数据（总价合同）</w:t>
      </w:r>
      <w:r>
        <w:rPr>
          <w:rFonts w:hint="eastAsia"/>
        </w:rPr>
        <w:t xml:space="preserve">：</w:t>
      </w:r>
    </w:p>
    <w:p>
      <w:pPr>
        <w:numPr>
          <w:ilvl w:val="0"/>
          <w:numId w:val="1161"/>
        </w:numPr>
      </w:pPr>
      <w:r>
        <w:rPr>
          <w:rFonts w:hint="eastAsia"/>
        </w:rPr>
        <w:t xml:space="preserve">以合同台账为主表</w:t>
      </w:r>
    </w:p>
    <w:p>
      <w:pPr>
        <w:numPr>
          <w:ilvl w:val="0"/>
          <w:numId w:val="1161"/>
        </w:numPr>
      </w:pPr>
      <w:r>
        <w:rPr>
          <w:rFonts w:hint="eastAsia"/>
        </w:rPr>
        <w:t xml:space="preserve">筛选条件：合同起止日期范围覆盖所选时间区间内的总价合同</w:t>
      </w:r>
    </w:p>
    <w:p>
      <w:pPr>
        <w:numPr>
          <w:ilvl w:val="0"/>
          <w:numId w:val="1161"/>
        </w:numPr>
      </w:pPr>
      <w:r>
        <w:rPr>
          <w:rFonts w:hint="eastAsia"/>
        </w:rPr>
        <w:t xml:space="preserve">关联抓取：该合同对应的开票明细数据</w:t>
      </w:r>
    </w:p>
    <w:p>
      <w:pPr>
        <w:numPr>
          <w:ilvl w:val="0"/>
          <w:numId w:val="1161"/>
        </w:numPr>
      </w:pPr>
      <w:r>
        <w:rPr>
          <w:rFonts w:hint="eastAsia"/>
        </w:rPr>
        <w:t xml:space="preserve">显示在列表</w:t>
      </w:r>
      <w:r>
        <w:rPr>
          <w:rFonts w:hint="eastAsia"/>
          <w:b/>
          <w:bCs/>
        </w:rPr>
        <w:t xml:space="preserve">上半部分</w:t>
      </w:r>
    </w:p>
    <w:p>
      <w:pPr>
        <w:pStyle w:val="FirstParagraph"/>
      </w:pPr>
      <w:r>
        <w:t xml:space="preserve">②</w:t>
      </w:r>
      <w:r>
        <w:t xml:space="preserve"> </w:t>
      </w:r>
      <w:r>
        <w:rPr>
          <w:rFonts w:hint="eastAsia"/>
          <w:b/>
          <w:bCs/>
        </w:rPr>
        <w:t xml:space="preserve">下层数据（开口合同）</w:t>
      </w:r>
      <w:r>
        <w:rPr>
          <w:rFonts w:hint="eastAsia"/>
        </w:rPr>
        <w:t xml:space="preserve">：</w:t>
      </w:r>
    </w:p>
    <w:p>
      <w:pPr>
        <w:numPr>
          <w:ilvl w:val="0"/>
          <w:numId w:val="1162"/>
        </w:numPr>
      </w:pPr>
      <w:r>
        <w:rPr>
          <w:rFonts w:hint="eastAsia"/>
        </w:rPr>
        <w:t xml:space="preserve">以开票明细为主表</w:t>
      </w:r>
    </w:p>
    <w:p>
      <w:pPr>
        <w:numPr>
          <w:ilvl w:val="0"/>
          <w:numId w:val="1162"/>
        </w:numPr>
      </w:pPr>
      <w:r>
        <w:rPr>
          <w:rFonts w:hint="eastAsia"/>
        </w:rPr>
        <w:t xml:space="preserve">筛选条件：开票时间属于所选时间区间内、且合同类型为开口合同的开票记录</w:t>
      </w:r>
    </w:p>
    <w:p>
      <w:pPr>
        <w:numPr>
          <w:ilvl w:val="0"/>
          <w:numId w:val="1162"/>
        </w:numPr>
      </w:pPr>
      <w:r>
        <w:rPr>
          <w:rFonts w:hint="eastAsia"/>
        </w:rPr>
        <w:t xml:space="preserve">关联抓取：对应的合同台账</w:t>
      </w:r>
      <w:r>
        <w:t xml:space="preserve"> + </w:t>
      </w:r>
      <w:r>
        <w:rPr>
          <w:rFonts w:hint="eastAsia"/>
        </w:rPr>
        <w:t xml:space="preserve">项目收入台账数据</w:t>
      </w:r>
    </w:p>
    <w:p>
      <w:pPr>
        <w:numPr>
          <w:ilvl w:val="0"/>
          <w:numId w:val="1162"/>
        </w:numPr>
      </w:pPr>
      <w:r>
        <w:rPr>
          <w:rFonts w:hint="eastAsia"/>
        </w:rPr>
        <w:t xml:space="preserve">显示在列表</w:t>
      </w:r>
      <w:r>
        <w:rPr>
          <w:rFonts w:hint="eastAsia"/>
          <w:b/>
          <w:bCs/>
        </w:rPr>
        <w:t xml:space="preserve">下半部分</w:t>
      </w:r>
    </w:p>
    <w:p>
      <w:pPr>
        <w:pStyle w:val="FirstParagraph"/>
      </w:pPr>
      <w:r>
        <w:t xml:space="preserve">③ </w:t>
      </w:r>
      <w:r>
        <w:rPr>
          <w:rFonts w:hint="eastAsia"/>
        </w:rPr>
        <w:t xml:space="preserve">两类数据在同一台账页面</w:t>
      </w:r>
      <w:r>
        <w:rPr>
          <w:rFonts w:hint="eastAsia"/>
          <w:b/>
          <w:bCs/>
        </w:rPr>
        <w:t xml:space="preserve">上下合并展示</w:t>
      </w:r>
      <w:r>
        <w:rPr>
          <w:rFonts w:hint="eastAsia"/>
        </w:rPr>
        <w:t xml:space="preserve">，明显区分上层（总价合同类）和下层（开口合同类）</w:t>
      </w:r>
    </w:p>
    <w:bookmarkEnd w:id="95"/>
    <w:bookmarkStart w:id="96" w:name="X85b39436f6b9bf3dfe3960fa72d6724dd36e28c"/>
    <w:p>
      <w:pPr>
        <w:pStyle w:val="Heading4"/>
      </w:pPr>
      <w:r>
        <w:t xml:space="preserve">14.3 </w:t>
      </w:r>
      <w:r>
        <w:rPr>
          <w:rFonts w:hint="eastAsia"/>
        </w:rPr>
        <w:t xml:space="preserve">列表字段（参照三方月报Excel，共22列）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字段名</w:t>
            </w:r>
          </w:p>
        </w:tc>
        <w:tc>
          <w:tcPr/>
          <w:p>
            <w:pPr>
              <w:pStyle w:val="Compact"/>
            </w:pPr>
            <w:r>
              <w:rPr>
                <w:rFonts w:hint="eastAsia"/>
              </w:rPr>
              <w:t xml:space="preserve">说明</w:t>
            </w:r>
          </w:p>
        </w:tc>
      </w:tr>
      <w:tr>
        <w:tc>
          <w:tcPr/>
          <w:p>
            <w:pPr>
              <w:pStyle w:val="Compact"/>
            </w:pPr>
            <w:r>
              <w:t xml:space="preserve">1</w:t>
            </w:r>
          </w:p>
        </w:tc>
        <w:tc>
          <w:tcPr/>
          <w:p>
            <w:pPr>
              <w:pStyle w:val="Compact"/>
            </w:pPr>
            <w:r>
              <w:rPr>
                <w:rFonts w:hint="eastAsia"/>
              </w:rPr>
              <w:t xml:space="preserve">序号</w:t>
            </w:r>
          </w:p>
        </w:tc>
        <w:tc>
          <w:tcPr/>
          <w:p>
            <w:pPr>
              <w:pStyle w:val="Compact"/>
            </w:pPr>
            <w:r>
              <w:rPr>
                <w:rFonts w:hint="eastAsia"/>
              </w:rPr>
              <w:t xml:space="preserve">自动排序号</w:t>
            </w:r>
          </w:p>
        </w:tc>
      </w:tr>
      <w:tr>
        <w:tc>
          <w:tcPr/>
          <w:p>
            <w:pPr>
              <w:pStyle w:val="Compact"/>
            </w:pPr>
            <w:r>
              <w:t xml:space="preserve">2</w:t>
            </w:r>
          </w:p>
        </w:tc>
        <w:tc>
          <w:tcPr/>
          <w:p>
            <w:pPr>
              <w:pStyle w:val="Compact"/>
            </w:pPr>
            <w:r>
              <w:rPr>
                <w:rFonts w:hint="eastAsia"/>
              </w:rPr>
              <w:t xml:space="preserve">合同编号</w:t>
            </w:r>
          </w:p>
        </w:tc>
        <w:tc>
          <w:tcPr/>
          <w:p>
            <w:pPr>
              <w:pStyle w:val="Compact"/>
            </w:pPr>
            <w:r>
              <w:rPr>
                <w:rFonts w:hint="eastAsia"/>
              </w:rPr>
              <w:t xml:space="preserve">对应合同的CI编号</w:t>
            </w:r>
          </w:p>
        </w:tc>
      </w:tr>
      <w:tr>
        <w:tc>
          <w:tcPr/>
          <w:p>
            <w:pPr>
              <w:pStyle w:val="Compact"/>
            </w:pPr>
            <w:r>
              <w:t xml:space="preserve">3</w:t>
            </w:r>
          </w:p>
        </w:tc>
        <w:tc>
          <w:tcPr/>
          <w:p>
            <w:pPr>
              <w:pStyle w:val="Compact"/>
            </w:pPr>
            <w:r>
              <w:rPr>
                <w:rFonts w:hint="eastAsia"/>
              </w:rPr>
              <w:t xml:space="preserve">合同标的物</w:t>
            </w:r>
          </w:p>
        </w:tc>
        <w:tc>
          <w:tcPr/>
          <w:p>
            <w:pPr>
              <w:pStyle w:val="Compact"/>
            </w:pPr>
            <w:r>
              <w:rPr>
                <w:rFonts w:hint="eastAsia"/>
              </w:rPr>
              <w:t xml:space="preserve">合同名称/标的描述</w:t>
            </w:r>
          </w:p>
        </w:tc>
      </w:tr>
      <w:tr>
        <w:tc>
          <w:tcPr/>
          <w:p>
            <w:pPr>
              <w:pStyle w:val="Compact"/>
            </w:pPr>
            <w:r>
              <w:t xml:space="preserve">4</w:t>
            </w:r>
          </w:p>
        </w:tc>
        <w:tc>
          <w:tcPr/>
          <w:p>
            <w:pPr>
              <w:pStyle w:val="Compact"/>
            </w:pPr>
            <w:r>
              <w:rPr>
                <w:rFonts w:hint="eastAsia"/>
              </w:rPr>
              <w:t xml:space="preserve">负责人</w:t>
            </w:r>
          </w:p>
        </w:tc>
        <w:tc>
          <w:tcPr/>
          <w:p>
            <w:pPr>
              <w:pStyle w:val="Compact"/>
            </w:pPr>
            <w:r>
              <w:rPr>
                <w:rFonts w:hint="eastAsia"/>
              </w:rPr>
              <w:t xml:space="preserve">项目经理姓名</w:t>
            </w:r>
          </w:p>
        </w:tc>
      </w:tr>
      <w:tr>
        <w:tc>
          <w:tcPr/>
          <w:p>
            <w:pPr>
              <w:pStyle w:val="Compact"/>
            </w:pPr>
            <w:r>
              <w:t xml:space="preserve">5</w:t>
            </w:r>
          </w:p>
        </w:tc>
        <w:tc>
          <w:tcPr/>
          <w:p>
            <w:pPr>
              <w:pStyle w:val="Compact"/>
            </w:pPr>
            <w:r>
              <w:rPr>
                <w:rFonts w:hint="eastAsia"/>
              </w:rPr>
              <w:t xml:space="preserve">委托方</w:t>
            </w:r>
          </w:p>
        </w:tc>
        <w:tc>
          <w:tcPr/>
          <w:p>
            <w:pPr>
              <w:pStyle w:val="Compact"/>
            </w:pPr>
            <w:r>
              <w:rPr>
                <w:rFonts w:hint="eastAsia"/>
              </w:rPr>
              <w:t xml:space="preserve">合同甲方名称</w:t>
            </w:r>
          </w:p>
        </w:tc>
      </w:tr>
      <w:tr>
        <w:tc>
          <w:tcPr/>
          <w:p>
            <w:pPr>
              <w:pStyle w:val="Compact"/>
            </w:pPr>
            <w:r>
              <w:t xml:space="preserve">6</w:t>
            </w:r>
          </w:p>
        </w:tc>
        <w:tc>
          <w:tcPr/>
          <w:p>
            <w:pPr>
              <w:pStyle w:val="Compact"/>
            </w:pPr>
            <w:r>
              <w:rPr>
                <w:rFonts w:hint="eastAsia"/>
              </w:rPr>
              <w:t xml:space="preserve">合同起始日期</w:t>
            </w:r>
          </w:p>
        </w:tc>
        <w:tc>
          <w:tcPr/>
          <w:p>
            <w:pPr>
              <w:pStyle w:val="Compact"/>
            </w:pPr>
            <w:r>
              <w:rPr>
                <w:rFonts w:hint="eastAsia"/>
              </w:rPr>
              <w:t xml:space="preserve">合同开始时间</w:t>
            </w:r>
          </w:p>
        </w:tc>
      </w:tr>
      <w:tr>
        <w:tc>
          <w:tcPr/>
          <w:p>
            <w:pPr>
              <w:pStyle w:val="Compact"/>
            </w:pPr>
            <w:r>
              <w:t xml:space="preserve">7</w:t>
            </w:r>
          </w:p>
        </w:tc>
        <w:tc>
          <w:tcPr/>
          <w:p>
            <w:pPr>
              <w:pStyle w:val="Compact"/>
            </w:pPr>
            <w:r>
              <w:rPr>
                <w:rFonts w:hint="eastAsia"/>
              </w:rPr>
              <w:t xml:space="preserve">合同终止日期</w:t>
            </w:r>
          </w:p>
        </w:tc>
        <w:tc>
          <w:tcPr/>
          <w:p>
            <w:pPr>
              <w:pStyle w:val="Compact"/>
            </w:pPr>
            <w:r>
              <w:rPr>
                <w:rFonts w:hint="eastAsia"/>
              </w:rPr>
              <w:t xml:space="preserve">合同结束时间</w:t>
            </w:r>
          </w:p>
        </w:tc>
      </w:tr>
      <w:tr>
        <w:tc>
          <w:tcPr/>
          <w:p>
            <w:pPr>
              <w:pStyle w:val="Compact"/>
            </w:pPr>
            <w:r>
              <w:t xml:space="preserve">8</w:t>
            </w:r>
          </w:p>
        </w:tc>
        <w:tc>
          <w:tcPr/>
          <w:p>
            <w:pPr>
              <w:pStyle w:val="Compact"/>
            </w:pPr>
            <w:r>
              <w:rPr>
                <w:rFonts w:hint="eastAsia"/>
              </w:rPr>
              <w:t xml:space="preserve">合同额（元）</w:t>
            </w:r>
          </w:p>
        </w:tc>
        <w:tc>
          <w:tcPr/>
          <w:p>
            <w:pPr>
              <w:pStyle w:val="Compact"/>
            </w:pPr>
            <w:r>
              <w:rPr>
                <w:rFonts w:hint="eastAsia"/>
              </w:rPr>
              <w:t xml:space="preserve">合同签约金额</w:t>
            </w:r>
          </w:p>
        </w:tc>
      </w:tr>
      <w:tr>
        <w:tc>
          <w:tcPr/>
          <w:p>
            <w:pPr>
              <w:pStyle w:val="Compact"/>
            </w:pPr>
            <w:r>
              <w:t xml:space="preserve">9</w:t>
            </w:r>
          </w:p>
        </w:tc>
        <w:tc>
          <w:tcPr/>
          <w:p>
            <w:pPr>
              <w:pStyle w:val="Compact"/>
            </w:pPr>
            <w:r>
              <w:rPr>
                <w:rFonts w:hint="eastAsia"/>
              </w:rPr>
              <w:t xml:space="preserve">成本-材料费</w:t>
            </w:r>
          </w:p>
        </w:tc>
        <w:tc>
          <w:tcPr/>
          <w:p>
            <w:pPr>
              <w:pStyle w:val="Compact"/>
            </w:pPr>
            <w:r>
              <w:rPr>
                <w:rFonts w:hint="eastAsia"/>
              </w:rPr>
              <w:t xml:space="preserve">成本构成：材料费</w:t>
            </w:r>
          </w:p>
        </w:tc>
      </w:tr>
      <w:tr>
        <w:tc>
          <w:tcPr/>
          <w:p>
            <w:pPr>
              <w:pStyle w:val="Compact"/>
            </w:pPr>
            <w:r>
              <w:t xml:space="preserve">10</w:t>
            </w:r>
          </w:p>
        </w:tc>
        <w:tc>
          <w:tcPr/>
          <w:p>
            <w:pPr>
              <w:pStyle w:val="Compact"/>
            </w:pPr>
            <w:r>
              <w:rPr>
                <w:rFonts w:hint="eastAsia"/>
              </w:rPr>
              <w:t xml:space="preserve">成本-人工费</w:t>
            </w:r>
          </w:p>
        </w:tc>
        <w:tc>
          <w:tcPr/>
          <w:p>
            <w:pPr>
              <w:pStyle w:val="Compact"/>
            </w:pPr>
            <w:r>
              <w:rPr>
                <w:rFonts w:hint="eastAsia"/>
              </w:rPr>
              <w:t xml:space="preserve">成本构成：人工费</w:t>
            </w:r>
          </w:p>
        </w:tc>
      </w:tr>
      <w:tr>
        <w:tc>
          <w:tcPr/>
          <w:p>
            <w:pPr>
              <w:pStyle w:val="Compact"/>
            </w:pPr>
            <w:r>
              <w:t xml:space="preserve">11</w:t>
            </w:r>
          </w:p>
        </w:tc>
        <w:tc>
          <w:tcPr/>
          <w:p>
            <w:pPr>
              <w:pStyle w:val="Compact"/>
            </w:pPr>
            <w:r>
              <w:rPr>
                <w:rFonts w:hint="eastAsia"/>
              </w:rPr>
              <w:t xml:space="preserve">成本-制造费</w:t>
            </w:r>
          </w:p>
        </w:tc>
        <w:tc>
          <w:tcPr/>
          <w:p>
            <w:pPr>
              <w:pStyle w:val="Compact"/>
            </w:pPr>
            <w:r>
              <w:rPr>
                <w:rFonts w:hint="eastAsia"/>
              </w:rPr>
              <w:t xml:space="preserve">成本构成：制造费</w:t>
            </w:r>
          </w:p>
        </w:tc>
      </w:tr>
      <w:tr>
        <w:tc>
          <w:tcPr/>
          <w:p>
            <w:pPr>
              <w:pStyle w:val="Compact"/>
            </w:pPr>
            <w:r>
              <w:t xml:space="preserve">12</w:t>
            </w:r>
          </w:p>
        </w:tc>
        <w:tc>
          <w:tcPr/>
          <w:p>
            <w:pPr>
              <w:pStyle w:val="Compact"/>
            </w:pPr>
            <w:r>
              <w:rPr>
                <w:rFonts w:hint="eastAsia"/>
              </w:rPr>
              <w:t xml:space="preserve">成本小计</w:t>
            </w:r>
          </w:p>
        </w:tc>
        <w:tc>
          <w:tcPr/>
          <w:p>
            <w:pPr>
              <w:pStyle w:val="Compact"/>
            </w:pPr>
            <w:r>
              <w:rPr>
                <w:rFonts w:hint="eastAsia"/>
              </w:rPr>
              <w:t xml:space="preserve">材料费+人工费+制造费</w:t>
            </w:r>
          </w:p>
        </w:tc>
      </w:tr>
      <w:tr>
        <w:tc>
          <w:tcPr/>
          <w:p>
            <w:pPr>
              <w:pStyle w:val="Compact"/>
            </w:pPr>
            <w:r>
              <w:t xml:space="preserve">13</w:t>
            </w:r>
          </w:p>
        </w:tc>
        <w:tc>
          <w:tcPr/>
          <w:p>
            <w:pPr>
              <w:pStyle w:val="Compact"/>
            </w:pPr>
            <w:r>
              <w:rPr>
                <w:rFonts w:hint="eastAsia"/>
              </w:rPr>
              <w:t xml:space="preserve">毛利金额</w:t>
            </w:r>
          </w:p>
        </w:tc>
        <w:tc>
          <w:tcPr/>
          <w:p>
            <w:pPr>
              <w:pStyle w:val="Compact"/>
            </w:pPr>
            <w:r>
              <w:rPr>
                <w:rFonts w:hint="eastAsia"/>
              </w:rPr>
              <w:t xml:space="preserve">合同额</w:t>
            </w:r>
            <w:r>
              <w:t xml:space="preserve"> - </w:t>
            </w:r>
            <w:r>
              <w:rPr>
                <w:rFonts w:hint="eastAsia"/>
              </w:rPr>
              <w:t xml:space="preserve">成本小计</w:t>
            </w:r>
          </w:p>
        </w:tc>
      </w:tr>
      <w:tr>
        <w:tc>
          <w:tcPr/>
          <w:p>
            <w:pPr>
              <w:pStyle w:val="Compact"/>
            </w:pPr>
            <w:r>
              <w:t xml:space="preserve">14</w:t>
            </w:r>
          </w:p>
        </w:tc>
        <w:tc>
          <w:tcPr/>
          <w:p>
            <w:pPr>
              <w:pStyle w:val="Compact"/>
            </w:pPr>
            <w:r>
              <w:rPr>
                <w:rFonts w:hint="eastAsia"/>
              </w:rPr>
              <w:t xml:space="preserve">毛利率%</w:t>
            </w:r>
          </w:p>
        </w:tc>
        <w:tc>
          <w:tcPr/>
          <w:p>
            <w:pPr>
              <w:pStyle w:val="Compact"/>
            </w:pPr>
            <w:r>
              <w:rPr>
                <w:rFonts w:hint="eastAsia"/>
              </w:rPr>
              <w:t xml:space="preserve">毛利金额</w:t>
            </w:r>
            <w:r>
              <w:t xml:space="preserve"> / </w:t>
            </w:r>
            <w:r>
              <w:rPr>
                <w:rFonts w:hint="eastAsia"/>
              </w:rPr>
              <w:t xml:space="preserve">合同额</w:t>
            </w:r>
            <w:r>
              <w:t xml:space="preserve"> × 100%</w:t>
            </w:r>
          </w:p>
        </w:tc>
      </w:tr>
      <w:tr>
        <w:tc>
          <w:tcPr/>
          <w:p>
            <w:pPr>
              <w:pStyle w:val="Compact"/>
            </w:pPr>
            <w:r>
              <w:t xml:space="preserve">15</w:t>
            </w:r>
          </w:p>
        </w:tc>
        <w:tc>
          <w:tcPr/>
          <w:p>
            <w:pPr>
              <w:pStyle w:val="Compact"/>
            </w:pPr>
            <w:r>
              <w:rPr>
                <w:rFonts w:hint="eastAsia"/>
              </w:rPr>
              <w:t xml:space="preserve">付款约定-预付款%</w:t>
            </w:r>
          </w:p>
        </w:tc>
        <w:tc>
          <w:tcPr/>
          <w:p>
            <w:pPr>
              <w:pStyle w:val="Compact"/>
            </w:pPr>
            <w:r>
              <w:rPr>
                <w:rFonts w:hint="eastAsia"/>
              </w:rPr>
              <w:t xml:space="preserve">合同约定预付款比例</w:t>
            </w:r>
          </w:p>
        </w:tc>
      </w:tr>
      <w:tr>
        <w:tc>
          <w:tcPr/>
          <w:p>
            <w:pPr>
              <w:pStyle w:val="Compact"/>
            </w:pPr>
            <w:r>
              <w:t xml:space="preserve">16</w:t>
            </w:r>
          </w:p>
        </w:tc>
        <w:tc>
          <w:tcPr/>
          <w:p>
            <w:pPr>
              <w:pStyle w:val="Compact"/>
            </w:pPr>
            <w:r>
              <w:rPr>
                <w:rFonts w:hint="eastAsia"/>
              </w:rPr>
              <w:t xml:space="preserve">付款约定-进度款%</w:t>
            </w:r>
          </w:p>
        </w:tc>
        <w:tc>
          <w:tcPr/>
          <w:p>
            <w:pPr>
              <w:pStyle w:val="Compact"/>
            </w:pPr>
            <w:r>
              <w:rPr>
                <w:rFonts w:hint="eastAsia"/>
              </w:rPr>
              <w:t xml:space="preserve">合同约定进度款比例</w:t>
            </w:r>
          </w:p>
        </w:tc>
      </w:tr>
      <w:tr>
        <w:tc>
          <w:tcPr/>
          <w:p>
            <w:pPr>
              <w:pStyle w:val="Compact"/>
            </w:pPr>
            <w:r>
              <w:t xml:space="preserve">17</w:t>
            </w:r>
          </w:p>
        </w:tc>
        <w:tc>
          <w:tcPr/>
          <w:p>
            <w:pPr>
              <w:pStyle w:val="Compact"/>
            </w:pPr>
            <w:r>
              <w:rPr>
                <w:rFonts w:hint="eastAsia"/>
              </w:rPr>
              <w:t xml:space="preserve">付款约定-提货款%</w:t>
            </w:r>
          </w:p>
        </w:tc>
        <w:tc>
          <w:tcPr/>
          <w:p>
            <w:pPr>
              <w:pStyle w:val="Compact"/>
            </w:pPr>
            <w:r>
              <w:rPr>
                <w:rFonts w:hint="eastAsia"/>
              </w:rPr>
              <w:t xml:space="preserve">合同约定提货款比例</w:t>
            </w:r>
          </w:p>
        </w:tc>
      </w:tr>
      <w:tr>
        <w:tc>
          <w:tcPr/>
          <w:p>
            <w:pPr>
              <w:pStyle w:val="Compact"/>
            </w:pPr>
            <w:r>
              <w:t xml:space="preserve">18</w:t>
            </w:r>
          </w:p>
        </w:tc>
        <w:tc>
          <w:tcPr/>
          <w:p>
            <w:pPr>
              <w:pStyle w:val="Compact"/>
            </w:pPr>
            <w:r>
              <w:rPr>
                <w:rFonts w:hint="eastAsia"/>
              </w:rPr>
              <w:t xml:space="preserve">付款约定-验收款%</w:t>
            </w:r>
          </w:p>
        </w:tc>
        <w:tc>
          <w:tcPr/>
          <w:p>
            <w:pPr>
              <w:pStyle w:val="Compact"/>
            </w:pPr>
            <w:r>
              <w:rPr>
                <w:rFonts w:hint="eastAsia"/>
              </w:rPr>
              <w:t xml:space="preserve">合同约定验收款比例</w:t>
            </w:r>
          </w:p>
        </w:tc>
      </w:tr>
      <w:tr>
        <w:tc>
          <w:tcPr/>
          <w:p>
            <w:pPr>
              <w:pStyle w:val="Compact"/>
            </w:pPr>
            <w:r>
              <w:t xml:space="preserve">19</w:t>
            </w:r>
          </w:p>
        </w:tc>
        <w:tc>
          <w:tcPr/>
          <w:p>
            <w:pPr>
              <w:pStyle w:val="Compact"/>
            </w:pPr>
            <w:r>
              <w:rPr>
                <w:rFonts w:hint="eastAsia"/>
              </w:rPr>
              <w:t xml:space="preserve">款到发货</w:t>
            </w:r>
          </w:p>
        </w:tc>
        <w:tc>
          <w:tcPr/>
          <w:p>
            <w:pPr>
              <w:pStyle w:val="Compact"/>
            </w:pPr>
            <w:r>
              <w:rPr>
                <w:rFonts w:hint="eastAsia"/>
              </w:rPr>
              <w:t xml:space="preserve">是否款到发货标记</w:t>
            </w:r>
          </w:p>
        </w:tc>
      </w:tr>
      <w:tr>
        <w:tc>
          <w:tcPr/>
          <w:p>
            <w:pPr>
              <w:pStyle w:val="Compact"/>
            </w:pPr>
            <w:r>
              <w:t xml:space="preserve">20</w:t>
            </w:r>
          </w:p>
        </w:tc>
        <w:tc>
          <w:tcPr/>
          <w:p>
            <w:pPr>
              <w:pStyle w:val="Compact"/>
            </w:pPr>
            <w:r>
              <w:rPr>
                <w:rFonts w:hint="eastAsia"/>
              </w:rPr>
              <w:t xml:space="preserve">质保金</w:t>
            </w:r>
          </w:p>
        </w:tc>
        <w:tc>
          <w:tcPr/>
          <w:p>
            <w:pPr>
              <w:pStyle w:val="Compact"/>
            </w:pPr>
            <w:r>
              <w:rPr>
                <w:rFonts w:hint="eastAsia"/>
              </w:rPr>
              <w:t xml:space="preserve">质保金金额或比例</w:t>
            </w:r>
          </w:p>
        </w:tc>
      </w:tr>
      <w:tr>
        <w:tc>
          <w:tcPr/>
          <w:p>
            <w:pPr>
              <w:pStyle w:val="Compact"/>
            </w:pPr>
            <w:r>
              <w:t xml:space="preserve">21</w:t>
            </w:r>
          </w:p>
        </w:tc>
        <w:tc>
          <w:tcPr/>
          <w:p>
            <w:pPr>
              <w:pStyle w:val="Compact"/>
            </w:pPr>
            <w:r>
              <w:rPr>
                <w:rFonts w:hint="eastAsia"/>
              </w:rPr>
              <w:t xml:space="preserve">合同交货期</w:t>
            </w:r>
          </w:p>
        </w:tc>
        <w:tc>
          <w:tcPr/>
          <w:p>
            <w:pPr>
              <w:pStyle w:val="Compact"/>
            </w:pPr>
            <w:r>
              <w:rPr>
                <w:rFonts w:hint="eastAsia"/>
              </w:rPr>
              <w:t xml:space="preserve">约定交货/完工日期</w:t>
            </w:r>
          </w:p>
        </w:tc>
      </w:tr>
      <w:tr>
        <w:tc>
          <w:tcPr/>
          <w:p>
            <w:pPr>
              <w:pStyle w:val="Compact"/>
            </w:pPr>
            <w:r>
              <w:t xml:space="preserve">22</w:t>
            </w:r>
          </w:p>
        </w:tc>
        <w:tc>
          <w:tcPr/>
          <w:p>
            <w:pPr>
              <w:pStyle w:val="Compact"/>
            </w:pPr>
            <w:r>
              <w:rPr>
                <w:rFonts w:hint="eastAsia"/>
              </w:rPr>
              <w:t xml:space="preserve">备注</w:t>
            </w:r>
          </w:p>
        </w:tc>
        <w:tc>
          <w:tcPr/>
          <w:p>
            <w:pPr>
              <w:pStyle w:val="Compact"/>
            </w:pPr>
            <w:r>
              <w:rPr>
                <w:rFonts w:hint="eastAsia"/>
              </w:rPr>
              <w:t xml:space="preserve">补充说明</w:t>
            </w:r>
          </w:p>
        </w:tc>
      </w:tr>
    </w:tbl>
    <w:bookmarkEnd w:id="96"/>
    <w:bookmarkStart w:id="97" w:name="Xb9a72d4347fda03ccea14d65f352a6950116a7a"/>
    <w:p>
      <w:pPr>
        <w:pStyle w:val="Heading4"/>
      </w:pPr>
      <w:r>
        <w:t xml:space="preserve">14.4 </w:t>
      </w:r>
      <w:r>
        <w:rPr>
          <w:rFonts w:hint="eastAsia"/>
        </w:rPr>
        <w:t xml:space="preserve">字段维护规则与计算联动补充</w:t>
      </w:r>
    </w:p>
    <w:p>
      <w:pPr>
        <w:numPr>
          <w:ilvl w:val="0"/>
          <w:numId w:val="1163"/>
        </w:numPr>
      </w:pPr>
      <w:r>
        <w:rPr>
          <w:rFonts w:hint="eastAsia"/>
        </w:rPr>
        <w:t xml:space="preserve">科研经营月报中的</w:t>
      </w:r>
      <w:r>
        <w:t xml:space="preserve"> </w:t>
      </w:r>
      <w:r>
        <w:rPr>
          <w:rStyle w:val="VerbatimChar"/>
          <w:rFonts w:hint="eastAsia"/>
        </w:rPr>
        <w:t xml:space="preserve">材料费</w:t>
      </w:r>
      <w:r>
        <w:t xml:space="preserve">、</w:t>
      </w:r>
      <w:r>
        <w:rPr>
          <w:rStyle w:val="VerbatimChar"/>
          <w:rFonts w:hint="eastAsia"/>
        </w:rPr>
        <w:t xml:space="preserve">制造费</w:t>
      </w:r>
      <w:r>
        <w:t xml:space="preserve">、</w:t>
      </w:r>
      <w:r>
        <w:rPr>
          <w:rStyle w:val="VerbatimChar"/>
          <w:rFonts w:hint="eastAsia"/>
        </w:rPr>
        <w:t xml:space="preserve">人工费</w:t>
      </w:r>
      <w:r>
        <w:t xml:space="preserve">、</w:t>
      </w:r>
      <w:r>
        <w:rPr>
          <w:rStyle w:val="VerbatimChar"/>
          <w:rFonts w:hint="eastAsia"/>
        </w:rPr>
        <w:t xml:space="preserve">成本小计</w:t>
      </w:r>
      <w:r>
        <w:t xml:space="preserve">、</w:t>
      </w:r>
      <w:r>
        <w:rPr>
          <w:rStyle w:val="VerbatimChar"/>
          <w:rFonts w:hint="eastAsia"/>
        </w:rPr>
        <w:t xml:space="preserve">毛利金额</w:t>
      </w:r>
      <w:r>
        <w:t xml:space="preserve">、</w:t>
      </w:r>
      <w:r>
        <w:rPr>
          <w:rStyle w:val="VerbatimChar"/>
          <w:rFonts w:hint="eastAsia"/>
        </w:rPr>
        <w:t xml:space="preserve">毛利率</w:t>
      </w:r>
      <w:r>
        <w:t xml:space="preserve"> </w:t>
      </w:r>
      <w:r>
        <w:rPr>
          <w:rFonts w:hint="eastAsia"/>
        </w:rPr>
        <w:t xml:space="preserve">等字段，应整体具备维护能力。</w:t>
      </w:r>
    </w:p>
    <w:p>
      <w:pPr>
        <w:numPr>
          <w:ilvl w:val="0"/>
          <w:numId w:val="1163"/>
        </w:numPr>
      </w:pPr>
      <w:r>
        <w:rPr>
          <w:rFonts w:hint="eastAsia"/>
        </w:rPr>
        <w:t xml:space="preserve">其中，部分字段由用户直接编辑维护，部分字段则由系统依据既定公式自动计算，并随相关基础值变化而联动更新。</w:t>
      </w:r>
    </w:p>
    <w:p>
      <w:pPr>
        <w:numPr>
          <w:ilvl w:val="0"/>
          <w:numId w:val="1163"/>
        </w:numPr>
      </w:pPr>
      <w:r>
        <w:rPr>
          <w:rStyle w:val="VerbatimChar"/>
          <w:rFonts w:hint="eastAsia"/>
        </w:rPr>
        <w:t xml:space="preserve">材料费</w:t>
      </w:r>
      <w:r>
        <w:t xml:space="preserve">、</w:t>
      </w:r>
      <w:r>
        <w:rPr>
          <w:rStyle w:val="VerbatimChar"/>
          <w:rFonts w:hint="eastAsia"/>
        </w:rPr>
        <w:t xml:space="preserve">制造费</w:t>
      </w:r>
      <w:r>
        <w:t xml:space="preserve"> </w:t>
      </w:r>
      <w:r>
        <w:rPr>
          <w:rFonts w:hint="eastAsia"/>
        </w:rPr>
        <w:t xml:space="preserve">默认可为空值。</w:t>
      </w:r>
    </w:p>
    <w:p>
      <w:pPr>
        <w:numPr>
          <w:ilvl w:val="0"/>
          <w:numId w:val="1163"/>
        </w:numPr>
      </w:pPr>
      <w:r>
        <w:rPr>
          <w:rStyle w:val="VerbatimChar"/>
          <w:rFonts w:hint="eastAsia"/>
        </w:rPr>
        <w:t xml:space="preserve">人工费</w:t>
      </w:r>
      <w:r>
        <w:t xml:space="preserve"> </w:t>
      </w:r>
      <w:r>
        <w:rPr>
          <w:rFonts w:hint="eastAsia"/>
        </w:rPr>
        <w:t xml:space="preserve">为合同编号下全部人员成本之和，包含正式员工、劳务派遣与技术服务人员。</w:t>
      </w:r>
    </w:p>
    <w:p>
      <w:pPr>
        <w:numPr>
          <w:ilvl w:val="0"/>
          <w:numId w:val="1163"/>
        </w:numPr>
      </w:pPr>
      <w:r>
        <w:rPr>
          <w:rStyle w:val="VerbatimChar"/>
          <w:rFonts w:hint="eastAsia"/>
        </w:rPr>
        <w:t xml:space="preserve">成本小计</w:t>
      </w:r>
      <w:r>
        <w:rPr>
          <w:rStyle w:val="VerbatimChar"/>
        </w:rPr>
        <w:t xml:space="preserve"> = </w:t>
      </w:r>
      <w:r>
        <w:rPr>
          <w:rStyle w:val="VerbatimChar"/>
          <w:rFonts w:hint="eastAsia"/>
        </w:rPr>
        <w:t xml:space="preserve">差旅费用</w:t>
      </w:r>
      <w:r>
        <w:rPr>
          <w:rStyle w:val="VerbatimChar"/>
        </w:rPr>
        <w:t xml:space="preserve"> + </w:t>
      </w:r>
      <w:r>
        <w:rPr>
          <w:rStyle w:val="VerbatimChar"/>
          <w:rFonts w:hint="eastAsia"/>
        </w:rPr>
        <w:t xml:space="preserve">固定成本</w:t>
      </w:r>
    </w:p>
    <w:p>
      <w:pPr>
        <w:numPr>
          <w:ilvl w:val="0"/>
          <w:numId w:val="1163"/>
        </w:numPr>
      </w:pPr>
      <w:r>
        <w:rPr>
          <w:rStyle w:val="VerbatimChar"/>
          <w:rFonts w:hint="eastAsia"/>
        </w:rPr>
        <w:t xml:space="preserve">毛利金额</w:t>
      </w:r>
      <w:r>
        <w:rPr>
          <w:rStyle w:val="VerbatimChar"/>
        </w:rPr>
        <w:t xml:space="preserve"> = </w:t>
      </w:r>
      <w:r>
        <w:rPr>
          <w:rStyle w:val="VerbatimChar"/>
          <w:rFonts w:hint="eastAsia"/>
        </w:rPr>
        <w:t xml:space="preserve">合同额</w:t>
      </w:r>
      <w:r>
        <w:rPr>
          <w:rStyle w:val="VerbatimChar"/>
        </w:rPr>
        <w:t xml:space="preserve"> - </w:t>
      </w:r>
      <w:r>
        <w:rPr>
          <w:rStyle w:val="VerbatimChar"/>
          <w:rFonts w:hint="eastAsia"/>
        </w:rPr>
        <w:t xml:space="preserve">成本</w:t>
      </w:r>
    </w:p>
    <w:p>
      <w:pPr>
        <w:numPr>
          <w:ilvl w:val="0"/>
          <w:numId w:val="1163"/>
        </w:numPr>
      </w:pPr>
      <w:r>
        <w:rPr>
          <w:rStyle w:val="VerbatimChar"/>
          <w:rFonts w:hint="eastAsia"/>
        </w:rPr>
        <w:t xml:space="preserve">毛利率</w:t>
      </w:r>
      <w:r>
        <w:rPr>
          <w:rStyle w:val="VerbatimChar"/>
        </w:rPr>
        <w:t xml:space="preserve"> = </w:t>
      </w:r>
      <w:r>
        <w:rPr>
          <w:rStyle w:val="VerbatimChar"/>
          <w:rFonts w:hint="eastAsia"/>
        </w:rPr>
        <w:t xml:space="preserve">(合同额</w:t>
      </w:r>
      <w:r>
        <w:rPr>
          <w:rStyle w:val="VerbatimChar"/>
        </w:rPr>
        <w:t xml:space="preserve"> - </w:t>
      </w:r>
      <w:r>
        <w:rPr>
          <w:rStyle w:val="VerbatimChar"/>
          <w:rFonts w:hint="eastAsia"/>
        </w:rPr>
        <w:t xml:space="preserve">成本)</w:t>
      </w:r>
      <w:r>
        <w:rPr>
          <w:rStyle w:val="VerbatimChar"/>
        </w:rPr>
        <w:t xml:space="preserve"> / </w:t>
      </w:r>
      <w:r>
        <w:rPr>
          <w:rStyle w:val="VerbatimChar"/>
          <w:rFonts w:hint="eastAsia"/>
        </w:rPr>
        <w:t xml:space="preserve">合同额</w:t>
      </w:r>
    </w:p>
    <w:bookmarkEnd w:id="97"/>
    <w:bookmarkStart w:id="98" w:name="X4a115a242e18cbc70bfc86f23cd83935f6e6846"/>
    <w:p>
      <w:pPr>
        <w:pStyle w:val="Heading4"/>
      </w:pPr>
      <w:r>
        <w:t xml:space="preserve">14.5 </w:t>
      </w:r>
      <w:r>
        <w:rPr>
          <w:rFonts w:hint="eastAsia"/>
        </w:rPr>
        <w:t xml:space="preserve">付款约定能力补充</w:t>
      </w:r>
    </w:p>
    <w:p>
      <w:pPr>
        <w:numPr>
          <w:ilvl w:val="0"/>
          <w:numId w:val="1164"/>
        </w:numPr>
      </w:pPr>
      <w:r>
        <w:rPr>
          <w:rFonts w:hint="eastAsia"/>
        </w:rPr>
        <w:t xml:space="preserve">付款约定相关字段需支持单条编辑、批量编辑和历史追溯。</w:t>
      </w:r>
    </w:p>
    <w:p>
      <w:pPr>
        <w:numPr>
          <w:ilvl w:val="0"/>
          <w:numId w:val="1164"/>
        </w:numPr>
      </w:pPr>
      <w:r>
        <w:rPr>
          <w:rFonts w:hint="eastAsia"/>
        </w:rPr>
        <w:t xml:space="preserve">每次填报或修改均需保留历史记录，便于后续追溯。</w:t>
      </w:r>
    </w:p>
    <w:p>
      <w:pPr>
        <w:numPr>
          <w:ilvl w:val="0"/>
          <w:numId w:val="1164"/>
        </w:numPr>
      </w:pPr>
      <w:r>
        <w:rPr>
          <w:rFonts w:hint="eastAsia"/>
        </w:rPr>
        <w:t xml:space="preserve">若系统后续引入审批能力，该审批流不应写死为固定规则，而应设计为可配置开启或关闭的能力项，根据业务需要决定是否启用。</w:t>
      </w:r>
    </w:p>
    <w:bookmarkEnd w:id="98"/>
    <w:bookmarkStart w:id="99" w:name="X6b2e31a01233e3145ee4276cc54ef1d85167944"/>
    <w:p>
      <w:pPr>
        <w:pStyle w:val="Heading4"/>
      </w:pPr>
      <w:r>
        <w:t xml:space="preserve">14.6 </w:t>
      </w:r>
      <w:r>
        <w:rPr>
          <w:rFonts w:hint="eastAsia"/>
        </w:rPr>
        <w:t xml:space="preserve">页面顶部汇总行</w:t>
      </w:r>
    </w:p>
    <w:p>
      <w:pPr>
        <w:pStyle w:val="FirstParagraph"/>
      </w:pPr>
      <w:r>
        <w:rPr>
          <w:rFonts w:hint="eastAsia"/>
        </w:rPr>
        <w:t xml:space="preserve">参照月报Excel格式，在列表上方展示本次筛选时间区间的汇总指标：</w:t>
      </w:r>
    </w:p>
    <w:p>
      <w:pPr>
        <w:numPr>
          <w:ilvl w:val="0"/>
          <w:numId w:val="1165"/>
        </w:numPr>
      </w:pPr>
      <w:r>
        <w:rPr>
          <w:rFonts w:hint="eastAsia"/>
        </w:rPr>
        <w:t xml:space="preserve">本期合同额合计（元）</w:t>
      </w:r>
    </w:p>
    <w:p>
      <w:pPr>
        <w:numPr>
          <w:ilvl w:val="0"/>
          <w:numId w:val="1165"/>
        </w:numPr>
      </w:pPr>
      <w:r>
        <w:rPr>
          <w:rFonts w:hint="eastAsia"/>
        </w:rPr>
        <w:t xml:space="preserve">年初至本月累计合同额（元）</w:t>
      </w:r>
    </w:p>
    <w:p>
      <w:pPr>
        <w:numPr>
          <w:ilvl w:val="0"/>
          <w:numId w:val="1165"/>
        </w:numPr>
      </w:pPr>
      <w:r>
        <w:rPr>
          <w:rFonts w:hint="eastAsia"/>
        </w:rPr>
        <w:t xml:space="preserve">本期销售回款合计（元）</w:t>
      </w:r>
    </w:p>
    <w:p>
      <w:pPr>
        <w:numPr>
          <w:ilvl w:val="0"/>
          <w:numId w:val="1165"/>
        </w:numPr>
      </w:pPr>
      <w:r>
        <w:rPr>
          <w:rFonts w:hint="eastAsia"/>
        </w:rPr>
        <w:t xml:space="preserve">年初至本月累计回款（元）</w:t>
      </w:r>
    </w:p>
    <w:p>
      <w:r>
        <w:pict>
          <v:rect style="width:0;height:1.5pt" o:hralign="center" o:hrstd="t" o:hr="t"/>
        </w:pict>
      </w:r>
    </w:p>
    <w:bookmarkEnd w:id="99"/>
    <w:bookmarkEnd w:id="100"/>
    <w:bookmarkEnd w:id="101"/>
    <w:bookmarkStart w:id="117" w:name="第三部分跨系统方案与前置依赖说明"/>
    <w:p>
      <w:pPr>
        <w:pStyle w:val="Heading2"/>
      </w:pPr>
      <w:r>
        <w:rPr>
          <w:rFonts w:hint="eastAsia"/>
        </w:rPr>
        <w:t xml:space="preserve">第三部分：跨系统方案与前置依赖说明</w:t>
      </w:r>
    </w:p>
    <w:bookmarkStart w:id="103" w:name="Xfa2cf0dd4f7b3975e9c59a03cceec2b8fb3d3ca"/>
    <w:p>
      <w:pPr>
        <w:pStyle w:val="Heading3"/>
      </w:pPr>
      <w:r>
        <w:t xml:space="preserve">15. </w:t>
      </w:r>
      <w:r>
        <w:rPr>
          <w:rFonts w:hint="eastAsia"/>
        </w:rPr>
        <w:t xml:space="preserve">门户系统方案</w:t>
      </w:r>
    </w:p>
    <w:bookmarkStart w:id="102" w:name="Xf2eb90016850a934ed4e2492c3919d9c129d823"/>
    <w:p>
      <w:pPr>
        <w:pStyle w:val="Heading4"/>
      </w:pPr>
      <w:r>
        <w:t xml:space="preserve">15.1 </w:t>
      </w:r>
      <w:r>
        <w:rPr>
          <w:rFonts w:hint="eastAsia"/>
        </w:rPr>
        <w:t xml:space="preserve">全平台消息统一分发总体方案</w:t>
      </w:r>
    </w:p>
    <w:p>
      <w:pPr>
        <w:numPr>
          <w:ilvl w:val="0"/>
          <w:numId w:val="1166"/>
        </w:numPr>
      </w:pPr>
      <w:r>
        <w:rPr>
          <w:rFonts w:hint="eastAsia"/>
        </w:rPr>
        <w:t xml:space="preserve">门户系统需建设独立的全局消息分发模块，负责承接各业务系统上送的消息，并统一向</w:t>
      </w:r>
      <w:r>
        <w:t xml:space="preserve"> APP </w:t>
      </w:r>
      <w:r>
        <w:rPr>
          <w:rFonts w:hint="eastAsia"/>
        </w:rPr>
        <w:t xml:space="preserve">或其他终端分发。O&amp;M、PECMS</w:t>
      </w:r>
      <w:r>
        <w:t xml:space="preserve"> </w:t>
      </w:r>
      <w:r>
        <w:rPr>
          <w:rFonts w:hint="eastAsia"/>
        </w:rPr>
        <w:t xml:space="preserve">以及后续其他业务系统，均作为消息来源方接入该模块。</w:t>
      </w:r>
    </w:p>
    <w:p>
      <w:pPr>
        <w:numPr>
          <w:ilvl w:val="0"/>
          <w:numId w:val="1166"/>
        </w:numPr>
      </w:pPr>
      <w:r>
        <w:rPr>
          <w:rFonts w:hint="eastAsia"/>
        </w:rPr>
        <w:t xml:space="preserve">门户统一分发模块的职责应明确限定为：消息接入、消息标准化、消息类型识别、消息路由分发、投递状态跟踪、失败重试、消息回执汇总与统一查询，不承担各业务系统内部的业务规则判断。</w:t>
      </w:r>
    </w:p>
    <w:p>
      <w:pPr>
        <w:numPr>
          <w:ilvl w:val="0"/>
          <w:numId w:val="1166"/>
        </w:numPr>
      </w:pPr>
      <w:r>
        <w:rPr>
          <w:rFonts w:hint="eastAsia"/>
        </w:rPr>
        <w:t xml:space="preserve">各业务系统推送到门户的消息，需至少包含以下基础要素：消息来源系统、业务类型、消息标题、消息摘要、消息正文、接收对象标识、业务主键、跳转地址、发起时间、优先级、是否必达、是否支持回执。</w:t>
      </w:r>
    </w:p>
    <w:p>
      <w:pPr>
        <w:numPr>
          <w:ilvl w:val="0"/>
          <w:numId w:val="1166"/>
        </w:numPr>
      </w:pPr>
      <w:r>
        <w:rPr>
          <w:rFonts w:hint="eastAsia"/>
        </w:rPr>
        <w:t xml:space="preserve">门户需建立统一消息模型，对来自不同系统的消息进行标准化封装，避免因各系统消息结构不一致而导致</w:t>
      </w:r>
      <w:r>
        <w:t xml:space="preserve"> APP </w:t>
      </w:r>
      <w:r>
        <w:rPr>
          <w:rFonts w:hint="eastAsia"/>
        </w:rPr>
        <w:t xml:space="preserve">侧难以统一展示。</w:t>
      </w:r>
    </w:p>
    <w:p>
      <w:pPr>
        <w:numPr>
          <w:ilvl w:val="0"/>
          <w:numId w:val="1166"/>
        </w:numPr>
      </w:pPr>
      <w:r>
        <w:rPr>
          <w:rFonts w:hint="eastAsia"/>
        </w:rPr>
        <w:t xml:space="preserve">对于不同业务消息，门户需支持区分消息类型，并保留差异化处理能力。例如：预警类消息、审批类消息、提醒类消息、通知类消息，在展示样式、是否强提醒、是否支持待办跳转、是否需要已读回执等方面可有不同策略。</w:t>
      </w:r>
    </w:p>
    <w:p>
      <w:pPr>
        <w:numPr>
          <w:ilvl w:val="0"/>
          <w:numId w:val="1166"/>
        </w:numPr>
      </w:pPr>
      <w:r>
        <w:rPr>
          <w:rFonts w:hint="eastAsia"/>
        </w:rPr>
        <w:t xml:space="preserve">门户在统一分发时，需支持至少以下投递目标：APP</w:t>
      </w:r>
      <w:r>
        <w:t xml:space="preserve"> </w:t>
      </w:r>
      <w:r>
        <w:rPr>
          <w:rFonts w:hint="eastAsia"/>
        </w:rPr>
        <w:t xml:space="preserve">消息中心、PC</w:t>
      </w:r>
      <w:r>
        <w:t xml:space="preserve"> </w:t>
      </w:r>
      <w:r>
        <w:rPr>
          <w:rFonts w:hint="eastAsia"/>
        </w:rPr>
        <w:t xml:space="preserve">端站内消息、工作邮箱；如后续接入其他渠道，应由门户统一扩展，不由各业务系统分别重复建设。</w:t>
      </w:r>
    </w:p>
    <w:p>
      <w:pPr>
        <w:numPr>
          <w:ilvl w:val="0"/>
          <w:numId w:val="1166"/>
        </w:numPr>
      </w:pPr>
      <w:r>
        <w:rPr>
          <w:rFonts w:hint="eastAsia"/>
        </w:rPr>
        <w:t xml:space="preserve">门户需提供失败重试与状态跟踪机制。对于因网络、接口超时、目标终端离线等导致的发送失败，需自动重试并记录最终结果；对于成功送达的消息，需保留送达时间、送达渠道、送达状态等信息，供后续审计与问题排查。</w:t>
      </w:r>
    </w:p>
    <w:p>
      <w:pPr>
        <w:numPr>
          <w:ilvl w:val="0"/>
          <w:numId w:val="1166"/>
        </w:numPr>
      </w:pPr>
      <w:r>
        <w:rPr>
          <w:rFonts w:hint="eastAsia"/>
        </w:rPr>
        <w:t xml:space="preserve">门户需提供统一的消息查询与运维能力，支持按来源系统、消息类型、接收人、时间区间、送达状态、失败原因等维度进行查询，便于后续对“是否发出”“是否送达”“是否重复发送”进行核查。</w:t>
      </w:r>
    </w:p>
    <w:p>
      <w:pPr>
        <w:numPr>
          <w:ilvl w:val="0"/>
          <w:numId w:val="1166"/>
        </w:numPr>
      </w:pPr>
      <w:r>
        <w:rPr>
          <w:rFonts w:hint="eastAsia"/>
        </w:rPr>
        <w:t xml:space="preserve">该模块属于跨系统消息架构设计，不应并入</w:t>
      </w:r>
      <w:r>
        <w:t xml:space="preserve"> O&amp;M </w:t>
      </w:r>
      <w:r>
        <w:rPr>
          <w:rFonts w:hint="eastAsia"/>
        </w:rPr>
        <w:t xml:space="preserve">内部业务功能，而应作为单独方案说明保留在文档末尾。</w:t>
      </w:r>
    </w:p>
    <w:bookmarkEnd w:id="102"/>
    <w:bookmarkEnd w:id="103"/>
    <w:bookmarkStart w:id="109" w:name="X3bdf60cf05d93c6fc9306cbdb0ea60ae335fa2e"/>
    <w:p>
      <w:pPr>
        <w:pStyle w:val="Heading3"/>
      </w:pPr>
      <w:r>
        <w:t xml:space="preserve">16. </w:t>
      </w:r>
      <w:r>
        <w:rPr>
          <w:rFonts w:hint="eastAsia"/>
        </w:rPr>
        <w:t xml:space="preserve">OA/泛微系统前置方案</w:t>
      </w:r>
    </w:p>
    <w:bookmarkStart w:id="104" w:name="X970cd756a40671a31ad567b2eacda74035c631a"/>
    <w:p>
      <w:pPr>
        <w:pStyle w:val="Heading4"/>
      </w:pPr>
      <w:r>
        <w:t xml:space="preserve">16.1 </w:t>
      </w:r>
      <w:r>
        <w:rPr>
          <w:rFonts w:hint="eastAsia"/>
        </w:rPr>
        <w:t xml:space="preserve">对接前置条件与实施边界</w:t>
      </w:r>
    </w:p>
    <w:p>
      <w:pPr>
        <w:numPr>
          <w:ilvl w:val="0"/>
          <w:numId w:val="1167"/>
        </w:numPr>
      </w:pPr>
      <w:r>
        <w:rPr>
          <w:rFonts w:hint="eastAsia"/>
        </w:rPr>
        <w:t xml:space="preserve">与</w:t>
      </w:r>
      <w:r>
        <w:t xml:space="preserve"> </w:t>
      </w:r>
      <w:r>
        <w:rPr>
          <w:rFonts w:hint="eastAsia"/>
        </w:rPr>
        <w:t xml:space="preserve">OA/泛微相关的消息推送、出勤数据协同、统一待办联动等能力，在开发联调前必须先明确泛微当前可支持的方案，并形成清晰的能力清单与实施边界。</w:t>
      </w:r>
    </w:p>
    <w:p>
      <w:pPr>
        <w:numPr>
          <w:ilvl w:val="0"/>
          <w:numId w:val="1167"/>
        </w:numPr>
      </w:pPr>
      <w:r>
        <w:rPr>
          <w:rFonts w:hint="eastAsia"/>
        </w:rPr>
        <w:t xml:space="preserve">只有在方案确认后，才进入后续集成开发、接口联调和上线准备阶段；未完成方案确认的能力项，不应直接进入开发排期。</w:t>
      </w:r>
    </w:p>
    <w:p>
      <w:pPr>
        <w:numPr>
          <w:ilvl w:val="0"/>
          <w:numId w:val="1167"/>
        </w:numPr>
      </w:pPr>
      <w:r>
        <w:rPr>
          <w:rFonts w:hint="eastAsia"/>
        </w:rPr>
        <w:t xml:space="preserve">该前置确认至少应覆盖以下内容：接口能力、字段支持、认证方式、回执能力、异常处理机制、数据同步频率、职责边界、失败补偿方式。</w:t>
      </w:r>
    </w:p>
    <w:p>
      <w:pPr>
        <w:numPr>
          <w:ilvl w:val="0"/>
          <w:numId w:val="1167"/>
        </w:numPr>
      </w:pPr>
      <w:r>
        <w:rPr>
          <w:rFonts w:hint="eastAsia"/>
        </w:rPr>
        <w:t xml:space="preserve">泛微在本项目中的角色应限定为外围协同系统，主要承担统一待办、消息触达、审批协同以及外勤/出勤数据承载能力，不承担</w:t>
      </w:r>
      <w:r>
        <w:t xml:space="preserve"> O&amp;M </w:t>
      </w:r>
      <w:r>
        <w:rPr>
          <w:rFonts w:hint="eastAsia"/>
        </w:rPr>
        <w:t xml:space="preserve">的经营分析计算职责，也不替代</w:t>
      </w:r>
      <w:r>
        <w:t xml:space="preserve"> PECMS </w:t>
      </w:r>
      <w:r>
        <w:rPr>
          <w:rFonts w:hint="eastAsia"/>
        </w:rPr>
        <w:t xml:space="preserve">的合同与派单主数据职责。</w:t>
      </w:r>
    </w:p>
    <w:p>
      <w:pPr>
        <w:numPr>
          <w:ilvl w:val="0"/>
          <w:numId w:val="1167"/>
        </w:numPr>
      </w:pPr>
      <w:r>
        <w:rPr>
          <w:rFonts w:hint="eastAsia"/>
        </w:rPr>
        <w:t xml:space="preserve">凡涉及经营分析、产值、收入、成本、利润、FIFO</w:t>
      </w:r>
      <w:r>
        <w:t xml:space="preserve"> </w:t>
      </w:r>
      <w:r>
        <w:rPr>
          <w:rFonts w:hint="eastAsia"/>
        </w:rPr>
        <w:t xml:space="preserve">核销、利润预警判定、产值确认审批触发等业务规则，最终仍以</w:t>
      </w:r>
      <w:r>
        <w:t xml:space="preserve"> O&amp;M </w:t>
      </w:r>
      <w:r>
        <w:rPr>
          <w:rFonts w:hint="eastAsia"/>
        </w:rPr>
        <w:t xml:space="preserve">或</w:t>
      </w:r>
      <w:r>
        <w:t xml:space="preserve"> PECMS </w:t>
      </w:r>
      <w:r>
        <w:rPr>
          <w:rFonts w:hint="eastAsia"/>
        </w:rPr>
        <w:t xml:space="preserve">的业务系统规则为准，泛微不承载这些核心业务计算逻辑。</w:t>
      </w:r>
    </w:p>
    <w:bookmarkEnd w:id="104"/>
    <w:bookmarkStart w:id="105" w:name="Xb3eabc83d05150208f186a15fff7458b4e8058f"/>
    <w:p>
      <w:pPr>
        <w:pStyle w:val="Heading4"/>
      </w:pPr>
      <w:r>
        <w:t xml:space="preserve">16.2 </w:t>
      </w:r>
      <w:r>
        <w:rPr>
          <w:rFonts w:hint="eastAsia"/>
        </w:rPr>
        <w:t xml:space="preserve">泛微消息推送方案确认要求</w:t>
      </w:r>
    </w:p>
    <w:p>
      <w:pPr>
        <w:numPr>
          <w:ilvl w:val="0"/>
          <w:numId w:val="1168"/>
        </w:numPr>
      </w:pPr>
      <w:r>
        <w:rPr>
          <w:rFonts w:hint="eastAsia"/>
        </w:rPr>
        <w:t xml:space="preserve">针对开票提醒、回款提醒、利润预警、审批通知等消息，需先明确泛微当前支持的消息推送方案，包括但不限于：站内待办、消息中心、邮件、短信、移动端推送、门户聚合分发等能力。</w:t>
      </w:r>
    </w:p>
    <w:p>
      <w:pPr>
        <w:numPr>
          <w:ilvl w:val="0"/>
          <w:numId w:val="1168"/>
        </w:numPr>
      </w:pPr>
      <w:r>
        <w:rPr>
          <w:rFonts w:hint="eastAsia"/>
        </w:rPr>
        <w:t xml:space="preserve">在此基础上，再确定最终采用哪一种集成模式：</w:t>
      </w:r>
    </w:p>
    <w:p>
      <w:pPr>
        <w:numPr>
          <w:ilvl w:val="1"/>
          <w:numId w:val="1169"/>
        </w:numPr>
      </w:pPr>
      <w:r>
        <w:rPr>
          <w:rFonts w:hint="eastAsia"/>
        </w:rPr>
        <w:t xml:space="preserve">各业务系统分别对接泛微消息能力；</w:t>
      </w:r>
    </w:p>
    <w:p>
      <w:pPr>
        <w:numPr>
          <w:ilvl w:val="1"/>
          <w:numId w:val="1169"/>
        </w:numPr>
      </w:pPr>
      <w:r>
        <w:rPr>
          <w:rFonts w:hint="eastAsia"/>
        </w:rPr>
        <w:t xml:space="preserve">各业务系统统一汇聚到门户，由门户再统一分发至</w:t>
      </w:r>
      <w:r>
        <w:t xml:space="preserve"> APP </w:t>
      </w:r>
      <w:r>
        <w:rPr>
          <w:rFonts w:hint="eastAsia"/>
        </w:rPr>
        <w:t xml:space="preserve">或其他终端。</w:t>
      </w:r>
    </w:p>
    <w:p>
      <w:pPr>
        <w:numPr>
          <w:ilvl w:val="0"/>
          <w:numId w:val="1168"/>
        </w:numPr>
      </w:pPr>
      <w:r>
        <w:rPr>
          <w:rFonts w:hint="eastAsia"/>
        </w:rPr>
        <w:t xml:space="preserve">最终方案需明确以下内容：消息触达路径、消息跳转能力、待办状态回写能力、重复发送控制机制、运维归口责任以及后续扩展成本。</w:t>
      </w:r>
    </w:p>
    <w:bookmarkEnd w:id="105"/>
    <w:bookmarkStart w:id="106" w:name="X4cb8024027db398dfd891e4ca7ebd5cdc61503c"/>
    <w:p>
      <w:pPr>
        <w:pStyle w:val="Heading4"/>
      </w:pPr>
      <w:r>
        <w:t xml:space="preserve">16.3 </w:t>
      </w:r>
      <w:r>
        <w:rPr>
          <w:rFonts w:hint="eastAsia"/>
        </w:rPr>
        <w:t xml:space="preserve">泛微与</w:t>
      </w:r>
      <w:r>
        <w:t xml:space="preserve"> O&amp;M </w:t>
      </w:r>
      <w:r>
        <w:rPr>
          <w:rFonts w:hint="eastAsia"/>
        </w:rPr>
        <w:t xml:space="preserve">的消息对象映射要求</w:t>
      </w:r>
    </w:p>
    <w:p>
      <w:pPr>
        <w:numPr>
          <w:ilvl w:val="0"/>
          <w:numId w:val="1170"/>
        </w:numPr>
      </w:pPr>
      <w:r>
        <w:rPr>
          <w:rFonts w:hint="eastAsia"/>
        </w:rPr>
        <w:t xml:space="preserve">若</w:t>
      </w:r>
      <w:r>
        <w:t xml:space="preserve"> O&amp;M </w:t>
      </w:r>
      <w:r>
        <w:rPr>
          <w:rFonts w:hint="eastAsia"/>
        </w:rPr>
        <w:t xml:space="preserve">通过泛微进行消息触达，则需明确接收对象的映射规则：项目经理、财务、系统管理员、公司领导等接收群组，是由</w:t>
      </w:r>
      <w:r>
        <w:t xml:space="preserve"> O&amp;M </w:t>
      </w:r>
      <w:r>
        <w:rPr>
          <w:rFonts w:hint="eastAsia"/>
        </w:rPr>
        <w:t xml:space="preserve">按角色直接计算后传给泛微，还是由泛微侧维护组织群组并负责展开。</w:t>
      </w:r>
    </w:p>
    <w:p>
      <w:pPr>
        <w:numPr>
          <w:ilvl w:val="0"/>
          <w:numId w:val="1170"/>
        </w:numPr>
      </w:pPr>
      <w:r>
        <w:rPr>
          <w:rFonts w:hint="eastAsia"/>
        </w:rPr>
        <w:t xml:space="preserve">建议采用“O&amp;M</w:t>
      </w:r>
      <w:r>
        <w:t xml:space="preserve"> </w:t>
      </w:r>
      <w:r>
        <w:rPr>
          <w:rFonts w:hint="eastAsia"/>
        </w:rPr>
        <w:t xml:space="preserve">负责业务判定、泛微负责通道触达”的原则，避免接收对象在两个系统之间重复维护，造成责任边界不清。</w:t>
      </w:r>
    </w:p>
    <w:p>
      <w:pPr>
        <w:numPr>
          <w:ilvl w:val="0"/>
          <w:numId w:val="1170"/>
        </w:numPr>
      </w:pPr>
      <w:r>
        <w:rPr>
          <w:rFonts w:hint="eastAsia"/>
        </w:rPr>
        <w:t xml:space="preserve">若泛微负责群组展开，则需明确泛微中的组织、角色、用户与</w:t>
      </w:r>
      <w:r>
        <w:t xml:space="preserve"> O&amp;M </w:t>
      </w:r>
      <w:r>
        <w:rPr>
          <w:rFonts w:hint="eastAsia"/>
        </w:rPr>
        <w:t xml:space="preserve">角色的映射关系；若</w:t>
      </w:r>
      <w:r>
        <w:t xml:space="preserve"> O&amp;M </w:t>
      </w:r>
      <w:r>
        <w:rPr>
          <w:rFonts w:hint="eastAsia"/>
        </w:rPr>
        <w:t xml:space="preserve">负责展开接收人，则需明确泛微侧仅消费最终接收人清单，不再重复做业务判定。</w:t>
      </w:r>
    </w:p>
    <w:bookmarkEnd w:id="106"/>
    <w:bookmarkStart w:id="107" w:name="Xa709fcb621689338e45ea2c7302219e0bac49a7"/>
    <w:p>
      <w:pPr>
        <w:pStyle w:val="Heading4"/>
      </w:pPr>
      <w:r>
        <w:t xml:space="preserve">16.4 </w:t>
      </w:r>
      <w:r>
        <w:rPr>
          <w:rFonts w:hint="eastAsia"/>
        </w:rPr>
        <w:t xml:space="preserve">泛微联系方式与账号映射要求</w:t>
      </w:r>
    </w:p>
    <w:p>
      <w:pPr>
        <w:numPr>
          <w:ilvl w:val="0"/>
          <w:numId w:val="1171"/>
        </w:numPr>
      </w:pPr>
      <w:r>
        <w:rPr>
          <w:rFonts w:hint="eastAsia"/>
        </w:rPr>
        <w:t xml:space="preserve">若消息需要通过工作邮箱、短信或</w:t>
      </w:r>
      <w:r>
        <w:t xml:space="preserve"> APP </w:t>
      </w:r>
      <w:r>
        <w:rPr>
          <w:rFonts w:hint="eastAsia"/>
        </w:rPr>
        <w:t xml:space="preserve">推送触达，则必须提前打通账号映射关系。</w:t>
      </w:r>
    </w:p>
    <w:p>
      <w:pPr>
        <w:numPr>
          <w:ilvl w:val="0"/>
          <w:numId w:val="1171"/>
        </w:numPr>
      </w:pPr>
      <w:r>
        <w:rPr>
          <w:rFonts w:hint="eastAsia"/>
        </w:rPr>
        <w:t xml:space="preserve">至少需明确以下字段的来源与归属：用户唯一标识、手机号、工作邮箱、所属组织、所属角色、泛微账号标识、PECMS/O&amp;M</w:t>
      </w:r>
      <w:r>
        <w:t xml:space="preserve"> </w:t>
      </w:r>
      <w:r>
        <w:rPr>
          <w:rFonts w:hint="eastAsia"/>
        </w:rPr>
        <w:t xml:space="preserve">账号标识。</w:t>
      </w:r>
    </w:p>
    <w:p>
      <w:pPr>
        <w:numPr>
          <w:ilvl w:val="0"/>
          <w:numId w:val="1171"/>
        </w:numPr>
      </w:pPr>
      <w:r>
        <w:rPr>
          <w:rFonts w:hint="eastAsia"/>
        </w:rPr>
        <w:t xml:space="preserve">若同一人员在多个系统中的主键不一致，应建立统一映射表，避免提醒对象错发、漏发或重复发送。</w:t>
      </w:r>
    </w:p>
    <w:p>
      <w:pPr>
        <w:numPr>
          <w:ilvl w:val="0"/>
          <w:numId w:val="1171"/>
        </w:numPr>
      </w:pPr>
      <w:r>
        <w:rPr>
          <w:rFonts w:hint="eastAsia"/>
        </w:rPr>
        <w:t xml:space="preserve">当联系方式缺失、格式非法、账号停用或映射失败时，系统需输出明确异常状态，并支持后续补录、修正和重试。</w:t>
      </w:r>
    </w:p>
    <w:bookmarkEnd w:id="107"/>
    <w:bookmarkStart w:id="108" w:name="X55cb9f9286b5298bba3e26b1c2526b6913e0422"/>
    <w:p>
      <w:pPr>
        <w:pStyle w:val="Heading4"/>
      </w:pPr>
      <w:r>
        <w:t xml:space="preserve">16.5 </w:t>
      </w:r>
      <w:r>
        <w:rPr>
          <w:rFonts w:hint="eastAsia"/>
        </w:rPr>
        <w:t xml:space="preserve">外勤与本部出勤数据推送至</w:t>
      </w:r>
      <w:r>
        <w:t xml:space="preserve"> PECMS </w:t>
      </w:r>
      <w:r>
        <w:rPr>
          <w:rFonts w:hint="eastAsia"/>
        </w:rPr>
        <w:t xml:space="preserve">的协同要求</w:t>
      </w:r>
    </w:p>
    <w:p>
      <w:pPr>
        <w:numPr>
          <w:ilvl w:val="0"/>
          <w:numId w:val="1172"/>
        </w:numPr>
      </w:pPr>
      <w:r>
        <w:rPr>
          <w:rFonts w:hint="eastAsia"/>
        </w:rPr>
        <w:t xml:space="preserve">对于外勤和本部出勤数据，如数据产生于泛微侧，则需明确推送至</w:t>
      </w:r>
      <w:r>
        <w:t xml:space="preserve"> PECMS </w:t>
      </w:r>
      <w:r>
        <w:rPr>
          <w:rFonts w:hint="eastAsia"/>
        </w:rPr>
        <w:t xml:space="preserve">的标准接口方案。</w:t>
      </w:r>
    </w:p>
    <w:p>
      <w:pPr>
        <w:numPr>
          <w:ilvl w:val="0"/>
          <w:numId w:val="1172"/>
        </w:numPr>
      </w:pPr>
      <w:r>
        <w:rPr>
          <w:rFonts w:hint="eastAsia"/>
        </w:rPr>
        <w:t xml:space="preserve">建议由泛微向</w:t>
      </w:r>
      <w:r>
        <w:t xml:space="preserve"> PECMS </w:t>
      </w:r>
      <w:r>
        <w:rPr>
          <w:rFonts w:hint="eastAsia"/>
        </w:rPr>
        <w:t xml:space="preserve">提供按“人员</w:t>
      </w:r>
      <w:r>
        <w:t xml:space="preserve"> + </w:t>
      </w:r>
      <w:r>
        <w:rPr>
          <w:rFonts w:hint="eastAsia"/>
        </w:rPr>
        <w:t xml:space="preserve">日期</w:t>
      </w:r>
      <w:r>
        <w:t xml:space="preserve"> + </w:t>
      </w:r>
      <w:r>
        <w:rPr>
          <w:rFonts w:hint="eastAsia"/>
        </w:rPr>
        <w:t xml:space="preserve">出勤类型</w:t>
      </w:r>
      <w:r>
        <w:t xml:space="preserve"> + </w:t>
      </w:r>
      <w:r>
        <w:rPr>
          <w:rFonts w:hint="eastAsia"/>
        </w:rPr>
        <w:t xml:space="preserve">时间段</w:t>
      </w:r>
      <w:r>
        <w:t xml:space="preserve"> + </w:t>
      </w:r>
      <w:r>
        <w:rPr>
          <w:rFonts w:hint="eastAsia"/>
        </w:rPr>
        <w:t xml:space="preserve">审批状态”维度的标准数据，PECMS</w:t>
      </w:r>
      <w:r>
        <w:t xml:space="preserve"> </w:t>
      </w:r>
      <w:r>
        <w:rPr>
          <w:rFonts w:hint="eastAsia"/>
        </w:rPr>
        <w:t xml:space="preserve">再将其转换为可供</w:t>
      </w:r>
      <w:r>
        <w:t xml:space="preserve"> O&amp;M </w:t>
      </w:r>
      <w:r>
        <w:rPr>
          <w:rFonts w:hint="eastAsia"/>
        </w:rPr>
        <w:t xml:space="preserve">使用的工时或考勤事实数据。</w:t>
      </w:r>
    </w:p>
    <w:p>
      <w:pPr>
        <w:numPr>
          <w:ilvl w:val="0"/>
          <w:numId w:val="1172"/>
        </w:numPr>
      </w:pPr>
      <w:r>
        <w:rPr>
          <w:rFonts w:hint="eastAsia"/>
        </w:rPr>
        <w:t xml:space="preserve">推送方案需明确以下规则：全量/增量同步方式、补传机制、撤回/作废后的反向同步机制、异常数据处理机制、重复推送幂等规则、人工补录后的状态修正机制。</w:t>
      </w:r>
    </w:p>
    <w:p>
      <w:pPr>
        <w:numPr>
          <w:ilvl w:val="0"/>
          <w:numId w:val="1172"/>
        </w:numPr>
      </w:pPr>
      <w:r>
        <w:rPr>
          <w:rFonts w:hint="eastAsia"/>
        </w:rPr>
        <w:t xml:space="preserve">当前该条仍属于“待泛微方案确认后的跨系统接入需求”，在方案明确前，不宜直接写死为最终接口定稿。</w:t>
      </w:r>
    </w:p>
    <w:bookmarkEnd w:id="108"/>
    <w:bookmarkEnd w:id="109"/>
    <w:bookmarkStart w:id="116" w:name="X1f65b803e2ee6a7eb780db2071f9cb6d81c853c"/>
    <w:p>
      <w:pPr>
        <w:pStyle w:val="Heading3"/>
      </w:pPr>
      <w:r>
        <w:t xml:space="preserve">17. PECMS </w:t>
      </w:r>
      <w:r>
        <w:rPr>
          <w:rFonts w:hint="eastAsia"/>
        </w:rPr>
        <w:t xml:space="preserve">前置依赖事项</w:t>
      </w:r>
    </w:p>
    <w:bookmarkStart w:id="110" w:name="Xa6a7fb177f25238b1214fb2cf739e9a90b3a063"/>
    <w:p>
      <w:pPr>
        <w:pStyle w:val="Heading4"/>
      </w:pPr>
      <w:r>
        <w:t xml:space="preserve">17.1 PECMS </w:t>
      </w:r>
      <w:r>
        <w:rPr>
          <w:rFonts w:hint="eastAsia"/>
        </w:rPr>
        <w:t xml:space="preserve">与</w:t>
      </w:r>
      <w:r>
        <w:t xml:space="preserve"> O&amp;M </w:t>
      </w:r>
      <w:r>
        <w:rPr>
          <w:rFonts w:hint="eastAsia"/>
        </w:rPr>
        <w:t xml:space="preserve">的系统关系</w:t>
      </w:r>
    </w:p>
    <w:p>
      <w:pPr>
        <w:numPr>
          <w:ilvl w:val="0"/>
          <w:numId w:val="1173"/>
        </w:numPr>
      </w:pPr>
      <w:r>
        <w:t xml:space="preserve">PECMS </w:t>
      </w:r>
      <w:r>
        <w:rPr>
          <w:rFonts w:hint="eastAsia"/>
        </w:rPr>
        <w:t xml:space="preserve">与</w:t>
      </w:r>
      <w:r>
        <w:t xml:space="preserve"> O&amp;M </w:t>
      </w:r>
      <w:r>
        <w:rPr>
          <w:rFonts w:hint="eastAsia"/>
        </w:rPr>
        <w:t xml:space="preserve">为两套独立系统。PECMS</w:t>
      </w:r>
      <w:r>
        <w:t xml:space="preserve"> </w:t>
      </w:r>
      <w:r>
        <w:rPr>
          <w:rFonts w:hint="eastAsia"/>
        </w:rPr>
        <w:t xml:space="preserve">负责合同、派单、组织、人员、打卡等基础业务数据的产生与维护，O&amp;M</w:t>
      </w:r>
      <w:r>
        <w:t xml:space="preserve"> </w:t>
      </w:r>
      <w:r>
        <w:rPr>
          <w:rFonts w:hint="eastAsia"/>
        </w:rPr>
        <w:t xml:space="preserve">负责经营分析、产值收入、成本利润、开票回款、经营量化等管理分析类业务。</w:t>
      </w:r>
    </w:p>
    <w:p>
      <w:pPr>
        <w:numPr>
          <w:ilvl w:val="0"/>
          <w:numId w:val="1173"/>
        </w:numPr>
      </w:pPr>
      <w:r>
        <w:rPr>
          <w:rFonts w:hint="eastAsia"/>
        </w:rPr>
        <w:t xml:space="preserve">两系统互不共库，采用接口或消息方式进行数据同步。PECMS</w:t>
      </w:r>
      <w:r>
        <w:t xml:space="preserve"> </w:t>
      </w:r>
      <w:r>
        <w:rPr>
          <w:rFonts w:hint="eastAsia"/>
        </w:rPr>
        <w:t xml:space="preserve">产生的数据在</w:t>
      </w:r>
      <w:r>
        <w:t xml:space="preserve"> O&amp;M </w:t>
      </w:r>
      <w:r>
        <w:rPr>
          <w:rFonts w:hint="eastAsia"/>
        </w:rPr>
        <w:t xml:space="preserve">中原则上只读，O&amp;M</w:t>
      </w:r>
      <w:r>
        <w:t xml:space="preserve"> </w:t>
      </w:r>
      <w:r>
        <w:rPr>
          <w:rFonts w:hint="eastAsia"/>
        </w:rPr>
        <w:t xml:space="preserve">侧形成的经营分析、收入纠偏、成本核算、审批流记录等数据不回写</w:t>
      </w:r>
      <w:r>
        <w:t xml:space="preserve"> PECMS。</w:t>
      </w:r>
    </w:p>
    <w:bookmarkEnd w:id="110"/>
    <w:bookmarkStart w:id="111" w:name="X93d960f03e885533b67c0e00ac326c7f5fdb65d"/>
    <w:p>
      <w:pPr>
        <w:pStyle w:val="Heading4"/>
      </w:pPr>
      <w:r>
        <w:t xml:space="preserve">17.2 PECMS </w:t>
      </w:r>
      <w:r>
        <w:rPr>
          <w:rFonts w:hint="eastAsia"/>
        </w:rPr>
        <w:t xml:space="preserve">基础数据同步要求</w:t>
      </w:r>
    </w:p>
    <w:p>
      <w:pPr>
        <w:numPr>
          <w:ilvl w:val="0"/>
          <w:numId w:val="1174"/>
        </w:numPr>
      </w:pPr>
      <w:r>
        <w:t xml:space="preserve">PECMS </w:t>
      </w:r>
      <w:r>
        <w:rPr>
          <w:rFonts w:hint="eastAsia"/>
        </w:rPr>
        <w:t xml:space="preserve">需向</w:t>
      </w:r>
      <w:r>
        <w:t xml:space="preserve"> O&amp;M </w:t>
      </w:r>
      <w:r>
        <w:rPr>
          <w:rFonts w:hint="eastAsia"/>
        </w:rPr>
        <w:t xml:space="preserve">提供以下基础数据同步能力：合同主数据、项目经理信息、项目组成员、派单主数据、派单变更记录、打卡记录、项目是否上平台标识、制造厂信息、委托方信息以及相关组织与角色信息。</w:t>
      </w:r>
    </w:p>
    <w:p>
      <w:pPr>
        <w:numPr>
          <w:ilvl w:val="0"/>
          <w:numId w:val="1174"/>
        </w:numPr>
      </w:pPr>
      <w:r>
        <w:rPr>
          <w:rFonts w:hint="eastAsia"/>
        </w:rPr>
        <w:t xml:space="preserve">基础台账类数据可采用定时同步机制，执行过程类数据应支持增量同步或消息推送，以保证</w:t>
      </w:r>
      <w:r>
        <w:t xml:space="preserve"> O&amp;M </w:t>
      </w:r>
      <w:r>
        <w:rPr>
          <w:rFonts w:hint="eastAsia"/>
        </w:rPr>
        <w:t xml:space="preserve">的统计分析及时性。</w:t>
      </w:r>
    </w:p>
    <w:p>
      <w:pPr>
        <w:numPr>
          <w:ilvl w:val="0"/>
          <w:numId w:val="1174"/>
        </w:numPr>
      </w:pPr>
      <w:r>
        <w:rPr>
          <w:rFonts w:hint="eastAsia"/>
        </w:rPr>
        <w:t xml:space="preserve">对于会影响</w:t>
      </w:r>
      <w:r>
        <w:t xml:space="preserve"> O&amp;M </w:t>
      </w:r>
      <w:r>
        <w:rPr>
          <w:rFonts w:hint="eastAsia"/>
        </w:rPr>
        <w:t xml:space="preserve">权限识别和经营分析结果的关键字段，例如合同编号、合同类型、项目经理、合同金额、派单状态、监造方式、实际开始/结束时间，应明确来源字段、同步频率和异常补偿机制。</w:t>
      </w:r>
    </w:p>
    <w:bookmarkEnd w:id="111"/>
    <w:bookmarkStart w:id="112" w:name="X1800647186f4ce6b03927ac7ab8d392716eed8a"/>
    <w:p>
      <w:pPr>
        <w:pStyle w:val="Heading4"/>
      </w:pPr>
      <w:r>
        <w:t xml:space="preserve">17.3 PECMS </w:t>
      </w:r>
      <w:r>
        <w:rPr>
          <w:rFonts w:hint="eastAsia"/>
        </w:rPr>
        <w:t xml:space="preserve">账号绑定要求</w:t>
      </w:r>
    </w:p>
    <w:p>
      <w:pPr>
        <w:numPr>
          <w:ilvl w:val="0"/>
          <w:numId w:val="1175"/>
        </w:numPr>
      </w:pPr>
      <w:r>
        <w:t xml:space="preserve">PECMS </w:t>
      </w:r>
      <w:r>
        <w:rPr>
          <w:rFonts w:hint="eastAsia"/>
        </w:rPr>
        <w:t xml:space="preserve">中涉及项目经理、项目组成员等人员字段时，不应仅传递姓名文本，还应同步可唯一标识用户身份的主键字段，建议采用“上级单位</w:t>
      </w:r>
      <w:r>
        <w:t xml:space="preserve"> ERP </w:t>
      </w:r>
      <w:r>
        <w:rPr>
          <w:rFonts w:hint="eastAsia"/>
        </w:rPr>
        <w:t xml:space="preserve">唯一标识”或等价唯一编码。</w:t>
      </w:r>
    </w:p>
    <w:p>
      <w:pPr>
        <w:numPr>
          <w:ilvl w:val="0"/>
          <w:numId w:val="1175"/>
        </w:numPr>
      </w:pPr>
      <w:r>
        <w:t xml:space="preserve">O&amp;M </w:t>
      </w:r>
      <w:r>
        <w:rPr>
          <w:rFonts w:hint="eastAsia"/>
        </w:rPr>
        <w:t xml:space="preserve">接收到该标识后，应与本系统用户账号完成绑定，用于权限识别、数据归属判断和后续提醒推送。</w:t>
      </w:r>
    </w:p>
    <w:p>
      <w:pPr>
        <w:numPr>
          <w:ilvl w:val="0"/>
          <w:numId w:val="1175"/>
        </w:numPr>
      </w:pPr>
      <w:r>
        <w:rPr>
          <w:rFonts w:hint="eastAsia"/>
        </w:rPr>
        <w:t xml:space="preserve">若绑定失败，应保留原始姓名并标记为“待绑定”，以便后续人工修正。</w:t>
      </w:r>
    </w:p>
    <w:p>
      <w:pPr>
        <w:numPr>
          <w:ilvl w:val="0"/>
          <w:numId w:val="1175"/>
        </w:numPr>
      </w:pPr>
      <w:r>
        <w:rPr>
          <w:rFonts w:hint="eastAsia"/>
        </w:rPr>
        <w:t xml:space="preserve">该账号绑定能力是</w:t>
      </w:r>
      <w:r>
        <w:t xml:space="preserve"> O&amp;M </w:t>
      </w:r>
      <w:r>
        <w:rPr>
          <w:rFonts w:hint="eastAsia"/>
        </w:rPr>
        <w:t xml:space="preserve">权限体系正确识别“项目经理”角色的基础前提，需在联调阶段优先完成验证。</w:t>
      </w:r>
    </w:p>
    <w:bookmarkEnd w:id="112"/>
    <w:bookmarkStart w:id="113" w:name="X1cb6aed987555231a6731e3acc47118771bf96e"/>
    <w:p>
      <w:pPr>
        <w:pStyle w:val="Heading4"/>
      </w:pPr>
      <w:r>
        <w:t xml:space="preserve">17.4 </w:t>
      </w:r>
      <w:r>
        <w:rPr>
          <w:rFonts w:hint="eastAsia"/>
        </w:rPr>
        <w:t xml:space="preserve">技术服务组织、派单留痕、考勤闭环与成本管理前置要求</w:t>
      </w:r>
    </w:p>
    <w:p>
      <w:pPr>
        <w:numPr>
          <w:ilvl w:val="0"/>
          <w:numId w:val="1176"/>
        </w:numPr>
      </w:pPr>
      <w:r>
        <w:rPr>
          <w:rFonts w:hint="eastAsia"/>
        </w:rPr>
        <w:t xml:space="preserve">该部分属于</w:t>
      </w:r>
      <w:r>
        <w:t xml:space="preserve"> PECMS </w:t>
      </w:r>
      <w:r>
        <w:rPr>
          <w:rFonts w:hint="eastAsia"/>
        </w:rPr>
        <w:t xml:space="preserve">前置能力，不是</w:t>
      </w:r>
      <w:r>
        <w:t xml:space="preserve"> O&amp;M </w:t>
      </w:r>
      <w:r>
        <w:rPr>
          <w:rFonts w:hint="eastAsia"/>
        </w:rPr>
        <w:t xml:space="preserve">自身功能，但会直接影响</w:t>
      </w:r>
      <w:r>
        <w:t xml:space="preserve"> O&amp;M </w:t>
      </w:r>
      <w:r>
        <w:rPr>
          <w:rFonts w:hint="eastAsia"/>
        </w:rPr>
        <w:t xml:space="preserve">后续读取与统计口径，因此需要单列前置要求。</w:t>
      </w:r>
    </w:p>
    <w:p>
      <w:pPr>
        <w:numPr>
          <w:ilvl w:val="0"/>
          <w:numId w:val="1176"/>
        </w:numPr>
      </w:pPr>
      <w:r>
        <w:rPr>
          <w:rFonts w:hint="eastAsia"/>
        </w:rPr>
        <w:t xml:space="preserve">前置要求至少包括以下四部分：</w:t>
      </w:r>
    </w:p>
    <w:p>
      <w:pPr>
        <w:numPr>
          <w:ilvl w:val="1"/>
          <w:numId w:val="1177"/>
        </w:numPr>
      </w:pPr>
      <w:r>
        <w:rPr>
          <w:rFonts w:hint="eastAsia"/>
        </w:rPr>
        <w:t xml:space="preserve">建立供应商与技术服务人员管理体系：在现有组织架构中新增供应商角色及相关权限，建立“供应商组织—技术服务人员”的主数据维护能力，支持人员信息维护、人员分配与归属调整、账户启停、跨供应商迁移，并保留完整审计日志。</w:t>
      </w:r>
    </w:p>
    <w:p>
      <w:pPr>
        <w:numPr>
          <w:ilvl w:val="1"/>
          <w:numId w:val="1177"/>
        </w:numPr>
      </w:pPr>
      <w:r>
        <w:rPr>
          <w:rFonts w:hint="eastAsia"/>
        </w:rPr>
        <w:t xml:space="preserve">实现派单参与关系全量留痕：对主责人员与辅助人员的参与关系建立、变更、结束做独立留痕，记录参与起止时间、角色、调整原因、操作人与操作时间；历史参与关系为静态记录，不因人员后续变动被覆盖。</w:t>
      </w:r>
    </w:p>
    <w:p>
      <w:pPr>
        <w:numPr>
          <w:ilvl w:val="1"/>
          <w:numId w:val="1177"/>
        </w:numPr>
      </w:pPr>
      <w:r>
        <w:rPr>
          <w:rFonts w:hint="eastAsia"/>
        </w:rPr>
        <w:t xml:space="preserve">实现技术服务考勤线上审批闭环：支持供应商填报/导入、项目经理审核、区域经理确认、归档生效的流程；填报时支持模板导入与在线编辑，并执行业务校验；审批流支持退回、重提、批量处理与意见留痕；已归档数据若需修改，必须通过变更申请与再次审批，并保留历史版本与差异对比。</w:t>
      </w:r>
    </w:p>
    <w:p>
      <w:pPr>
        <w:numPr>
          <w:ilvl w:val="1"/>
          <w:numId w:val="1177"/>
        </w:numPr>
      </w:pPr>
      <w:r>
        <w:rPr>
          <w:rFonts w:hint="eastAsia"/>
        </w:rPr>
        <w:t xml:space="preserve">新增技术服务成本（人员月度）管理功能：由供应商按“人员</w:t>
      </w:r>
      <w:r>
        <w:t xml:space="preserve"> + </w:t>
      </w:r>
      <w:r>
        <w:rPr>
          <w:rFonts w:hint="eastAsia"/>
        </w:rPr>
        <w:t xml:space="preserve">月份”填报技术服务成本，支持模板导入与校验，由区域经理确认归档。归档后的数据作为标准成本来源供</w:t>
      </w:r>
      <w:r>
        <w:t xml:space="preserve"> O&amp;M </w:t>
      </w:r>
      <w:r>
        <w:rPr>
          <w:rFonts w:hint="eastAsia"/>
        </w:rPr>
        <w:t xml:space="preserve">消费。</w:t>
      </w:r>
    </w:p>
    <w:bookmarkEnd w:id="113"/>
    <w:bookmarkStart w:id="114" w:name="X447b18030ec4eedcf304d56e49ba25f824936e7"/>
    <w:p>
      <w:pPr>
        <w:pStyle w:val="Heading4"/>
      </w:pPr>
      <w:r>
        <w:t xml:space="preserve">17.5 O&amp;M </w:t>
      </w:r>
      <w:r>
        <w:rPr>
          <w:rFonts w:hint="eastAsia"/>
        </w:rPr>
        <w:t xml:space="preserve">对技术服务成本数据的消费规则</w:t>
      </w:r>
    </w:p>
    <w:p>
      <w:pPr>
        <w:numPr>
          <w:ilvl w:val="0"/>
          <w:numId w:val="1178"/>
        </w:numPr>
      </w:pPr>
      <w:r>
        <w:t xml:space="preserve">O&amp;M </w:t>
      </w:r>
      <w:r>
        <w:rPr>
          <w:rFonts w:hint="eastAsia"/>
        </w:rPr>
        <w:t xml:space="preserve">对技术服务成本不承担填报与审批职责，而是消费</w:t>
      </w:r>
      <w:r>
        <w:t xml:space="preserve"> PECMS </w:t>
      </w:r>
      <w:r>
        <w:rPr>
          <w:rFonts w:hint="eastAsia"/>
        </w:rPr>
        <w:t xml:space="preserve">前置归档后的技术服务成本数据。</w:t>
      </w:r>
    </w:p>
    <w:p>
      <w:pPr>
        <w:numPr>
          <w:ilvl w:val="0"/>
          <w:numId w:val="1178"/>
        </w:numPr>
      </w:pPr>
      <w:r>
        <w:rPr>
          <w:rFonts w:hint="eastAsia"/>
        </w:rPr>
        <w:t xml:space="preserve">该类成本数据进入</w:t>
      </w:r>
      <w:r>
        <w:t xml:space="preserve"> O&amp;M </w:t>
      </w:r>
      <w:r>
        <w:rPr>
          <w:rFonts w:hint="eastAsia"/>
        </w:rPr>
        <w:t xml:space="preserve">后，需参与动态成本核算、科研经营月报和利润分析等统计场景，并保持来源口径一致、版本可追溯。</w:t>
      </w:r>
    </w:p>
    <w:p>
      <w:pPr>
        <w:numPr>
          <w:ilvl w:val="0"/>
          <w:numId w:val="1178"/>
        </w:numPr>
      </w:pPr>
      <w:r>
        <w:rPr>
          <w:rFonts w:hint="eastAsia"/>
        </w:rPr>
        <w:t xml:space="preserve">如上游技术服务成本发生修订，O&amp;M</w:t>
      </w:r>
      <w:r>
        <w:t xml:space="preserve"> </w:t>
      </w:r>
      <w:r>
        <w:rPr>
          <w:rFonts w:hint="eastAsia"/>
        </w:rPr>
        <w:t xml:space="preserve">侧应根据最新有效版本进行同步或重算，避免统计口径漂移。</w:t>
      </w:r>
    </w:p>
    <w:bookmarkEnd w:id="114"/>
    <w:bookmarkStart w:id="115" w:name="X3e9f783c12132e2d132a5930350a7e089123e24"/>
    <w:p>
      <w:pPr>
        <w:pStyle w:val="Heading4"/>
      </w:pPr>
      <w:r>
        <w:t xml:space="preserve">17.6 </w:t>
      </w:r>
      <w:r>
        <w:rPr>
          <w:rFonts w:hint="eastAsia"/>
        </w:rPr>
        <w:t xml:space="preserve">外勤与本部出勤推送至</w:t>
      </w:r>
      <w:r>
        <w:t xml:space="preserve"> </w:t>
      </w:r>
      <w:r>
        <w:rPr>
          <w:rFonts w:hint="eastAsia"/>
        </w:rPr>
        <w:t xml:space="preserve">PECMS（待方案确认）</w:t>
      </w:r>
    </w:p>
    <w:p>
      <w:pPr>
        <w:numPr>
          <w:ilvl w:val="0"/>
          <w:numId w:val="1179"/>
        </w:numPr>
      </w:pPr>
      <w:r>
        <w:rPr>
          <w:rFonts w:hint="eastAsia"/>
        </w:rPr>
        <w:t xml:space="preserve">该条需求来源于</w:t>
      </w:r>
      <w:r>
        <w:t xml:space="preserve"> </w:t>
      </w:r>
      <w:r>
        <w:rPr>
          <w:rStyle w:val="VerbatimChar"/>
          <w:rFonts w:hint="eastAsia"/>
        </w:rPr>
        <w:t xml:space="preserve">20260326会议纪要.docx</w:t>
      </w:r>
      <w:r>
        <w:t xml:space="preserve"> </w:t>
      </w:r>
      <w:r>
        <w:rPr>
          <w:rFonts w:hint="eastAsia"/>
        </w:rPr>
        <w:t xml:space="preserve">原文中的“外勤+本部出勤的数据如何推送至</w:t>
      </w:r>
      <w:r>
        <w:t xml:space="preserve"> PECMS </w:t>
      </w:r>
      <w:r>
        <w:rPr>
          <w:rFonts w:hint="eastAsia"/>
        </w:rPr>
        <w:t xml:space="preserve">需寻求泛微支援方案”。</w:t>
      </w:r>
    </w:p>
    <w:p>
      <w:pPr>
        <w:numPr>
          <w:ilvl w:val="0"/>
          <w:numId w:val="1179"/>
        </w:numPr>
      </w:pPr>
      <w:r>
        <w:rPr>
          <w:rFonts w:hint="eastAsia"/>
        </w:rPr>
        <w:t xml:space="preserve">当前能明确的意思是：外勤与本部出勤数据最终需要进入</w:t>
      </w:r>
      <w:r>
        <w:t xml:space="preserve"> </w:t>
      </w:r>
      <w:r>
        <w:rPr>
          <w:rFonts w:hint="eastAsia"/>
        </w:rPr>
        <w:t xml:space="preserve">PECMS，但具体接入方案、字段规则、推送模式仍依赖泛微可支持能力进一步确认。</w:t>
      </w:r>
    </w:p>
    <w:p>
      <w:pPr>
        <w:numPr>
          <w:ilvl w:val="0"/>
          <w:numId w:val="1179"/>
        </w:numPr>
      </w:pPr>
      <w:r>
        <w:rPr>
          <w:rFonts w:hint="eastAsia"/>
        </w:rPr>
        <w:t xml:space="preserve">在方案明确前，建议先将其定义为“待泛微方案确认后的跨系统接入需求”，并在后续接口设计阶段单独形成详细方案，不宜过早写死为完整接口规则。</w:t>
      </w:r>
    </w:p>
    <w:p>
      <w:pPr>
        <w:pStyle w:val="FirstParagraph"/>
      </w:pPr>
    </w:p>
    <w:bookmarkEnd w:id="115"/>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2026-04-07T06:16:31Z</dcterms:created>
  <dcterms:modified xsi:type="dcterms:W3CDTF">2026-04-07T06:16:31Z</dcterms:modified>
</cp:coreProperties>
</file>

<file path=docProps/custom.xml><?xml version="1.0" encoding="utf-8"?>
<Properties xmlns="http://schemas.openxmlformats.org/officeDocument/2006/custom-properties" xmlns:vt="http://schemas.openxmlformats.org/officeDocument/2006/docPropsVTypes"/>
</file>