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7013" w14:textId="77777777" w:rsidR="006508D0" w:rsidRDefault="006508D0">
      <w:pPr>
        <w:rPr>
          <w:rFonts w:ascii="Arial" w:hAnsi="Arial" w:cs="Arial"/>
          <w:b/>
        </w:rPr>
      </w:pPr>
      <w:r w:rsidRPr="000B72B3">
        <w:rPr>
          <w:rFonts w:ascii="Arial" w:hAnsi="Arial" w:cs="Arial"/>
          <w:b/>
        </w:rPr>
        <w:t>Pregunta 1</w:t>
      </w:r>
    </w:p>
    <w:p w14:paraId="7393F441" w14:textId="6EE5FCC5" w:rsidR="0002428B" w:rsidRPr="0036591C" w:rsidRDefault="0002428B" w:rsidP="0002428B">
      <w:pPr>
        <w:pStyle w:val="Prrafodelista"/>
        <w:numPr>
          <w:ilvl w:val="0"/>
          <w:numId w:val="3"/>
        </w:numPr>
        <w:rPr>
          <w:rFonts w:ascii="Arial" w:hAnsi="Arial" w:cs="Arial"/>
          <w:bCs/>
        </w:rPr>
      </w:pPr>
      <w:r w:rsidRPr="0036591C">
        <w:rPr>
          <w:rFonts w:ascii="Arial" w:hAnsi="Arial" w:cs="Arial"/>
          <w:bCs/>
        </w:rPr>
        <w:t>Recomendaría un modelo más flexible</w:t>
      </w:r>
      <w:r w:rsidR="0036591C" w:rsidRPr="0036591C">
        <w:rPr>
          <w:rFonts w:ascii="Arial" w:hAnsi="Arial" w:cs="Arial"/>
          <w:bCs/>
        </w:rPr>
        <w:t>;</w:t>
      </w:r>
      <w:r w:rsidRPr="0036591C">
        <w:rPr>
          <w:rFonts w:ascii="Arial" w:hAnsi="Arial" w:cs="Arial"/>
          <w:bCs/>
        </w:rPr>
        <w:t xml:space="preserve"> pues con muchos datos y pocos predictores es probable que el modelo sea polinomial por lo que se necesitaría más flexibilidad para reducir el ECM</w:t>
      </w:r>
    </w:p>
    <w:p w14:paraId="7CD61D48" w14:textId="2BB45BD5" w:rsidR="0002428B" w:rsidRPr="0036591C" w:rsidRDefault="0002428B" w:rsidP="0002428B">
      <w:pPr>
        <w:pStyle w:val="Prrafodelista"/>
        <w:numPr>
          <w:ilvl w:val="0"/>
          <w:numId w:val="3"/>
        </w:numPr>
        <w:rPr>
          <w:rFonts w:ascii="Arial" w:hAnsi="Arial" w:cs="Arial"/>
          <w:bCs/>
        </w:rPr>
      </w:pPr>
      <w:r w:rsidRPr="0036591C">
        <w:rPr>
          <w:rFonts w:ascii="Arial" w:hAnsi="Arial" w:cs="Arial"/>
          <w:bCs/>
        </w:rPr>
        <w:t xml:space="preserve">Recomendaría un modelo de flexibilidad </w:t>
      </w:r>
      <w:r w:rsidR="0036591C" w:rsidRPr="0036591C">
        <w:rPr>
          <w:rFonts w:ascii="Arial" w:hAnsi="Arial" w:cs="Arial"/>
          <w:bCs/>
        </w:rPr>
        <w:t>alta;</w:t>
      </w:r>
      <w:r w:rsidRPr="0036591C">
        <w:rPr>
          <w:rFonts w:ascii="Arial" w:hAnsi="Arial" w:cs="Arial"/>
          <w:bCs/>
        </w:rPr>
        <w:t xml:space="preserve"> pues con muchos datos y muchos predictores </w:t>
      </w:r>
      <w:r w:rsidR="0036591C" w:rsidRPr="0036591C">
        <w:rPr>
          <w:rFonts w:ascii="Arial" w:hAnsi="Arial" w:cs="Arial"/>
          <w:bCs/>
        </w:rPr>
        <w:t>se</w:t>
      </w:r>
      <w:r w:rsidRPr="0036591C">
        <w:rPr>
          <w:rFonts w:ascii="Arial" w:hAnsi="Arial" w:cs="Arial"/>
          <w:bCs/>
        </w:rPr>
        <w:t xml:space="preserve"> p</w:t>
      </w:r>
      <w:r w:rsidR="0036591C" w:rsidRPr="0036591C">
        <w:rPr>
          <w:rFonts w:ascii="Arial" w:hAnsi="Arial" w:cs="Arial"/>
          <w:bCs/>
        </w:rPr>
        <w:t>uede</w:t>
      </w:r>
      <w:r w:rsidRPr="0036591C">
        <w:rPr>
          <w:rFonts w:ascii="Arial" w:hAnsi="Arial" w:cs="Arial"/>
          <w:bCs/>
        </w:rPr>
        <w:t xml:space="preserve"> </w:t>
      </w:r>
      <w:r w:rsidR="0036591C" w:rsidRPr="0036591C">
        <w:rPr>
          <w:rFonts w:ascii="Arial" w:hAnsi="Arial" w:cs="Arial"/>
          <w:bCs/>
        </w:rPr>
        <w:t>aprovechar mejor el modelo con más flexibilidad.</w:t>
      </w:r>
    </w:p>
    <w:p w14:paraId="1BA02F0E" w14:textId="6EDF7824" w:rsidR="0002428B" w:rsidRPr="0036591C" w:rsidRDefault="0002428B" w:rsidP="0002428B">
      <w:pPr>
        <w:pStyle w:val="Prrafodelista"/>
        <w:numPr>
          <w:ilvl w:val="0"/>
          <w:numId w:val="3"/>
        </w:numPr>
        <w:rPr>
          <w:rFonts w:ascii="Arial" w:hAnsi="Arial" w:cs="Arial"/>
          <w:bCs/>
        </w:rPr>
      </w:pPr>
      <w:r w:rsidRPr="0036591C">
        <w:rPr>
          <w:rFonts w:ascii="Arial" w:hAnsi="Arial" w:cs="Arial"/>
          <w:bCs/>
        </w:rPr>
        <w:t>Recomendaría un modelo más flexible</w:t>
      </w:r>
      <w:r w:rsidR="0036591C" w:rsidRPr="0036591C">
        <w:rPr>
          <w:rFonts w:ascii="Arial" w:hAnsi="Arial" w:cs="Arial"/>
          <w:bCs/>
        </w:rPr>
        <w:t>;</w:t>
      </w:r>
      <w:r w:rsidRPr="0036591C">
        <w:rPr>
          <w:rFonts w:ascii="Arial" w:hAnsi="Arial" w:cs="Arial"/>
          <w:bCs/>
        </w:rPr>
        <w:t xml:space="preserve"> pues </w:t>
      </w:r>
      <w:r w:rsidR="0036591C" w:rsidRPr="0036591C">
        <w:rPr>
          <w:rFonts w:ascii="Arial" w:hAnsi="Arial" w:cs="Arial"/>
          <w:bCs/>
        </w:rPr>
        <w:t>si hay relación no-lineal entre las variables, un modelo poco flexible tendría alto ECM</w:t>
      </w:r>
    </w:p>
    <w:p w14:paraId="6CC96BE7" w14:textId="2365D2E7" w:rsidR="0036591C" w:rsidRPr="0036591C" w:rsidRDefault="00BE7F8A" w:rsidP="0002428B">
      <w:pPr>
        <w:pStyle w:val="Prrafodelista"/>
        <w:numPr>
          <w:ilvl w:val="0"/>
          <w:numId w:val="3"/>
        </w:numPr>
        <w:rPr>
          <w:rFonts w:ascii="Arial" w:hAnsi="Arial" w:cs="Arial"/>
          <w:bCs/>
        </w:rPr>
      </w:pPr>
      <w:r>
        <w:rPr>
          <w:rFonts w:ascii="Arial" w:hAnsi="Arial" w:cs="Arial"/>
          <w:bCs/>
        </w:rPr>
        <w:t>En el caso de que</w:t>
      </w:r>
      <w:r w:rsidR="0036591C" w:rsidRPr="0036591C">
        <w:rPr>
          <w:rFonts w:ascii="Arial" w:hAnsi="Arial" w:cs="Arial"/>
          <w:bCs/>
        </w:rPr>
        <w:t xml:space="preserve"> la </w:t>
      </w:r>
      <w:proofErr w:type="gramStart"/>
      <w:r w:rsidR="0036591C" w:rsidRPr="0036591C">
        <w:rPr>
          <w:rFonts w:ascii="Arial" w:hAnsi="Arial" w:cs="Arial"/>
          <w:bCs/>
        </w:rPr>
        <w:t>Var</w:t>
      </w:r>
      <w:r w:rsidR="00FF24A4">
        <w:rPr>
          <w:rFonts w:ascii="Arial" w:hAnsi="Arial" w:cs="Arial"/>
          <w:bCs/>
        </w:rPr>
        <w:t>(</w:t>
      </w:r>
      <w:proofErr w:type="gramEnd"/>
      <w:r w:rsidR="0036591C" w:rsidRPr="0036591C">
        <w:rPr>
          <w:rFonts w:ascii="Arial" w:hAnsi="Arial" w:cs="Arial"/>
          <w:bCs/>
        </w:rPr>
        <w:t>€</w:t>
      </w:r>
      <w:r w:rsidR="00FF24A4">
        <w:rPr>
          <w:rFonts w:ascii="Arial" w:hAnsi="Arial" w:cs="Arial"/>
          <w:bCs/>
        </w:rPr>
        <w:t>)</w:t>
      </w:r>
      <w:r w:rsidR="0036591C" w:rsidRPr="0036591C">
        <w:rPr>
          <w:rFonts w:ascii="Arial" w:hAnsi="Arial" w:cs="Arial"/>
          <w:bCs/>
        </w:rPr>
        <w:t xml:space="preserve"> </w:t>
      </w:r>
      <w:r>
        <w:rPr>
          <w:rFonts w:ascii="Arial" w:hAnsi="Arial" w:cs="Arial"/>
          <w:bCs/>
        </w:rPr>
        <w:t>sea</w:t>
      </w:r>
      <w:r w:rsidR="0036591C" w:rsidRPr="0036591C">
        <w:rPr>
          <w:rFonts w:ascii="Arial" w:hAnsi="Arial" w:cs="Arial"/>
          <w:bCs/>
        </w:rPr>
        <w:t xml:space="preserve"> bastante alta, </w:t>
      </w:r>
      <w:r>
        <w:rPr>
          <w:rFonts w:ascii="Arial" w:hAnsi="Arial" w:cs="Arial"/>
          <w:bCs/>
        </w:rPr>
        <w:t xml:space="preserve">no se sabría si es mejor </w:t>
      </w:r>
      <w:r w:rsidR="0036591C" w:rsidRPr="0036591C">
        <w:rPr>
          <w:rFonts w:ascii="Arial" w:hAnsi="Arial" w:cs="Arial"/>
          <w:bCs/>
        </w:rPr>
        <w:t xml:space="preserve">aumentar </w:t>
      </w:r>
      <w:r>
        <w:rPr>
          <w:rFonts w:ascii="Arial" w:hAnsi="Arial" w:cs="Arial"/>
          <w:bCs/>
        </w:rPr>
        <w:t xml:space="preserve">o disminuir </w:t>
      </w:r>
      <w:r w:rsidR="0036591C" w:rsidRPr="0036591C">
        <w:rPr>
          <w:rFonts w:ascii="Arial" w:hAnsi="Arial" w:cs="Arial"/>
          <w:bCs/>
        </w:rPr>
        <w:t>la flexibilidad</w:t>
      </w:r>
      <w:r>
        <w:rPr>
          <w:rFonts w:ascii="Arial" w:hAnsi="Arial" w:cs="Arial"/>
          <w:bCs/>
        </w:rPr>
        <w:t xml:space="preserve"> pues esta varianza no es reducible por el nivel de flexibilidad.</w:t>
      </w:r>
    </w:p>
    <w:p w14:paraId="3F633595" w14:textId="77777777" w:rsidR="0002428B" w:rsidRDefault="0002428B" w:rsidP="0002428B">
      <w:pPr>
        <w:rPr>
          <w:rFonts w:ascii="Arial" w:hAnsi="Arial" w:cs="Arial"/>
          <w:b/>
        </w:rPr>
      </w:pPr>
    </w:p>
    <w:p w14:paraId="0BF85495" w14:textId="77777777" w:rsidR="006508D0" w:rsidRDefault="006508D0">
      <w:pPr>
        <w:rPr>
          <w:rFonts w:ascii="Arial" w:hAnsi="Arial" w:cs="Arial"/>
          <w:b/>
        </w:rPr>
      </w:pPr>
      <w:r w:rsidRPr="000B72B3">
        <w:rPr>
          <w:rFonts w:ascii="Arial" w:hAnsi="Arial" w:cs="Arial"/>
          <w:b/>
        </w:rPr>
        <w:t>Pregunta 2</w:t>
      </w:r>
      <w:r w:rsidR="000B72B3">
        <w:rPr>
          <w:rFonts w:ascii="Arial" w:hAnsi="Arial" w:cs="Arial"/>
        </w:rPr>
        <w:br/>
      </w:r>
      <w:r w:rsidR="000B72B3">
        <w:rPr>
          <w:noProof/>
          <w:lang w:eastAsia="es-PE"/>
        </w:rPr>
        <w:drawing>
          <wp:inline distT="0" distB="0" distL="0" distR="0" wp14:anchorId="56E89092" wp14:editId="32FF2448">
            <wp:extent cx="4486275" cy="448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4486275"/>
                    </a:xfrm>
                    <a:prstGeom prst="rect">
                      <a:avLst/>
                    </a:prstGeom>
                  </pic:spPr>
                </pic:pic>
              </a:graphicData>
            </a:graphic>
          </wp:inline>
        </w:drawing>
      </w:r>
    </w:p>
    <w:p w14:paraId="50D19D23" w14:textId="2A969B95" w:rsidR="000B72B3" w:rsidRDefault="000B72B3">
      <w:pPr>
        <w:rPr>
          <w:rFonts w:ascii="Arial" w:hAnsi="Arial" w:cs="Arial"/>
          <w:b/>
        </w:rPr>
      </w:pPr>
      <w:r>
        <w:rPr>
          <w:rFonts w:ascii="Arial" w:hAnsi="Arial" w:cs="Arial"/>
          <w:b/>
        </w:rPr>
        <w:t>Pregunta 3</w:t>
      </w:r>
      <w:r w:rsidR="00FF24A4">
        <w:rPr>
          <w:rFonts w:ascii="Arial" w:hAnsi="Arial" w:cs="Arial"/>
          <w:b/>
        </w:rPr>
        <w:t>:</w:t>
      </w:r>
    </w:p>
    <w:p w14:paraId="74C36E5C" w14:textId="0AF08C1F" w:rsidR="00FF24A4" w:rsidRDefault="00880B72">
      <w:pPr>
        <w:rPr>
          <w:rFonts w:ascii="Arial" w:hAnsi="Arial" w:cs="Arial"/>
          <w:b/>
        </w:rPr>
      </w:pPr>
      <w:r>
        <w:rPr>
          <w:rFonts w:ascii="Arial" w:hAnsi="Arial" w:cs="Arial"/>
          <w:b/>
        </w:rPr>
        <w:t>Dicho individuo tiene más probabilidad de estar empleado, pues por sus características de edad, educación, vivienda y numero de hijos resulta bastante similar a la observación 4, cuya variable cualitativa es “empleado”</w:t>
      </w:r>
    </w:p>
    <w:p w14:paraId="7596A5F8" w14:textId="77777777" w:rsidR="00880B72" w:rsidRDefault="00880B72">
      <w:pPr>
        <w:rPr>
          <w:rFonts w:ascii="Arial" w:hAnsi="Arial" w:cs="Arial"/>
          <w:b/>
        </w:rPr>
      </w:pPr>
      <w:r>
        <w:rPr>
          <w:rFonts w:ascii="Arial" w:hAnsi="Arial" w:cs="Arial"/>
          <w:b/>
        </w:rPr>
        <w:t xml:space="preserve">3.a. </w:t>
      </w:r>
    </w:p>
    <w:p w14:paraId="25360E8B" w14:textId="3761932B" w:rsidR="00880B72" w:rsidRDefault="00880B72">
      <w:pPr>
        <w:rPr>
          <w:rFonts w:ascii="Arial" w:hAnsi="Arial" w:cs="Arial"/>
          <w:b/>
        </w:rPr>
      </w:pPr>
      <w:r>
        <w:rPr>
          <w:rFonts w:ascii="Arial" w:hAnsi="Arial" w:cs="Arial"/>
          <w:b/>
        </w:rPr>
        <w:t>para la observación 1: 914</w:t>
      </w:r>
    </w:p>
    <w:p w14:paraId="1DD0A647" w14:textId="09F190E5" w:rsidR="00880B72" w:rsidRDefault="00880B72" w:rsidP="00880B72">
      <w:pPr>
        <w:rPr>
          <w:rFonts w:ascii="Arial" w:hAnsi="Arial" w:cs="Arial"/>
          <w:b/>
        </w:rPr>
      </w:pPr>
      <w:r>
        <w:rPr>
          <w:rFonts w:ascii="Arial" w:hAnsi="Arial" w:cs="Arial"/>
          <w:b/>
        </w:rPr>
        <w:t>para la observación 2: 535</w:t>
      </w:r>
    </w:p>
    <w:p w14:paraId="38A8050C" w14:textId="3CC23A6E" w:rsidR="00880B72" w:rsidRDefault="00880B72">
      <w:pPr>
        <w:rPr>
          <w:rFonts w:ascii="Arial" w:hAnsi="Arial" w:cs="Arial"/>
          <w:b/>
        </w:rPr>
      </w:pPr>
      <w:r>
        <w:rPr>
          <w:rFonts w:ascii="Arial" w:hAnsi="Arial" w:cs="Arial"/>
          <w:b/>
        </w:rPr>
        <w:lastRenderedPageBreak/>
        <w:t>para la observación 3:147</w:t>
      </w:r>
    </w:p>
    <w:p w14:paraId="72379A11" w14:textId="37F9B62F" w:rsidR="00880B72" w:rsidRDefault="00880B72">
      <w:pPr>
        <w:rPr>
          <w:rFonts w:ascii="Arial" w:hAnsi="Arial" w:cs="Arial"/>
          <w:b/>
        </w:rPr>
      </w:pPr>
      <w:r>
        <w:rPr>
          <w:rFonts w:ascii="Arial" w:hAnsi="Arial" w:cs="Arial"/>
          <w:b/>
        </w:rPr>
        <w:t>para la observación 4: 10</w:t>
      </w:r>
    </w:p>
    <w:p w14:paraId="6262DA81" w14:textId="69FEC834" w:rsidR="00880B72" w:rsidRDefault="00880B72">
      <w:pPr>
        <w:rPr>
          <w:rFonts w:ascii="Arial" w:hAnsi="Arial" w:cs="Arial"/>
          <w:b/>
        </w:rPr>
      </w:pPr>
      <w:r>
        <w:rPr>
          <w:rFonts w:ascii="Arial" w:hAnsi="Arial" w:cs="Arial"/>
          <w:b/>
        </w:rPr>
        <w:t>para la observación 5: 15</w:t>
      </w:r>
    </w:p>
    <w:p w14:paraId="3546DDE6" w14:textId="6D8D80A2" w:rsidR="00880B72" w:rsidRDefault="00880B72" w:rsidP="00880B72">
      <w:pPr>
        <w:rPr>
          <w:rFonts w:ascii="Arial" w:hAnsi="Arial" w:cs="Arial"/>
          <w:b/>
        </w:rPr>
      </w:pPr>
      <w:r>
        <w:rPr>
          <w:rFonts w:ascii="Arial" w:hAnsi="Arial" w:cs="Arial"/>
          <w:b/>
        </w:rPr>
        <w:t>para la observación 6: 145</w:t>
      </w:r>
    </w:p>
    <w:p w14:paraId="506A5C37" w14:textId="77777777" w:rsidR="00585655" w:rsidRDefault="00585655" w:rsidP="00880B72">
      <w:pPr>
        <w:rPr>
          <w:rFonts w:ascii="Arial" w:hAnsi="Arial" w:cs="Arial"/>
          <w:b/>
        </w:rPr>
      </w:pPr>
    </w:p>
    <w:p w14:paraId="2E677BB6" w14:textId="30ED17D2" w:rsidR="00802371" w:rsidRDefault="00585655" w:rsidP="00880B72">
      <w:pPr>
        <w:rPr>
          <w:rFonts w:ascii="Arial" w:hAnsi="Arial" w:cs="Arial"/>
          <w:b/>
        </w:rPr>
      </w:pPr>
      <w:r>
        <w:rPr>
          <w:rFonts w:ascii="Arial" w:hAnsi="Arial" w:cs="Arial"/>
          <w:b/>
        </w:rPr>
        <w:t>3.b</w:t>
      </w:r>
      <w:r w:rsidR="005239CC">
        <w:rPr>
          <w:rFonts w:ascii="Arial" w:hAnsi="Arial" w:cs="Arial"/>
          <w:b/>
        </w:rPr>
        <w:t xml:space="preserve"> Igualmente predeciría que el individuo </w:t>
      </w:r>
      <w:r w:rsidR="00802371">
        <w:rPr>
          <w:rFonts w:ascii="Arial" w:hAnsi="Arial" w:cs="Arial"/>
          <w:b/>
        </w:rPr>
        <w:t>este empleado</w:t>
      </w:r>
      <w:r w:rsidR="005239CC">
        <w:rPr>
          <w:rFonts w:ascii="Arial" w:hAnsi="Arial" w:cs="Arial"/>
          <w:b/>
        </w:rPr>
        <w:t>, pues usando k=1 se forma un modelo bastante ajustado entre observaciones que comparten características siendo la mayoría de estos</w:t>
      </w:r>
      <w:r w:rsidR="00802371">
        <w:rPr>
          <w:rFonts w:ascii="Arial" w:hAnsi="Arial" w:cs="Arial"/>
          <w:b/>
        </w:rPr>
        <w:t xml:space="preserve"> de personas empleadas.</w:t>
      </w:r>
    </w:p>
    <w:p w14:paraId="6203F192" w14:textId="1BA77E8B" w:rsidR="00585655" w:rsidRDefault="00802371" w:rsidP="00880B72">
      <w:pPr>
        <w:rPr>
          <w:rFonts w:ascii="Arial" w:hAnsi="Arial" w:cs="Arial"/>
          <w:b/>
        </w:rPr>
      </w:pPr>
      <w:r>
        <w:rPr>
          <w:rFonts w:ascii="Arial" w:hAnsi="Arial" w:cs="Arial"/>
          <w:b/>
        </w:rPr>
        <w:t xml:space="preserve">3.c </w:t>
      </w:r>
      <w:r w:rsidR="0025336A">
        <w:rPr>
          <w:rFonts w:ascii="Arial" w:hAnsi="Arial" w:cs="Arial"/>
          <w:b/>
        </w:rPr>
        <w:t xml:space="preserve">Es menos certero decir </w:t>
      </w:r>
      <w:r w:rsidR="0025336A">
        <w:rPr>
          <w:rFonts w:ascii="Arial" w:hAnsi="Arial" w:cs="Arial"/>
          <w:b/>
        </w:rPr>
        <w:t>que el individuo este empleado, pues usando k=</w:t>
      </w:r>
      <w:r w:rsidR="0025336A">
        <w:rPr>
          <w:rFonts w:ascii="Arial" w:hAnsi="Arial" w:cs="Arial"/>
          <w:b/>
        </w:rPr>
        <w:t>3</w:t>
      </w:r>
      <w:r w:rsidR="0025336A">
        <w:rPr>
          <w:rFonts w:ascii="Arial" w:hAnsi="Arial" w:cs="Arial"/>
          <w:b/>
        </w:rPr>
        <w:t xml:space="preserve"> e</w:t>
      </w:r>
      <w:r w:rsidR="0025336A">
        <w:rPr>
          <w:rFonts w:ascii="Arial" w:hAnsi="Arial" w:cs="Arial"/>
          <w:b/>
        </w:rPr>
        <w:t>l modelo se vuelve menos flexible y se forman grupos más variados, aunque por mayoría podría decirse que es un poco más probable que se empleado.</w:t>
      </w:r>
    </w:p>
    <w:p w14:paraId="1C182C9E" w14:textId="77777777" w:rsidR="00FF24A4" w:rsidRDefault="00FF24A4">
      <w:pPr>
        <w:rPr>
          <w:rFonts w:ascii="Arial" w:hAnsi="Arial" w:cs="Arial"/>
          <w:b/>
        </w:rPr>
      </w:pPr>
    </w:p>
    <w:p w14:paraId="14862CB9" w14:textId="77777777" w:rsidR="000B72B3" w:rsidRDefault="000B72B3">
      <w:pPr>
        <w:rPr>
          <w:rFonts w:ascii="Arial" w:hAnsi="Arial" w:cs="Arial"/>
          <w:b/>
        </w:rPr>
      </w:pPr>
      <w:r>
        <w:rPr>
          <w:rFonts w:ascii="Arial" w:hAnsi="Arial" w:cs="Arial"/>
          <w:b/>
        </w:rPr>
        <w:t>Pregunta 4:</w:t>
      </w:r>
    </w:p>
    <w:p w14:paraId="7A6E62FC" w14:textId="77777777" w:rsidR="006777C6" w:rsidRDefault="0077521B" w:rsidP="006777C6">
      <w:pPr>
        <w:pStyle w:val="Prrafodelista"/>
        <w:numPr>
          <w:ilvl w:val="0"/>
          <w:numId w:val="1"/>
        </w:numPr>
        <w:spacing w:line="276" w:lineRule="auto"/>
        <w:jc w:val="both"/>
        <w:rPr>
          <w:rFonts w:ascii="Arial" w:hAnsi="Arial" w:cs="Arial"/>
        </w:rPr>
      </w:pPr>
      <w:r w:rsidRPr="0077521B">
        <w:rPr>
          <w:rFonts w:ascii="Arial" w:hAnsi="Arial" w:cs="Arial"/>
        </w:rPr>
        <w:t>La respuesta correcta es la iii. E</w:t>
      </w:r>
      <w:r>
        <w:rPr>
          <w:rFonts w:ascii="Arial" w:hAnsi="Arial" w:cs="Arial"/>
        </w:rPr>
        <w:t>l coeficiente estimado para X5</w:t>
      </w:r>
      <w:r w:rsidRPr="0077521B">
        <w:rPr>
          <w:rFonts w:ascii="Arial" w:hAnsi="Arial" w:cs="Arial"/>
        </w:rPr>
        <w:t>​ (-10) indica que, si una persona es graduada de la universidad, cada punto adicional en sus notas resulta en una disminución de 10 mil soles en su salario. Al considerar exclusivamente individuos con calificaciones elevadas y manteniendo constantes las demás variables, excepto el nivel educativo, el impacto positivo en el salario asociado a la educación universitaria se ve contrarrestado por el efecto negativo de la interacción. En consecuencia, en esta situación, los graduados de secundaria tienen un salario promedio más alto.</w:t>
      </w:r>
    </w:p>
    <w:p w14:paraId="77D85D12" w14:textId="77777777" w:rsidR="006777C6" w:rsidRPr="006777C6" w:rsidRDefault="006777C6" w:rsidP="006777C6">
      <w:pPr>
        <w:pStyle w:val="Prrafodelista"/>
        <w:spacing w:line="276" w:lineRule="auto"/>
        <w:jc w:val="both"/>
        <w:rPr>
          <w:rFonts w:ascii="Arial" w:hAnsi="Arial" w:cs="Arial"/>
        </w:rPr>
      </w:pPr>
    </w:p>
    <w:p w14:paraId="427781BC" w14:textId="77777777" w:rsidR="006777C6" w:rsidRDefault="006777C6" w:rsidP="006777C6">
      <w:pPr>
        <w:pStyle w:val="Prrafodelista"/>
        <w:numPr>
          <w:ilvl w:val="0"/>
          <w:numId w:val="1"/>
        </w:numPr>
        <w:spacing w:line="276" w:lineRule="auto"/>
        <w:jc w:val="both"/>
        <w:rPr>
          <w:rFonts w:ascii="Arial" w:hAnsi="Arial" w:cs="Arial"/>
        </w:rPr>
      </w:pPr>
      <w:r>
        <w:rPr>
          <w:rFonts w:ascii="Arial" w:hAnsi="Arial" w:cs="Arial"/>
        </w:rPr>
        <w:t>136 miles de soles</w:t>
      </w:r>
    </w:p>
    <w:p w14:paraId="7DB8EF6C" w14:textId="77777777" w:rsidR="006777C6" w:rsidRPr="006777C6" w:rsidRDefault="006777C6" w:rsidP="006777C6">
      <w:pPr>
        <w:pStyle w:val="Prrafodelista"/>
        <w:rPr>
          <w:rFonts w:ascii="Arial" w:hAnsi="Arial" w:cs="Arial"/>
        </w:rPr>
      </w:pPr>
    </w:p>
    <w:p w14:paraId="3AC5F22E" w14:textId="77777777" w:rsidR="006777C6" w:rsidRPr="000B72B3" w:rsidRDefault="006777C6" w:rsidP="006777C6">
      <w:pPr>
        <w:pStyle w:val="Prrafodelista"/>
        <w:numPr>
          <w:ilvl w:val="0"/>
          <w:numId w:val="1"/>
        </w:numPr>
        <w:spacing w:line="276" w:lineRule="auto"/>
        <w:jc w:val="both"/>
        <w:rPr>
          <w:rFonts w:ascii="Arial" w:hAnsi="Arial" w:cs="Arial"/>
        </w:rPr>
      </w:pPr>
      <w:r>
        <w:rPr>
          <w:rFonts w:ascii="Arial" w:hAnsi="Arial" w:cs="Arial"/>
        </w:rPr>
        <w:t>No podemos hacer dicha afirmación sin antes conocer el p-</w:t>
      </w:r>
      <w:proofErr w:type="spellStart"/>
      <w:r>
        <w:rPr>
          <w:rFonts w:ascii="Arial" w:hAnsi="Arial" w:cs="Arial"/>
        </w:rPr>
        <w:t>value</w:t>
      </w:r>
      <w:proofErr w:type="spellEnd"/>
      <w:r>
        <w:rPr>
          <w:rFonts w:ascii="Arial" w:hAnsi="Arial" w:cs="Arial"/>
        </w:rPr>
        <w:t xml:space="preserve"> del coeficiente.</w:t>
      </w:r>
    </w:p>
    <w:sectPr w:rsidR="006777C6" w:rsidRPr="000B72B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56E9A"/>
    <w:multiLevelType w:val="hybridMultilevel"/>
    <w:tmpl w:val="B0DC94A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83326B"/>
    <w:multiLevelType w:val="hybridMultilevel"/>
    <w:tmpl w:val="A38CA59E"/>
    <w:lvl w:ilvl="0" w:tplc="8DD8308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404114A"/>
    <w:multiLevelType w:val="hybridMultilevel"/>
    <w:tmpl w:val="4D4A830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142767601">
    <w:abstractNumId w:val="1"/>
  </w:num>
  <w:num w:numId="2" w16cid:durableId="79179273">
    <w:abstractNumId w:val="2"/>
  </w:num>
  <w:num w:numId="3" w16cid:durableId="97032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D0"/>
    <w:rsid w:val="0002428B"/>
    <w:rsid w:val="000B72B3"/>
    <w:rsid w:val="0025336A"/>
    <w:rsid w:val="003433CE"/>
    <w:rsid w:val="0036591C"/>
    <w:rsid w:val="004516DA"/>
    <w:rsid w:val="005239CC"/>
    <w:rsid w:val="00585655"/>
    <w:rsid w:val="006508D0"/>
    <w:rsid w:val="006777C6"/>
    <w:rsid w:val="0077521B"/>
    <w:rsid w:val="00802371"/>
    <w:rsid w:val="00880B72"/>
    <w:rsid w:val="00BE7F8A"/>
    <w:rsid w:val="00DD0C26"/>
    <w:rsid w:val="00FF24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6D78"/>
  <w15:chartTrackingRefBased/>
  <w15:docId w15:val="{2D025FDC-5340-43C1-AF10-237863AA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8868">
      <w:bodyDiv w:val="1"/>
      <w:marLeft w:val="0"/>
      <w:marRight w:val="0"/>
      <w:marTop w:val="0"/>
      <w:marBottom w:val="0"/>
      <w:divBdr>
        <w:top w:val="none" w:sz="0" w:space="0" w:color="auto"/>
        <w:left w:val="none" w:sz="0" w:space="0" w:color="auto"/>
        <w:bottom w:val="none" w:sz="0" w:space="0" w:color="auto"/>
        <w:right w:val="none" w:sz="0" w:space="0" w:color="auto"/>
      </w:divBdr>
    </w:div>
    <w:div w:id="19369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jhunnior saenz</cp:lastModifiedBy>
  <cp:revision>8</cp:revision>
  <dcterms:created xsi:type="dcterms:W3CDTF">2024-01-19T18:43:00Z</dcterms:created>
  <dcterms:modified xsi:type="dcterms:W3CDTF">2024-01-21T01:37:00Z</dcterms:modified>
</cp:coreProperties>
</file>