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221DB" w14:textId="77777777" w:rsidR="00DA72DD" w:rsidRPr="00DA72DD" w:rsidRDefault="00DA72DD" w:rsidP="00D2150D">
      <w:pPr>
        <w:jc w:val="both"/>
        <w:rPr>
          <w:rFonts w:ascii="Palatino Linotype" w:hAnsi="Palatino Linotype"/>
          <w:b/>
          <w:sz w:val="36"/>
          <w:szCs w:val="36"/>
        </w:rPr>
      </w:pPr>
      <w:r>
        <w:rPr>
          <w:rFonts w:ascii="Palatino Linotype" w:hAnsi="Palatino Linotype"/>
          <w:b/>
          <w:sz w:val="36"/>
          <w:szCs w:val="36"/>
        </w:rPr>
        <w:t>Diana Powell-Cotton (1908-1986) &amp; Tony (Antoinette) Powell-Cotton (1915-1997)</w:t>
      </w:r>
    </w:p>
    <w:p w14:paraId="4F04DAE4" w14:textId="0EB44F30" w:rsidR="00BE506E" w:rsidRPr="00973AC4" w:rsidRDefault="00BE506E" w:rsidP="00BE506E">
      <w:pPr>
        <w:jc w:val="both"/>
        <w:rPr>
          <w:rFonts w:ascii="Palatino Linotype" w:hAnsi="Palatino Linotype"/>
          <w:b/>
          <w:sz w:val="24"/>
          <w:szCs w:val="24"/>
        </w:rPr>
      </w:pPr>
      <w:r w:rsidRPr="00973AC4">
        <w:rPr>
          <w:rFonts w:ascii="Palatino Linotype" w:hAnsi="Palatino Linotype"/>
          <w:b/>
          <w:sz w:val="24"/>
          <w:szCs w:val="24"/>
        </w:rPr>
        <w:t>Place</w:t>
      </w:r>
      <w:r>
        <w:rPr>
          <w:rFonts w:ascii="Palatino Linotype" w:hAnsi="Palatino Linotype"/>
          <w:b/>
          <w:sz w:val="24"/>
          <w:szCs w:val="24"/>
        </w:rPr>
        <w:t xml:space="preserve">:  </w:t>
      </w:r>
      <w:proofErr w:type="spellStart"/>
      <w:r w:rsidR="00F635B7">
        <w:rPr>
          <w:rFonts w:ascii="Palatino Linotype" w:hAnsi="Palatino Linotype"/>
          <w:b/>
          <w:sz w:val="24"/>
          <w:szCs w:val="24"/>
        </w:rPr>
        <w:t>Quex</w:t>
      </w:r>
      <w:proofErr w:type="spellEnd"/>
      <w:r w:rsidR="00F635B7">
        <w:rPr>
          <w:rFonts w:ascii="Palatino Linotype" w:hAnsi="Palatino Linotype"/>
          <w:b/>
          <w:sz w:val="24"/>
          <w:szCs w:val="24"/>
        </w:rPr>
        <w:t xml:space="preserve"> House</w:t>
      </w:r>
      <w:r>
        <w:rPr>
          <w:rFonts w:ascii="Palatino Linotype" w:hAnsi="Palatino Linotype"/>
          <w:b/>
          <w:sz w:val="24"/>
          <w:szCs w:val="24"/>
        </w:rPr>
        <w:t>, Birchington, Kent</w:t>
      </w:r>
    </w:p>
    <w:p w14:paraId="23297406" w14:textId="004C1C01" w:rsidR="00500914" w:rsidRPr="00DA72DD" w:rsidRDefault="00DA72DD" w:rsidP="00D2150D">
      <w:pPr>
        <w:jc w:val="both"/>
        <w:rPr>
          <w:rFonts w:ascii="Palatino Linotype" w:hAnsi="Palatino Linotype"/>
          <w:b/>
          <w:i/>
          <w:sz w:val="28"/>
          <w:szCs w:val="28"/>
        </w:rPr>
      </w:pPr>
      <w:r w:rsidRPr="00DA72DD">
        <w:rPr>
          <w:rFonts w:ascii="Palatino Linotype" w:hAnsi="Palatino Linotype"/>
          <w:b/>
          <w:sz w:val="28"/>
          <w:szCs w:val="28"/>
        </w:rPr>
        <w:t xml:space="preserve">Event: </w:t>
      </w:r>
      <w:r w:rsidR="00500914" w:rsidRPr="00DA72DD">
        <w:rPr>
          <w:rFonts w:ascii="Palatino Linotype" w:hAnsi="Palatino Linotype"/>
          <w:b/>
          <w:i/>
          <w:sz w:val="28"/>
          <w:szCs w:val="28"/>
        </w:rPr>
        <w:t>Two intrepid women from</w:t>
      </w:r>
      <w:r w:rsidR="00A26F75" w:rsidRPr="00DA72DD">
        <w:rPr>
          <w:rFonts w:ascii="Palatino Linotype" w:hAnsi="Palatino Linotype"/>
          <w:b/>
          <w:i/>
          <w:sz w:val="28"/>
          <w:szCs w:val="28"/>
        </w:rPr>
        <w:t xml:space="preserve"> </w:t>
      </w:r>
      <w:proofErr w:type="spellStart"/>
      <w:r w:rsidR="00F635B7">
        <w:rPr>
          <w:rFonts w:ascii="Palatino Linotype" w:hAnsi="Palatino Linotype"/>
          <w:b/>
          <w:i/>
          <w:sz w:val="28"/>
          <w:szCs w:val="28"/>
        </w:rPr>
        <w:t>Quex</w:t>
      </w:r>
      <w:proofErr w:type="spellEnd"/>
      <w:r w:rsidR="00F635B7">
        <w:rPr>
          <w:rFonts w:ascii="Palatino Linotype" w:hAnsi="Palatino Linotype"/>
          <w:b/>
          <w:i/>
          <w:sz w:val="28"/>
          <w:szCs w:val="28"/>
        </w:rPr>
        <w:t xml:space="preserve"> House</w:t>
      </w:r>
      <w:r w:rsidR="00A26F75" w:rsidRPr="00DA72DD">
        <w:rPr>
          <w:rFonts w:ascii="Palatino Linotype" w:hAnsi="Palatino Linotype"/>
          <w:b/>
          <w:i/>
          <w:sz w:val="28"/>
          <w:szCs w:val="28"/>
        </w:rPr>
        <w:t>,</w:t>
      </w:r>
      <w:r w:rsidR="00500914" w:rsidRPr="00DA72DD">
        <w:rPr>
          <w:rFonts w:ascii="Palatino Linotype" w:hAnsi="Palatino Linotype"/>
          <w:b/>
          <w:i/>
          <w:sz w:val="28"/>
          <w:szCs w:val="28"/>
        </w:rPr>
        <w:t xml:space="preserve"> Kent travelled to the interior of Africa in the 1930s where they recorded the domestic lives of those they met</w:t>
      </w:r>
      <w:r w:rsidR="00F07F13" w:rsidRPr="00DA72DD">
        <w:rPr>
          <w:rFonts w:ascii="Palatino Linotype" w:hAnsi="Palatino Linotype"/>
          <w:b/>
          <w:i/>
          <w:sz w:val="28"/>
          <w:szCs w:val="28"/>
        </w:rPr>
        <w:t xml:space="preserve"> and lived with</w:t>
      </w:r>
      <w:r w:rsidR="00500914" w:rsidRPr="00DA72DD">
        <w:rPr>
          <w:rFonts w:ascii="Palatino Linotype" w:hAnsi="Palatino Linotype"/>
          <w:b/>
          <w:i/>
          <w:sz w:val="28"/>
          <w:szCs w:val="28"/>
        </w:rPr>
        <w:t xml:space="preserve">. </w:t>
      </w:r>
      <w:r w:rsidR="00F07F13" w:rsidRPr="00DA72DD">
        <w:rPr>
          <w:rFonts w:ascii="Palatino Linotype" w:hAnsi="Palatino Linotype"/>
          <w:b/>
          <w:i/>
          <w:sz w:val="28"/>
          <w:szCs w:val="28"/>
        </w:rPr>
        <w:t>Arguably the first British women</w:t>
      </w:r>
      <w:r w:rsidR="00566DB3">
        <w:rPr>
          <w:rFonts w:ascii="Palatino Linotype" w:hAnsi="Palatino Linotype"/>
          <w:b/>
          <w:i/>
          <w:sz w:val="28"/>
          <w:szCs w:val="28"/>
        </w:rPr>
        <w:t xml:space="preserve"> documentary filmmakers</w:t>
      </w:r>
      <w:r w:rsidR="00F07F13" w:rsidRPr="00DA72DD">
        <w:rPr>
          <w:rFonts w:ascii="Palatino Linotype" w:hAnsi="Palatino Linotype"/>
          <w:b/>
          <w:i/>
          <w:sz w:val="28"/>
          <w:szCs w:val="28"/>
        </w:rPr>
        <w:t xml:space="preserve">. </w:t>
      </w:r>
    </w:p>
    <w:p w14:paraId="0854DD21" w14:textId="77777777" w:rsidR="00A26F75" w:rsidRDefault="00A26F75" w:rsidP="00D2150D">
      <w:pPr>
        <w:jc w:val="both"/>
        <w:rPr>
          <w:rFonts w:ascii="Palatino Linotype" w:hAnsi="Palatino Linotype"/>
          <w:sz w:val="24"/>
          <w:szCs w:val="24"/>
        </w:rPr>
      </w:pPr>
    </w:p>
    <w:p w14:paraId="3AB3F163" w14:textId="79205477" w:rsidR="007E1ABD" w:rsidRPr="00A26F75" w:rsidRDefault="00500914" w:rsidP="00D2150D">
      <w:pPr>
        <w:jc w:val="both"/>
        <w:rPr>
          <w:rFonts w:ascii="Palatino Linotype" w:hAnsi="Palatino Linotype"/>
          <w:sz w:val="24"/>
          <w:szCs w:val="24"/>
        </w:rPr>
      </w:pPr>
      <w:r w:rsidRPr="00A26F75">
        <w:rPr>
          <w:rFonts w:ascii="Palatino Linotype" w:hAnsi="Palatino Linotype"/>
          <w:sz w:val="24"/>
          <w:szCs w:val="24"/>
        </w:rPr>
        <w:t xml:space="preserve">On a rainy day in February </w:t>
      </w:r>
      <w:r w:rsidR="005B5DE1" w:rsidRPr="00A26F75">
        <w:rPr>
          <w:rFonts w:ascii="Palatino Linotype" w:hAnsi="Palatino Linotype"/>
          <w:sz w:val="24"/>
          <w:szCs w:val="24"/>
        </w:rPr>
        <w:t>1936 Diana</w:t>
      </w:r>
      <w:r w:rsidR="007E1ABD" w:rsidRPr="00A26F75">
        <w:rPr>
          <w:rFonts w:ascii="Palatino Linotype" w:hAnsi="Palatino Linotype"/>
          <w:sz w:val="24"/>
          <w:szCs w:val="24"/>
        </w:rPr>
        <w:t xml:space="preserve"> Powell-Cotton</w:t>
      </w:r>
      <w:r w:rsidR="005B5DE1" w:rsidRPr="00A26F75">
        <w:rPr>
          <w:rFonts w:ascii="Palatino Linotype" w:hAnsi="Palatino Linotype"/>
          <w:sz w:val="24"/>
          <w:szCs w:val="24"/>
        </w:rPr>
        <w:t xml:space="preserve"> was 28</w:t>
      </w:r>
      <w:r w:rsidR="007E1ABD" w:rsidRPr="00A26F75">
        <w:rPr>
          <w:rFonts w:ascii="Palatino Linotype" w:hAnsi="Palatino Linotype"/>
          <w:sz w:val="24"/>
          <w:szCs w:val="24"/>
        </w:rPr>
        <w:t xml:space="preserve"> years old</w:t>
      </w:r>
      <w:r w:rsidR="005B5DE1" w:rsidRPr="00A26F75">
        <w:rPr>
          <w:rFonts w:ascii="Palatino Linotype" w:hAnsi="Palatino Linotype"/>
          <w:sz w:val="24"/>
          <w:szCs w:val="24"/>
        </w:rPr>
        <w:t xml:space="preserve"> and</w:t>
      </w:r>
      <w:r w:rsidR="007E1ABD" w:rsidRPr="00A26F75">
        <w:rPr>
          <w:rFonts w:ascii="Palatino Linotype" w:hAnsi="Palatino Linotype"/>
          <w:sz w:val="24"/>
          <w:szCs w:val="24"/>
        </w:rPr>
        <w:t xml:space="preserve"> her sister</w:t>
      </w:r>
      <w:r w:rsidR="005B5DE1" w:rsidRPr="00A26F75">
        <w:rPr>
          <w:rFonts w:ascii="Palatino Linotype" w:hAnsi="Palatino Linotype"/>
          <w:sz w:val="24"/>
          <w:szCs w:val="24"/>
        </w:rPr>
        <w:t xml:space="preserve"> Tony</w:t>
      </w:r>
      <w:r w:rsidR="00566DB3">
        <w:rPr>
          <w:rFonts w:ascii="Palatino Linotype" w:hAnsi="Palatino Linotype"/>
          <w:sz w:val="24"/>
          <w:szCs w:val="24"/>
        </w:rPr>
        <w:t xml:space="preserve"> </w:t>
      </w:r>
      <w:r w:rsidR="007E1ABD" w:rsidRPr="00A26F75">
        <w:rPr>
          <w:rFonts w:ascii="Palatino Linotype" w:hAnsi="Palatino Linotype"/>
          <w:sz w:val="24"/>
          <w:szCs w:val="24"/>
        </w:rPr>
        <w:t>only</w:t>
      </w:r>
      <w:r w:rsidR="005B5DE1" w:rsidRPr="00A26F75">
        <w:rPr>
          <w:rFonts w:ascii="Palatino Linotype" w:hAnsi="Palatino Linotype"/>
          <w:sz w:val="24"/>
          <w:szCs w:val="24"/>
        </w:rPr>
        <w:t xml:space="preserve"> 20</w:t>
      </w:r>
      <w:r w:rsidR="00AD027A" w:rsidRPr="00A26F75">
        <w:rPr>
          <w:rFonts w:ascii="Palatino Linotype" w:hAnsi="Palatino Linotype"/>
          <w:sz w:val="24"/>
          <w:szCs w:val="24"/>
        </w:rPr>
        <w:t xml:space="preserve"> when they</w:t>
      </w:r>
      <w:r w:rsidRPr="00A26F75">
        <w:rPr>
          <w:rFonts w:ascii="Palatino Linotype" w:hAnsi="Palatino Linotype"/>
          <w:sz w:val="24"/>
          <w:szCs w:val="24"/>
        </w:rPr>
        <w:t xml:space="preserve"> left</w:t>
      </w:r>
      <w:r w:rsidR="002900B1">
        <w:rPr>
          <w:rFonts w:ascii="Palatino Linotype" w:hAnsi="Palatino Linotype"/>
          <w:sz w:val="24"/>
          <w:szCs w:val="24"/>
        </w:rPr>
        <w:t xml:space="preserve"> their home</w:t>
      </w:r>
      <w:r w:rsidRPr="00A26F75">
        <w:rPr>
          <w:rFonts w:ascii="Palatino Linotype" w:hAnsi="Palatino Linotype"/>
          <w:sz w:val="24"/>
          <w:szCs w:val="24"/>
        </w:rPr>
        <w:t xml:space="preserve"> </w:t>
      </w:r>
      <w:r w:rsidR="0018437F">
        <w:rPr>
          <w:rFonts w:ascii="Palatino Linotype" w:hAnsi="Palatino Linotype"/>
          <w:sz w:val="24"/>
          <w:szCs w:val="24"/>
        </w:rPr>
        <w:t>[</w:t>
      </w:r>
      <w:proofErr w:type="spellStart"/>
      <w:r w:rsidR="002900B1">
        <w:rPr>
          <w:rFonts w:ascii="Palatino Linotype" w:hAnsi="Palatino Linotype"/>
          <w:sz w:val="24"/>
          <w:szCs w:val="24"/>
        </w:rPr>
        <w:t>Quex</w:t>
      </w:r>
      <w:proofErr w:type="spellEnd"/>
      <w:r w:rsidR="002900B1">
        <w:rPr>
          <w:rFonts w:ascii="Palatino Linotype" w:hAnsi="Palatino Linotype"/>
          <w:sz w:val="24"/>
          <w:szCs w:val="24"/>
        </w:rPr>
        <w:t xml:space="preserve"> </w:t>
      </w:r>
      <w:proofErr w:type="gramStart"/>
      <w:r w:rsidR="002900B1">
        <w:rPr>
          <w:rFonts w:ascii="Palatino Linotype" w:hAnsi="Palatino Linotype"/>
          <w:sz w:val="24"/>
          <w:szCs w:val="24"/>
        </w:rPr>
        <w:t>House</w:t>
      </w:r>
      <w:r w:rsidR="0018437F">
        <w:rPr>
          <w:rFonts w:ascii="Palatino Linotype" w:hAnsi="Palatino Linotype"/>
          <w:sz w:val="24"/>
          <w:szCs w:val="24"/>
        </w:rPr>
        <w:t>](</w:t>
      </w:r>
      <w:proofErr w:type="gramEnd"/>
      <w:r w:rsidR="0018437F" w:rsidRPr="0018437F">
        <w:rPr>
          <w:rFonts w:ascii="Palatino Linotype" w:hAnsi="Palatino Linotype"/>
          <w:sz w:val="24"/>
          <w:szCs w:val="24"/>
        </w:rPr>
        <w:t>https://www.historichouses.org/houses/house-listing/quex-house.html</w:t>
      </w:r>
      <w:r w:rsidR="0018437F">
        <w:rPr>
          <w:rFonts w:ascii="Palatino Linotype" w:hAnsi="Palatino Linotype"/>
          <w:sz w:val="24"/>
          <w:szCs w:val="24"/>
        </w:rPr>
        <w:t>)</w:t>
      </w:r>
      <w:r w:rsidR="002900B1">
        <w:rPr>
          <w:rFonts w:ascii="Palatino Linotype" w:hAnsi="Palatino Linotype"/>
          <w:sz w:val="24"/>
          <w:szCs w:val="24"/>
        </w:rPr>
        <w:t>,</w:t>
      </w:r>
      <w:r w:rsidRPr="00A26F75">
        <w:rPr>
          <w:rFonts w:ascii="Palatino Linotype" w:hAnsi="Palatino Linotype"/>
          <w:sz w:val="24"/>
          <w:szCs w:val="24"/>
        </w:rPr>
        <w:t xml:space="preserve"> Birchington to embark</w:t>
      </w:r>
      <w:r w:rsidR="00AD027A" w:rsidRPr="00A26F75">
        <w:rPr>
          <w:rFonts w:ascii="Palatino Linotype" w:hAnsi="Palatino Linotype"/>
          <w:sz w:val="24"/>
          <w:szCs w:val="24"/>
        </w:rPr>
        <w:t xml:space="preserve"> upon a trip to the interior of Africa</w:t>
      </w:r>
      <w:r w:rsidRPr="00A26F75">
        <w:rPr>
          <w:rFonts w:ascii="Palatino Linotype" w:hAnsi="Palatino Linotype"/>
          <w:sz w:val="24"/>
          <w:szCs w:val="24"/>
        </w:rPr>
        <w:t xml:space="preserve">. </w:t>
      </w:r>
      <w:r w:rsidR="00F07F13" w:rsidRPr="00A26F75">
        <w:rPr>
          <w:rFonts w:ascii="Palatino Linotype" w:hAnsi="Palatino Linotype"/>
          <w:sz w:val="24"/>
          <w:szCs w:val="24"/>
        </w:rPr>
        <w:t xml:space="preserve">They had prepared by learning to drive and </w:t>
      </w:r>
      <w:r w:rsidR="0099445C" w:rsidRPr="00A26F75">
        <w:rPr>
          <w:rFonts w:ascii="Palatino Linotype" w:hAnsi="Palatino Linotype"/>
          <w:sz w:val="24"/>
          <w:szCs w:val="24"/>
        </w:rPr>
        <w:t xml:space="preserve">to </w:t>
      </w:r>
      <w:r w:rsidR="00F07F13" w:rsidRPr="00A26F75">
        <w:rPr>
          <w:rFonts w:ascii="Palatino Linotype" w:hAnsi="Palatino Linotype"/>
          <w:sz w:val="24"/>
          <w:szCs w:val="24"/>
        </w:rPr>
        <w:t xml:space="preserve">speak </w:t>
      </w:r>
      <w:r w:rsidR="00653CA2" w:rsidRPr="00A26F75">
        <w:rPr>
          <w:rFonts w:ascii="Palatino Linotype" w:hAnsi="Palatino Linotype"/>
          <w:sz w:val="24"/>
          <w:szCs w:val="24"/>
        </w:rPr>
        <w:t>Portuguese. On arrival in Angola, West Africa</w:t>
      </w:r>
      <w:r w:rsidR="00F07F13" w:rsidRPr="00A26F75">
        <w:rPr>
          <w:rFonts w:ascii="Palatino Linotype" w:hAnsi="Palatino Linotype"/>
          <w:sz w:val="24"/>
          <w:szCs w:val="24"/>
        </w:rPr>
        <w:t xml:space="preserve"> they would be picking up their </w:t>
      </w:r>
      <w:proofErr w:type="gramStart"/>
      <w:r w:rsidR="00F07F13" w:rsidRPr="00A26F75">
        <w:rPr>
          <w:rFonts w:ascii="Palatino Linotype" w:hAnsi="Palatino Linotype"/>
          <w:sz w:val="24"/>
          <w:szCs w:val="24"/>
        </w:rPr>
        <w:t>two and a half ton</w:t>
      </w:r>
      <w:proofErr w:type="gramEnd"/>
      <w:r w:rsidR="00F07F13" w:rsidRPr="00A26F75">
        <w:rPr>
          <w:rFonts w:ascii="Palatino Linotype" w:hAnsi="Palatino Linotype"/>
          <w:sz w:val="24"/>
          <w:szCs w:val="24"/>
        </w:rPr>
        <w:t xml:space="preserve"> truck Jemima, onto which </w:t>
      </w:r>
      <w:r w:rsidR="00F17EDD" w:rsidRPr="00A26F75">
        <w:rPr>
          <w:rFonts w:ascii="Palatino Linotype" w:hAnsi="Palatino Linotype"/>
          <w:sz w:val="24"/>
          <w:szCs w:val="24"/>
        </w:rPr>
        <w:t>would be loaded</w:t>
      </w:r>
      <w:r w:rsidR="00F07F13" w:rsidRPr="00A26F75">
        <w:rPr>
          <w:rFonts w:ascii="Palatino Linotype" w:hAnsi="Palatino Linotype"/>
          <w:sz w:val="24"/>
          <w:szCs w:val="24"/>
        </w:rPr>
        <w:t xml:space="preserve"> their signific</w:t>
      </w:r>
      <w:r w:rsidR="00653CA2" w:rsidRPr="00A26F75">
        <w:rPr>
          <w:rFonts w:ascii="Palatino Linotype" w:hAnsi="Palatino Linotype"/>
          <w:sz w:val="24"/>
          <w:szCs w:val="24"/>
        </w:rPr>
        <w:t>ant and heavy filming equipment</w:t>
      </w:r>
      <w:r w:rsidR="00F07F13" w:rsidRPr="00A26F75">
        <w:rPr>
          <w:rFonts w:ascii="Palatino Linotype" w:hAnsi="Palatino Linotype"/>
          <w:sz w:val="24"/>
          <w:szCs w:val="24"/>
        </w:rPr>
        <w:t xml:space="preserve">. </w:t>
      </w:r>
    </w:p>
    <w:p w14:paraId="244037DC" w14:textId="71EB1F62" w:rsidR="005B70D4" w:rsidRDefault="005B5DE1" w:rsidP="005B70D4">
      <w:pPr>
        <w:jc w:val="both"/>
        <w:rPr>
          <w:rFonts w:ascii="Palatino Linotype" w:hAnsi="Palatino Linotype"/>
          <w:sz w:val="24"/>
          <w:szCs w:val="24"/>
        </w:rPr>
      </w:pPr>
      <w:r w:rsidRPr="00A26F75">
        <w:rPr>
          <w:rFonts w:ascii="Palatino Linotype" w:hAnsi="Palatino Linotype"/>
          <w:sz w:val="24"/>
          <w:szCs w:val="24"/>
        </w:rPr>
        <w:t xml:space="preserve">Diana </w:t>
      </w:r>
      <w:r w:rsidR="00AD027A" w:rsidRPr="00A26F75">
        <w:rPr>
          <w:rFonts w:ascii="Palatino Linotype" w:hAnsi="Palatino Linotype"/>
          <w:sz w:val="24"/>
          <w:szCs w:val="24"/>
        </w:rPr>
        <w:t>with her fine art degree</w:t>
      </w:r>
      <w:r w:rsidR="00D2150D" w:rsidRPr="00A26F75">
        <w:rPr>
          <w:rFonts w:ascii="Palatino Linotype" w:hAnsi="Palatino Linotype"/>
          <w:sz w:val="24"/>
          <w:szCs w:val="24"/>
        </w:rPr>
        <w:t>,</w:t>
      </w:r>
      <w:r w:rsidRPr="00A26F75">
        <w:rPr>
          <w:rFonts w:ascii="Palatino Linotype" w:hAnsi="Palatino Linotype"/>
          <w:sz w:val="24"/>
          <w:szCs w:val="24"/>
        </w:rPr>
        <w:t xml:space="preserve"> </w:t>
      </w:r>
      <w:r w:rsidR="009D37C2" w:rsidRPr="00A26F75">
        <w:rPr>
          <w:rFonts w:ascii="Palatino Linotype" w:hAnsi="Palatino Linotype"/>
          <w:sz w:val="24"/>
          <w:szCs w:val="24"/>
        </w:rPr>
        <w:t>would ut</w:t>
      </w:r>
      <w:r w:rsidR="003C5E81">
        <w:rPr>
          <w:rFonts w:ascii="Palatino Linotype" w:hAnsi="Palatino Linotype"/>
          <w:sz w:val="24"/>
          <w:szCs w:val="24"/>
        </w:rPr>
        <w:t xml:space="preserve">ilise this skill in writing </w:t>
      </w:r>
      <w:r w:rsidR="009D37C2" w:rsidRPr="00A26F75">
        <w:rPr>
          <w:rFonts w:ascii="Palatino Linotype" w:hAnsi="Palatino Linotype"/>
          <w:sz w:val="24"/>
          <w:szCs w:val="24"/>
        </w:rPr>
        <w:t xml:space="preserve">detailed </w:t>
      </w:r>
      <w:r w:rsidR="0015633C" w:rsidRPr="00A26F75">
        <w:rPr>
          <w:rFonts w:ascii="Palatino Linotype" w:hAnsi="Palatino Linotype"/>
          <w:sz w:val="24"/>
          <w:szCs w:val="24"/>
        </w:rPr>
        <w:t>field notes</w:t>
      </w:r>
      <w:r w:rsidR="009D37C2" w:rsidRPr="00A26F75">
        <w:rPr>
          <w:rFonts w:ascii="Palatino Linotype" w:hAnsi="Palatino Linotype"/>
          <w:sz w:val="24"/>
          <w:szCs w:val="24"/>
        </w:rPr>
        <w:t>.</w:t>
      </w:r>
      <w:r w:rsidR="00AD027A" w:rsidRPr="00A26F75">
        <w:rPr>
          <w:rFonts w:ascii="Palatino Linotype" w:hAnsi="Palatino Linotype"/>
          <w:sz w:val="24"/>
          <w:szCs w:val="24"/>
        </w:rPr>
        <w:t xml:space="preserve"> Tony</w:t>
      </w:r>
      <w:r w:rsidR="009D37C2" w:rsidRPr="00A26F75">
        <w:rPr>
          <w:rFonts w:ascii="Palatino Linotype" w:hAnsi="Palatino Linotype"/>
          <w:sz w:val="24"/>
          <w:szCs w:val="24"/>
        </w:rPr>
        <w:t xml:space="preserve"> </w:t>
      </w:r>
      <w:r w:rsidR="00AD027A" w:rsidRPr="00A26F75">
        <w:rPr>
          <w:rFonts w:ascii="Palatino Linotype" w:hAnsi="Palatino Linotype"/>
          <w:sz w:val="24"/>
          <w:szCs w:val="24"/>
        </w:rPr>
        <w:t>had been</w:t>
      </w:r>
      <w:r w:rsidR="00AD027A" w:rsidRPr="00A26F75">
        <w:rPr>
          <w:rFonts w:ascii="Palatino Linotype" w:hAnsi="Palatino Linotype"/>
          <w:b/>
          <w:sz w:val="24"/>
          <w:szCs w:val="24"/>
        </w:rPr>
        <w:t xml:space="preserve"> </w:t>
      </w:r>
      <w:r w:rsidR="00AD027A" w:rsidRPr="00A26F75">
        <w:rPr>
          <w:rFonts w:ascii="Palatino Linotype" w:hAnsi="Palatino Linotype"/>
          <w:sz w:val="24"/>
          <w:szCs w:val="24"/>
        </w:rPr>
        <w:t>volunteering at t</w:t>
      </w:r>
      <w:r w:rsidR="009D37C2" w:rsidRPr="00A26F75">
        <w:rPr>
          <w:rFonts w:ascii="Palatino Linotype" w:hAnsi="Palatino Linotype"/>
          <w:sz w:val="24"/>
          <w:szCs w:val="24"/>
        </w:rPr>
        <w:t>he Pitt Rive</w:t>
      </w:r>
      <w:r w:rsidR="003A2A65" w:rsidRPr="00A26F75">
        <w:rPr>
          <w:rFonts w:ascii="Palatino Linotype" w:hAnsi="Palatino Linotype"/>
          <w:sz w:val="24"/>
          <w:szCs w:val="24"/>
        </w:rPr>
        <w:t xml:space="preserve">rs Museum in Oxford and both </w:t>
      </w:r>
      <w:r w:rsidR="00AD027A" w:rsidRPr="00A26F75">
        <w:rPr>
          <w:rFonts w:ascii="Palatino Linotype" w:hAnsi="Palatino Linotype"/>
          <w:sz w:val="24"/>
          <w:szCs w:val="24"/>
        </w:rPr>
        <w:t>developed</w:t>
      </w:r>
      <w:r w:rsidR="00F17EDD" w:rsidRPr="00A26F75">
        <w:rPr>
          <w:rFonts w:ascii="Palatino Linotype" w:hAnsi="Palatino Linotype"/>
          <w:sz w:val="24"/>
          <w:szCs w:val="24"/>
        </w:rPr>
        <w:t xml:space="preserve"> an interest in a</w:t>
      </w:r>
      <w:r w:rsidR="00AD027A" w:rsidRPr="00A26F75">
        <w:rPr>
          <w:rFonts w:ascii="Palatino Linotype" w:hAnsi="Palatino Linotype"/>
          <w:sz w:val="24"/>
          <w:szCs w:val="24"/>
        </w:rPr>
        <w:t>nthropology from an early age</w:t>
      </w:r>
      <w:r w:rsidR="00500914" w:rsidRPr="00A26F75">
        <w:rPr>
          <w:rFonts w:ascii="Palatino Linotype" w:hAnsi="Palatino Linotype"/>
          <w:sz w:val="24"/>
          <w:szCs w:val="24"/>
        </w:rPr>
        <w:t xml:space="preserve">, with a </w:t>
      </w:r>
      <w:r w:rsidR="00F07F13" w:rsidRPr="00A26F75">
        <w:rPr>
          <w:rFonts w:ascii="Palatino Linotype" w:hAnsi="Palatino Linotype"/>
          <w:sz w:val="24"/>
          <w:szCs w:val="24"/>
        </w:rPr>
        <w:t>further</w:t>
      </w:r>
      <w:r w:rsidR="009D37C2" w:rsidRPr="00A26F75">
        <w:rPr>
          <w:rFonts w:ascii="Palatino Linotype" w:hAnsi="Palatino Linotype"/>
          <w:sz w:val="24"/>
          <w:szCs w:val="24"/>
        </w:rPr>
        <w:t xml:space="preserve"> </w:t>
      </w:r>
      <w:r w:rsidR="008A6157" w:rsidRPr="00A26F75">
        <w:rPr>
          <w:rFonts w:ascii="Palatino Linotype" w:hAnsi="Palatino Linotype"/>
          <w:sz w:val="24"/>
          <w:szCs w:val="24"/>
        </w:rPr>
        <w:t>growing</w:t>
      </w:r>
      <w:r w:rsidR="009D37C2" w:rsidRPr="00A26F75">
        <w:rPr>
          <w:rFonts w:ascii="Palatino Linotype" w:hAnsi="Palatino Linotype"/>
          <w:sz w:val="24"/>
          <w:szCs w:val="24"/>
        </w:rPr>
        <w:t xml:space="preserve"> in</w:t>
      </w:r>
      <w:r w:rsidR="00F17EDD" w:rsidRPr="00A26F75">
        <w:rPr>
          <w:rFonts w:ascii="Palatino Linotype" w:hAnsi="Palatino Linotype"/>
          <w:sz w:val="24"/>
          <w:szCs w:val="24"/>
        </w:rPr>
        <w:t>terest in</w:t>
      </w:r>
      <w:r w:rsidR="009D37C2" w:rsidRPr="00A26F75">
        <w:rPr>
          <w:rFonts w:ascii="Palatino Linotype" w:hAnsi="Palatino Linotype"/>
          <w:sz w:val="24"/>
          <w:szCs w:val="24"/>
        </w:rPr>
        <w:t xml:space="preserve"> ethnography</w:t>
      </w:r>
      <w:r w:rsidR="00500914" w:rsidRPr="00A26F75">
        <w:rPr>
          <w:rFonts w:ascii="Palatino Linotype" w:hAnsi="Palatino Linotype"/>
          <w:sz w:val="24"/>
          <w:szCs w:val="24"/>
        </w:rPr>
        <w:t xml:space="preserve">. </w:t>
      </w:r>
      <w:r w:rsidR="008A6157" w:rsidRPr="00A26F75">
        <w:rPr>
          <w:rFonts w:ascii="Palatino Linotype" w:hAnsi="Palatino Linotype"/>
          <w:sz w:val="24"/>
          <w:szCs w:val="24"/>
        </w:rPr>
        <w:t xml:space="preserve">Their role as women filmmakers was not that extraordinary but as documentary filmmakers it was.  </w:t>
      </w:r>
      <w:r w:rsidR="006E3472" w:rsidRPr="00A26F75">
        <w:rPr>
          <w:rFonts w:ascii="Palatino Linotype" w:hAnsi="Palatino Linotype"/>
          <w:sz w:val="24"/>
          <w:szCs w:val="24"/>
        </w:rPr>
        <w:t>Women</w:t>
      </w:r>
      <w:r w:rsidR="00F07F13" w:rsidRPr="00A26F75">
        <w:rPr>
          <w:rFonts w:ascii="Palatino Linotype" w:hAnsi="Palatino Linotype"/>
          <w:sz w:val="24"/>
          <w:szCs w:val="24"/>
        </w:rPr>
        <w:t xml:space="preserve"> have been at the centre of the fi</w:t>
      </w:r>
      <w:r w:rsidR="008A6157" w:rsidRPr="00A26F75">
        <w:rPr>
          <w:rFonts w:ascii="Palatino Linotype" w:hAnsi="Palatino Linotype"/>
          <w:sz w:val="24"/>
          <w:szCs w:val="24"/>
        </w:rPr>
        <w:t>lm industry since its inception (</w:t>
      </w:r>
      <w:r w:rsidR="00F07F13" w:rsidRPr="00A26F75">
        <w:rPr>
          <w:rFonts w:ascii="Palatino Linotype" w:hAnsi="Palatino Linotype"/>
          <w:sz w:val="24"/>
          <w:szCs w:val="24"/>
        </w:rPr>
        <w:t>more women worked in film during its first two decades than at any time since</w:t>
      </w:r>
      <w:r w:rsidR="008A6157" w:rsidRPr="00A26F75">
        <w:rPr>
          <w:rFonts w:ascii="Palatino Linotype" w:hAnsi="Palatino Linotype"/>
          <w:sz w:val="24"/>
          <w:szCs w:val="24"/>
        </w:rPr>
        <w:t xml:space="preserve">) </w:t>
      </w:r>
      <w:r w:rsidR="006E3472" w:rsidRPr="00A26F75">
        <w:rPr>
          <w:rFonts w:ascii="Palatino Linotype" w:hAnsi="Palatino Linotype"/>
          <w:sz w:val="24"/>
          <w:szCs w:val="24"/>
        </w:rPr>
        <w:t>but early</w:t>
      </w:r>
      <w:r w:rsidR="00F07F13" w:rsidRPr="00A26F75">
        <w:rPr>
          <w:rFonts w:ascii="Palatino Linotype" w:hAnsi="Palatino Linotype"/>
          <w:sz w:val="24"/>
          <w:szCs w:val="24"/>
        </w:rPr>
        <w:t xml:space="preserve"> pioneer women filmmakers have largely been written out of history with their contributions undervalued </w:t>
      </w:r>
      <w:r w:rsidR="00BE506E">
        <w:rPr>
          <w:rFonts w:ascii="Palatino Linotype" w:hAnsi="Palatino Linotype"/>
          <w:sz w:val="24"/>
          <w:szCs w:val="24"/>
        </w:rPr>
        <w:t>and</w:t>
      </w:r>
      <w:r w:rsidR="00F07F13" w:rsidRPr="00A26F75">
        <w:rPr>
          <w:rFonts w:ascii="Palatino Linotype" w:hAnsi="Palatino Linotype"/>
          <w:sz w:val="24"/>
          <w:szCs w:val="24"/>
        </w:rPr>
        <w:t xml:space="preserve"> early women filmmakers misrepresented by a ‘scarcity myth’</w:t>
      </w:r>
      <w:r w:rsidR="00F851B4">
        <w:rPr>
          <w:rStyle w:val="EndnoteReference"/>
          <w:rFonts w:ascii="Palatino Linotype" w:hAnsi="Palatino Linotype"/>
          <w:sz w:val="24"/>
          <w:szCs w:val="24"/>
        </w:rPr>
        <w:endnoteReference w:id="1"/>
      </w:r>
      <w:r w:rsidR="00F07F13" w:rsidRPr="00A26F75">
        <w:rPr>
          <w:rFonts w:ascii="Palatino Linotype" w:hAnsi="Palatino Linotype"/>
          <w:sz w:val="24"/>
          <w:szCs w:val="24"/>
        </w:rPr>
        <w:t xml:space="preserve">. </w:t>
      </w:r>
      <w:r w:rsidR="00566DB3">
        <w:rPr>
          <w:rFonts w:ascii="Palatino Linotype" w:hAnsi="Palatino Linotype"/>
          <w:sz w:val="24"/>
          <w:szCs w:val="24"/>
        </w:rPr>
        <w:t>F</w:t>
      </w:r>
      <w:r w:rsidR="00F07F13" w:rsidRPr="00A26F75">
        <w:rPr>
          <w:rFonts w:ascii="Palatino Linotype" w:hAnsi="Palatino Linotype"/>
          <w:sz w:val="24"/>
          <w:szCs w:val="24"/>
        </w:rPr>
        <w:t>rom th</w:t>
      </w:r>
      <w:r w:rsidR="00566DB3">
        <w:rPr>
          <w:rFonts w:ascii="Palatino Linotype" w:hAnsi="Palatino Linotype"/>
          <w:sz w:val="24"/>
          <w:szCs w:val="24"/>
        </w:rPr>
        <w:t>e early days of film, women had been</w:t>
      </w:r>
      <w:r w:rsidR="00F07F13" w:rsidRPr="00A26F75">
        <w:rPr>
          <w:rFonts w:ascii="Palatino Linotype" w:hAnsi="Palatino Linotype"/>
          <w:sz w:val="24"/>
          <w:szCs w:val="24"/>
        </w:rPr>
        <w:t xml:space="preserve"> turning the camera onto issues and subjects relevant to them. They have a different gaze. When it came </w:t>
      </w:r>
      <w:r w:rsidR="00255FBF">
        <w:rPr>
          <w:rFonts w:ascii="Palatino Linotype" w:hAnsi="Palatino Linotype"/>
          <w:sz w:val="24"/>
          <w:szCs w:val="24"/>
        </w:rPr>
        <w:t>to the documentary work of</w:t>
      </w:r>
      <w:r w:rsidR="00F07F13" w:rsidRPr="00A26F75">
        <w:rPr>
          <w:rFonts w:ascii="Palatino Linotype" w:hAnsi="Palatino Linotype"/>
          <w:sz w:val="24"/>
          <w:szCs w:val="24"/>
        </w:rPr>
        <w:t xml:space="preserve"> the Powell-Cotton sisters, they had not only to contend with filming in hot and inhospitable locations but there was work to be done in setting up camp, fires to prepare, pots to wash. They were involved in every aspect of daily life</w:t>
      </w:r>
      <w:r w:rsidR="00255FBF">
        <w:rPr>
          <w:rFonts w:ascii="Palatino Linotype" w:hAnsi="Palatino Linotype"/>
          <w:sz w:val="24"/>
          <w:szCs w:val="24"/>
        </w:rPr>
        <w:t xml:space="preserve"> of location filming</w:t>
      </w:r>
      <w:r w:rsidR="00F07F13" w:rsidRPr="00A26F75">
        <w:rPr>
          <w:rFonts w:ascii="Palatino Linotype" w:hAnsi="Palatino Linotype"/>
          <w:sz w:val="24"/>
          <w:szCs w:val="24"/>
        </w:rPr>
        <w:t xml:space="preserve">. </w:t>
      </w:r>
      <w:r w:rsidR="005B70D4" w:rsidRPr="00A26F75">
        <w:rPr>
          <w:rFonts w:ascii="Palatino Linotype" w:hAnsi="Palatino Linotype"/>
          <w:sz w:val="24"/>
          <w:szCs w:val="24"/>
        </w:rPr>
        <w:t>The reality of what it takes physically, the hard work as well as logistics</w:t>
      </w:r>
      <w:r w:rsidR="00BE506E">
        <w:rPr>
          <w:rFonts w:ascii="Palatino Linotype" w:hAnsi="Palatino Linotype"/>
          <w:sz w:val="24"/>
          <w:szCs w:val="24"/>
        </w:rPr>
        <w:t>,</w:t>
      </w:r>
      <w:r w:rsidR="005B70D4" w:rsidRPr="00A26F75">
        <w:rPr>
          <w:rFonts w:ascii="Palatino Linotype" w:hAnsi="Palatino Linotype"/>
          <w:sz w:val="24"/>
          <w:szCs w:val="24"/>
        </w:rPr>
        <w:t xml:space="preserve"> is all the more important when considering these women were filming in the isolated rural interior of Africa in the 1930s. Setting their work as filmmakers in historical context, what makes their story fascinating is that both in terms of film production, documentary and anthropology they were trailblazers.</w:t>
      </w:r>
    </w:p>
    <w:p w14:paraId="4EABC50B" w14:textId="5A9C54A6" w:rsidR="00DA72DD" w:rsidRPr="00A26F75" w:rsidRDefault="00566DB3" w:rsidP="00DA72DD">
      <w:pPr>
        <w:jc w:val="both"/>
        <w:rPr>
          <w:rFonts w:ascii="Palatino Linotype" w:hAnsi="Palatino Linotype"/>
          <w:sz w:val="24"/>
          <w:szCs w:val="24"/>
        </w:rPr>
      </w:pPr>
      <w:r>
        <w:rPr>
          <w:rFonts w:ascii="Palatino Linotype" w:hAnsi="Palatino Linotype"/>
          <w:sz w:val="24"/>
          <w:szCs w:val="24"/>
        </w:rPr>
        <w:lastRenderedPageBreak/>
        <w:t>They lived amongst and made friends with a number of African women such as</w:t>
      </w:r>
      <w:r w:rsidR="00DA72DD" w:rsidRPr="00A26F75">
        <w:rPr>
          <w:rFonts w:ascii="Palatino Linotype" w:hAnsi="Palatino Linotype"/>
          <w:sz w:val="24"/>
          <w:szCs w:val="24"/>
        </w:rPr>
        <w:t xml:space="preserve"> Shanika, a pot maker </w:t>
      </w:r>
      <w:r w:rsidR="00255FBF">
        <w:rPr>
          <w:rFonts w:ascii="Palatino Linotype" w:hAnsi="Palatino Linotype"/>
          <w:sz w:val="24"/>
          <w:szCs w:val="24"/>
        </w:rPr>
        <w:t>who was also a</w:t>
      </w:r>
      <w:r>
        <w:rPr>
          <w:rFonts w:ascii="Palatino Linotype" w:hAnsi="Palatino Linotype"/>
          <w:sz w:val="24"/>
          <w:szCs w:val="24"/>
        </w:rPr>
        <w:t xml:space="preserve"> medicine woman. The Sisters</w:t>
      </w:r>
      <w:r w:rsidR="00DA72DD" w:rsidRPr="00A26F75">
        <w:rPr>
          <w:rFonts w:ascii="Palatino Linotype" w:hAnsi="Palatino Linotype"/>
          <w:sz w:val="24"/>
          <w:szCs w:val="24"/>
        </w:rPr>
        <w:t xml:space="preserve"> spend </w:t>
      </w:r>
      <w:r>
        <w:rPr>
          <w:rFonts w:ascii="Palatino Linotype" w:hAnsi="Palatino Linotype"/>
          <w:sz w:val="24"/>
          <w:szCs w:val="24"/>
        </w:rPr>
        <w:t xml:space="preserve">time with her on a number of </w:t>
      </w:r>
      <w:r w:rsidR="00DA72DD" w:rsidRPr="00A26F75">
        <w:rPr>
          <w:rFonts w:ascii="Palatino Linotype" w:hAnsi="Palatino Linotype"/>
          <w:sz w:val="24"/>
          <w:szCs w:val="24"/>
        </w:rPr>
        <w:t>occasions and interview her alone and with her ex</w:t>
      </w:r>
      <w:r w:rsidR="00BE506E">
        <w:rPr>
          <w:rFonts w:ascii="Palatino Linotype" w:hAnsi="Palatino Linotype"/>
          <w:sz w:val="24"/>
          <w:szCs w:val="24"/>
        </w:rPr>
        <w:t>-</w:t>
      </w:r>
      <w:r w:rsidR="00DA72DD" w:rsidRPr="00A26F75">
        <w:rPr>
          <w:rFonts w:ascii="Palatino Linotype" w:hAnsi="Palatino Linotype"/>
          <w:sz w:val="24"/>
          <w:szCs w:val="24"/>
        </w:rPr>
        <w:t>husband</w:t>
      </w:r>
      <w:r w:rsidR="00BE506E">
        <w:rPr>
          <w:rFonts w:ascii="Palatino Linotype" w:hAnsi="Palatino Linotype"/>
          <w:sz w:val="24"/>
          <w:szCs w:val="24"/>
        </w:rPr>
        <w:t>,</w:t>
      </w:r>
      <w:r w:rsidR="00DA72DD" w:rsidRPr="00A26F75">
        <w:rPr>
          <w:rFonts w:ascii="Palatino Linotype" w:hAnsi="Palatino Linotype"/>
          <w:sz w:val="24"/>
          <w:szCs w:val="24"/>
        </w:rPr>
        <w:t xml:space="preserve"> who Diana describes as </w:t>
      </w:r>
      <w:r w:rsidR="00BE506E">
        <w:rPr>
          <w:rFonts w:ascii="Palatino Linotype" w:hAnsi="Palatino Linotype"/>
          <w:sz w:val="24"/>
          <w:szCs w:val="24"/>
        </w:rPr>
        <w:t>‘</w:t>
      </w:r>
      <w:r w:rsidR="00DA72DD" w:rsidRPr="00A26F75">
        <w:rPr>
          <w:rFonts w:ascii="Palatino Linotype" w:hAnsi="Palatino Linotype"/>
          <w:sz w:val="24"/>
          <w:szCs w:val="24"/>
        </w:rPr>
        <w:t>a sly looking brute”</w:t>
      </w:r>
      <w:r w:rsidR="00F851B4">
        <w:rPr>
          <w:rStyle w:val="EndnoteReference"/>
          <w:rFonts w:ascii="Palatino Linotype" w:hAnsi="Palatino Linotype"/>
          <w:sz w:val="24"/>
          <w:szCs w:val="24"/>
        </w:rPr>
        <w:endnoteReference w:id="2"/>
      </w:r>
      <w:r w:rsidR="00DA72DD" w:rsidRPr="00A26F75">
        <w:rPr>
          <w:rFonts w:ascii="Palatino Linotype" w:hAnsi="Palatino Linotype"/>
          <w:sz w:val="24"/>
          <w:szCs w:val="24"/>
        </w:rPr>
        <w:t xml:space="preserve">.  </w:t>
      </w:r>
      <w:r w:rsidR="00F851B4">
        <w:rPr>
          <w:rFonts w:ascii="Palatino Linotype" w:hAnsi="Palatino Linotype"/>
          <w:sz w:val="24"/>
          <w:szCs w:val="24"/>
        </w:rPr>
        <w:t>Diana</w:t>
      </w:r>
      <w:r w:rsidR="00DA72DD" w:rsidRPr="00A26F75">
        <w:rPr>
          <w:rFonts w:ascii="Palatino Linotype" w:hAnsi="Palatino Linotype"/>
          <w:sz w:val="24"/>
          <w:szCs w:val="24"/>
        </w:rPr>
        <w:t xml:space="preserve"> writes how there are many people coming to the car to see them off but she is </w:t>
      </w:r>
      <w:r w:rsidR="00BE506E">
        <w:rPr>
          <w:rFonts w:ascii="Palatino Linotype" w:hAnsi="Palatino Linotype"/>
          <w:sz w:val="24"/>
          <w:szCs w:val="24"/>
        </w:rPr>
        <w:t>‘</w:t>
      </w:r>
      <w:r w:rsidR="00DA72DD" w:rsidRPr="00A26F75">
        <w:rPr>
          <w:rFonts w:ascii="Palatino Linotype" w:hAnsi="Palatino Linotype"/>
          <w:sz w:val="24"/>
          <w:szCs w:val="24"/>
        </w:rPr>
        <w:t>Sad to see the last of Shanika, with her wrinkled bronze face, quick to anger but always laughing. Slower than anyone I’ve ever met and more vague but full of helpful wisdom. She came profoundly flapping in her newly acquired old canvas shoes.</w:t>
      </w:r>
      <w:r w:rsidR="00BE506E">
        <w:rPr>
          <w:rFonts w:ascii="Palatino Linotype" w:hAnsi="Palatino Linotype"/>
          <w:sz w:val="24"/>
          <w:szCs w:val="24"/>
        </w:rPr>
        <w:t>’</w:t>
      </w:r>
      <w:r w:rsidR="00973AC4">
        <w:rPr>
          <w:rStyle w:val="EndnoteReference"/>
          <w:rFonts w:ascii="Palatino Linotype" w:hAnsi="Palatino Linotype"/>
          <w:sz w:val="24"/>
          <w:szCs w:val="24"/>
        </w:rPr>
        <w:endnoteReference w:id="3"/>
      </w:r>
      <w:r w:rsidR="00DA72DD" w:rsidRPr="00A26F75">
        <w:rPr>
          <w:rFonts w:ascii="Palatino Linotype" w:hAnsi="Palatino Linotype"/>
          <w:sz w:val="24"/>
          <w:szCs w:val="24"/>
        </w:rPr>
        <w:t xml:space="preserve">  </w:t>
      </w:r>
      <w:r w:rsidR="00255FBF">
        <w:rPr>
          <w:rFonts w:ascii="Palatino Linotype" w:hAnsi="Palatino Linotype"/>
          <w:sz w:val="24"/>
          <w:szCs w:val="24"/>
        </w:rPr>
        <w:t>No doubt,</w:t>
      </w:r>
      <w:r w:rsidR="00DA72DD" w:rsidRPr="00A26F75">
        <w:rPr>
          <w:rFonts w:ascii="Palatino Linotype" w:hAnsi="Palatino Linotype"/>
          <w:sz w:val="24"/>
          <w:szCs w:val="24"/>
        </w:rPr>
        <w:t xml:space="preserve"> a gift from Diana.</w:t>
      </w:r>
    </w:p>
    <w:p w14:paraId="2EB313D5" w14:textId="77777777" w:rsidR="00DA72DD" w:rsidRDefault="00020377" w:rsidP="00DA72DD">
      <w:pPr>
        <w:jc w:val="both"/>
        <w:rPr>
          <w:rFonts w:ascii="Palatino Linotype" w:hAnsi="Palatino Linotype"/>
          <w:sz w:val="24"/>
          <w:szCs w:val="24"/>
        </w:rPr>
      </w:pPr>
      <w:r>
        <w:rPr>
          <w:rFonts w:ascii="Palatino Linotype" w:hAnsi="Palatino Linotype"/>
          <w:sz w:val="24"/>
          <w:szCs w:val="24"/>
        </w:rPr>
        <w:t>The women</w:t>
      </w:r>
      <w:r w:rsidR="00566DB3">
        <w:rPr>
          <w:rFonts w:ascii="Palatino Linotype" w:hAnsi="Palatino Linotype"/>
          <w:sz w:val="24"/>
          <w:szCs w:val="24"/>
        </w:rPr>
        <w:t xml:space="preserve"> covered </w:t>
      </w:r>
      <w:r w:rsidR="00DA72DD" w:rsidRPr="00A26F75">
        <w:rPr>
          <w:rFonts w:ascii="Palatino Linotype" w:hAnsi="Palatino Linotype"/>
          <w:sz w:val="24"/>
          <w:szCs w:val="24"/>
        </w:rPr>
        <w:t>about 2000 miles.  They stopped sometimes briefly and sometimes for several nights visiting around 50 villages and towns. The weather ranged from dry and hot to torrential down pours and everything in between.</w:t>
      </w:r>
    </w:p>
    <w:p w14:paraId="270CAE3E" w14:textId="77777777" w:rsidR="00DA72DD" w:rsidRDefault="00112CDD" w:rsidP="005B70D4">
      <w:pPr>
        <w:jc w:val="both"/>
        <w:rPr>
          <w:rFonts w:ascii="Palatino Linotype" w:hAnsi="Palatino Linotype"/>
          <w:sz w:val="24"/>
          <w:szCs w:val="24"/>
        </w:rPr>
      </w:pPr>
      <w:r>
        <w:rPr>
          <w:rFonts w:ascii="Palatino Linotype" w:hAnsi="Palatino Linotype"/>
          <w:sz w:val="24"/>
          <w:szCs w:val="24"/>
        </w:rPr>
        <w:t>Article written by Jan Dunn</w:t>
      </w:r>
    </w:p>
    <w:p w14:paraId="2C854E86" w14:textId="77777777" w:rsidR="00973AC4" w:rsidRPr="00A26F75" w:rsidRDefault="00F851B4" w:rsidP="00D2150D">
      <w:pPr>
        <w:jc w:val="both"/>
        <w:rPr>
          <w:rFonts w:ascii="Palatino Linotype" w:hAnsi="Palatino Linotype"/>
          <w:sz w:val="24"/>
          <w:szCs w:val="24"/>
        </w:rPr>
      </w:pPr>
      <w:r>
        <w:rPr>
          <w:rFonts w:ascii="Palatino Linotype" w:hAnsi="Palatino Linotype"/>
          <w:sz w:val="24"/>
          <w:szCs w:val="24"/>
        </w:rPr>
        <w:t>References</w:t>
      </w:r>
    </w:p>
    <w:sectPr w:rsidR="00973AC4" w:rsidRPr="00A26F75">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73762" w14:textId="77777777" w:rsidR="0022463A" w:rsidRDefault="0022463A" w:rsidP="00427FE3">
      <w:pPr>
        <w:spacing w:after="0" w:line="240" w:lineRule="auto"/>
      </w:pPr>
      <w:r>
        <w:separator/>
      </w:r>
    </w:p>
  </w:endnote>
  <w:endnote w:type="continuationSeparator" w:id="0">
    <w:p w14:paraId="7159681A" w14:textId="77777777" w:rsidR="0022463A" w:rsidRDefault="0022463A" w:rsidP="00427FE3">
      <w:pPr>
        <w:spacing w:after="0" w:line="240" w:lineRule="auto"/>
      </w:pPr>
      <w:r>
        <w:continuationSeparator/>
      </w:r>
    </w:p>
  </w:endnote>
  <w:endnote w:id="1">
    <w:p w14:paraId="1ACF1331" w14:textId="77777777" w:rsidR="00F851B4" w:rsidRDefault="00F851B4">
      <w:pPr>
        <w:pStyle w:val="EndnoteText"/>
      </w:pPr>
      <w:r>
        <w:rPr>
          <w:rStyle w:val="EndnoteReference"/>
        </w:rPr>
        <w:endnoteRef/>
      </w:r>
      <w:r>
        <w:t xml:space="preserve"> Hutchinson, Pamela (2019) Where To Begin With Early Women Filmmakers p. BFI</w:t>
      </w:r>
    </w:p>
  </w:endnote>
  <w:endnote w:id="2">
    <w:p w14:paraId="15200D67" w14:textId="77777777" w:rsidR="00F851B4" w:rsidRDefault="00F851B4">
      <w:pPr>
        <w:pStyle w:val="EndnoteText"/>
      </w:pPr>
      <w:r>
        <w:rPr>
          <w:rStyle w:val="EndnoteReference"/>
        </w:rPr>
        <w:endnoteRef/>
      </w:r>
      <w:r>
        <w:t xml:space="preserve"> Powell-Cotton, Diana Field Notes 23rd June 1936</w:t>
      </w:r>
    </w:p>
  </w:endnote>
  <w:endnote w:id="3">
    <w:p w14:paraId="09AEF0A7" w14:textId="77777777" w:rsidR="00973AC4" w:rsidRDefault="00973AC4">
      <w:pPr>
        <w:pStyle w:val="EndnoteText"/>
      </w:pPr>
      <w:r>
        <w:rPr>
          <w:rStyle w:val="EndnoteReference"/>
        </w:rPr>
        <w:endnoteRef/>
      </w:r>
      <w:r>
        <w:t xml:space="preserve"> Powell-Cotton, Diana Field Notes 28th June 1936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D669B" w14:textId="77777777" w:rsidR="0022463A" w:rsidRDefault="0022463A" w:rsidP="00427FE3">
      <w:pPr>
        <w:spacing w:after="0" w:line="240" w:lineRule="auto"/>
      </w:pPr>
      <w:r>
        <w:separator/>
      </w:r>
    </w:p>
  </w:footnote>
  <w:footnote w:type="continuationSeparator" w:id="0">
    <w:p w14:paraId="0D86BA61" w14:textId="77777777" w:rsidR="0022463A" w:rsidRDefault="0022463A" w:rsidP="00427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9A1"/>
    <w:rsid w:val="00020377"/>
    <w:rsid w:val="00030949"/>
    <w:rsid w:val="00043FE6"/>
    <w:rsid w:val="000B1146"/>
    <w:rsid w:val="00112CDD"/>
    <w:rsid w:val="00113C94"/>
    <w:rsid w:val="0012682A"/>
    <w:rsid w:val="0015633C"/>
    <w:rsid w:val="0018437F"/>
    <w:rsid w:val="001F5D38"/>
    <w:rsid w:val="00211078"/>
    <w:rsid w:val="0022463A"/>
    <w:rsid w:val="00255FBF"/>
    <w:rsid w:val="002900B1"/>
    <w:rsid w:val="002B7168"/>
    <w:rsid w:val="002C19DF"/>
    <w:rsid w:val="002F636F"/>
    <w:rsid w:val="003A2A65"/>
    <w:rsid w:val="003C5E81"/>
    <w:rsid w:val="003C6D89"/>
    <w:rsid w:val="00427FE3"/>
    <w:rsid w:val="0044409F"/>
    <w:rsid w:val="0046145F"/>
    <w:rsid w:val="0046578C"/>
    <w:rsid w:val="00500914"/>
    <w:rsid w:val="005346BF"/>
    <w:rsid w:val="00561023"/>
    <w:rsid w:val="00566DB3"/>
    <w:rsid w:val="005B4467"/>
    <w:rsid w:val="005B5DE1"/>
    <w:rsid w:val="005B70D4"/>
    <w:rsid w:val="00651513"/>
    <w:rsid w:val="00653CA2"/>
    <w:rsid w:val="006E3472"/>
    <w:rsid w:val="007E1ABD"/>
    <w:rsid w:val="00824DFC"/>
    <w:rsid w:val="008467BE"/>
    <w:rsid w:val="00851221"/>
    <w:rsid w:val="008567BB"/>
    <w:rsid w:val="008944E0"/>
    <w:rsid w:val="008A6157"/>
    <w:rsid w:val="0090032B"/>
    <w:rsid w:val="00930B1D"/>
    <w:rsid w:val="00973AC4"/>
    <w:rsid w:val="0099445C"/>
    <w:rsid w:val="009D37C2"/>
    <w:rsid w:val="00A12778"/>
    <w:rsid w:val="00A26F75"/>
    <w:rsid w:val="00A812B3"/>
    <w:rsid w:val="00AC1E1D"/>
    <w:rsid w:val="00AD027A"/>
    <w:rsid w:val="00AE58CC"/>
    <w:rsid w:val="00BE506E"/>
    <w:rsid w:val="00C15FD6"/>
    <w:rsid w:val="00C204D2"/>
    <w:rsid w:val="00CF79D9"/>
    <w:rsid w:val="00D2150D"/>
    <w:rsid w:val="00D349A1"/>
    <w:rsid w:val="00DA72DD"/>
    <w:rsid w:val="00DD4751"/>
    <w:rsid w:val="00F07F13"/>
    <w:rsid w:val="00F17EDD"/>
    <w:rsid w:val="00F635B7"/>
    <w:rsid w:val="00F851B4"/>
    <w:rsid w:val="00FA0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373E"/>
  <w15:chartTrackingRefBased/>
  <w15:docId w15:val="{2FCAF716-5DB8-4286-88F2-783CC4F0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27F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FE3"/>
    <w:rPr>
      <w:sz w:val="20"/>
      <w:szCs w:val="20"/>
    </w:rPr>
  </w:style>
  <w:style w:type="character" w:styleId="FootnoteReference">
    <w:name w:val="footnote reference"/>
    <w:basedOn w:val="DefaultParagraphFont"/>
    <w:uiPriority w:val="99"/>
    <w:semiHidden/>
    <w:unhideWhenUsed/>
    <w:rsid w:val="00427FE3"/>
    <w:rPr>
      <w:vertAlign w:val="superscript"/>
    </w:rPr>
  </w:style>
  <w:style w:type="paragraph" w:styleId="EndnoteText">
    <w:name w:val="endnote text"/>
    <w:basedOn w:val="Normal"/>
    <w:link w:val="EndnoteTextChar"/>
    <w:uiPriority w:val="99"/>
    <w:semiHidden/>
    <w:unhideWhenUsed/>
    <w:rsid w:val="00973A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3AC4"/>
    <w:rPr>
      <w:sz w:val="20"/>
      <w:szCs w:val="20"/>
    </w:rPr>
  </w:style>
  <w:style w:type="character" w:styleId="EndnoteReference">
    <w:name w:val="endnote reference"/>
    <w:basedOn w:val="DefaultParagraphFont"/>
    <w:uiPriority w:val="99"/>
    <w:semiHidden/>
    <w:unhideWhenUsed/>
    <w:rsid w:val="00973A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3D73-642A-4B51-992B-DA3AB5D32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Dunn</dc:creator>
  <cp:keywords/>
  <dc:description/>
  <cp:lastModifiedBy>PAUL CAMPBELL</cp:lastModifiedBy>
  <cp:revision>11</cp:revision>
  <dcterms:created xsi:type="dcterms:W3CDTF">2020-09-18T21:33:00Z</dcterms:created>
  <dcterms:modified xsi:type="dcterms:W3CDTF">2020-09-25T07:44:00Z</dcterms:modified>
</cp:coreProperties>
</file>