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A508" w14:textId="77777777" w:rsidR="00157A9E" w:rsidRPr="000B61DF" w:rsidRDefault="00157A9E" w:rsidP="00157A9E">
      <w:pPr>
        <w:spacing w:after="0" w:line="240" w:lineRule="auto"/>
        <w:jc w:val="center"/>
        <w:rPr>
          <w:rFonts w:ascii="Times New Roman" w:hAnsi="Times New Roman" w:cs="Times New Roman"/>
          <w:sz w:val="20"/>
          <w:szCs w:val="20"/>
        </w:rPr>
      </w:pPr>
      <w:r w:rsidRPr="000B61DF">
        <w:rPr>
          <w:rFonts w:ascii="Times New Roman" w:hAnsi="Times New Roman" w:cs="Times New Roman"/>
          <w:noProof/>
          <w:sz w:val="20"/>
          <w:szCs w:val="20"/>
          <w:lang w:eastAsia="en-PH"/>
        </w:rPr>
        <w:drawing>
          <wp:anchor distT="0" distB="0" distL="114300" distR="114300" simplePos="0" relativeHeight="251659264" behindDoc="0" locked="0" layoutInCell="1" allowOverlap="1" wp14:anchorId="5DC696D3" wp14:editId="2695107E">
            <wp:simplePos x="0" y="0"/>
            <wp:positionH relativeFrom="column">
              <wp:posOffset>1461135</wp:posOffset>
            </wp:positionH>
            <wp:positionV relativeFrom="paragraph">
              <wp:posOffset>5715</wp:posOffset>
            </wp:positionV>
            <wp:extent cx="583866" cy="6096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866" cy="609600"/>
                    </a:xfrm>
                    <a:prstGeom prst="rect">
                      <a:avLst/>
                    </a:prstGeom>
                  </pic:spPr>
                </pic:pic>
              </a:graphicData>
            </a:graphic>
            <wp14:sizeRelH relativeFrom="page">
              <wp14:pctWidth>0</wp14:pctWidth>
            </wp14:sizeRelH>
            <wp14:sizeRelV relativeFrom="page">
              <wp14:pctHeight>0</wp14:pctHeight>
            </wp14:sizeRelV>
          </wp:anchor>
        </w:drawing>
      </w:r>
      <w:r w:rsidRPr="000B61DF">
        <w:rPr>
          <w:rFonts w:ascii="Times New Roman" w:hAnsi="Times New Roman" w:cs="Times New Roman"/>
          <w:sz w:val="20"/>
          <w:szCs w:val="20"/>
        </w:rPr>
        <w:t>ARELLANO UNIVERSITY</w:t>
      </w:r>
    </w:p>
    <w:p w14:paraId="31F3E76B" w14:textId="77777777" w:rsidR="00157A9E" w:rsidRPr="000B61DF" w:rsidRDefault="00157A9E" w:rsidP="00157A9E">
      <w:pPr>
        <w:spacing w:after="0" w:line="240" w:lineRule="auto"/>
        <w:jc w:val="center"/>
        <w:rPr>
          <w:rFonts w:ascii="Times New Roman" w:hAnsi="Times New Roman" w:cs="Times New Roman"/>
          <w:sz w:val="20"/>
          <w:szCs w:val="20"/>
        </w:rPr>
      </w:pPr>
      <w:r w:rsidRPr="000B61DF">
        <w:rPr>
          <w:rFonts w:ascii="Times New Roman" w:hAnsi="Times New Roman" w:cs="Times New Roman"/>
          <w:sz w:val="20"/>
          <w:szCs w:val="20"/>
        </w:rPr>
        <w:t>Jose Rizal High School</w:t>
      </w:r>
    </w:p>
    <w:p w14:paraId="7501C098" w14:textId="77777777" w:rsidR="00157A9E" w:rsidRPr="000B61DF" w:rsidRDefault="00157A9E" w:rsidP="00157A9E">
      <w:pPr>
        <w:spacing w:after="0" w:line="240" w:lineRule="auto"/>
        <w:jc w:val="center"/>
        <w:rPr>
          <w:rFonts w:ascii="Times New Roman" w:hAnsi="Times New Roman" w:cs="Times New Roman"/>
          <w:sz w:val="20"/>
          <w:szCs w:val="20"/>
        </w:rPr>
      </w:pPr>
      <w:r w:rsidRPr="000B61DF">
        <w:rPr>
          <w:rFonts w:ascii="Times New Roman" w:hAnsi="Times New Roman" w:cs="Times New Roman"/>
          <w:sz w:val="20"/>
          <w:szCs w:val="20"/>
        </w:rPr>
        <w:t>Gov. Pascual Ave. Malabon City</w:t>
      </w:r>
    </w:p>
    <w:p w14:paraId="5F46876B" w14:textId="77777777" w:rsidR="00157A9E" w:rsidRPr="000B61DF" w:rsidRDefault="00157A9E" w:rsidP="00157A9E">
      <w:pPr>
        <w:spacing w:after="0" w:line="240" w:lineRule="auto"/>
        <w:jc w:val="center"/>
        <w:rPr>
          <w:rFonts w:ascii="Times New Roman" w:hAnsi="Times New Roman" w:cs="Times New Roman"/>
          <w:sz w:val="20"/>
          <w:szCs w:val="20"/>
        </w:rPr>
      </w:pPr>
      <w:r w:rsidRPr="000B61DF">
        <w:rPr>
          <w:rFonts w:ascii="Times New Roman" w:hAnsi="Times New Roman" w:cs="Times New Roman"/>
          <w:sz w:val="20"/>
          <w:szCs w:val="20"/>
        </w:rPr>
        <w:t xml:space="preserve">Tel. / </w:t>
      </w:r>
      <w:proofErr w:type="gramStart"/>
      <w:r w:rsidRPr="000B61DF">
        <w:rPr>
          <w:rFonts w:ascii="Times New Roman" w:hAnsi="Times New Roman" w:cs="Times New Roman"/>
          <w:sz w:val="20"/>
          <w:szCs w:val="20"/>
        </w:rPr>
        <w:t>Fax :</w:t>
      </w:r>
      <w:proofErr w:type="gramEnd"/>
      <w:r w:rsidRPr="000B61DF">
        <w:rPr>
          <w:rFonts w:ascii="Times New Roman" w:hAnsi="Times New Roman" w:cs="Times New Roman"/>
          <w:sz w:val="20"/>
          <w:szCs w:val="20"/>
        </w:rPr>
        <w:t xml:space="preserve"> 921 - 27 -  44</w:t>
      </w:r>
    </w:p>
    <w:p w14:paraId="2FC60BFC" w14:textId="77777777" w:rsidR="00157A9E" w:rsidRPr="000B61DF" w:rsidRDefault="00157A9E" w:rsidP="00157A9E">
      <w:pPr>
        <w:tabs>
          <w:tab w:val="center" w:pos="5400"/>
          <w:tab w:val="left" w:pos="8280"/>
        </w:tabs>
        <w:spacing w:after="0" w:line="240" w:lineRule="auto"/>
        <w:rPr>
          <w:rFonts w:ascii="Times New Roman" w:hAnsi="Times New Roman" w:cs="Times New Roman"/>
          <w:sz w:val="20"/>
          <w:szCs w:val="20"/>
        </w:rPr>
      </w:pPr>
      <w:r w:rsidRPr="000B61DF">
        <w:rPr>
          <w:rFonts w:ascii="Times New Roman" w:hAnsi="Times New Roman" w:cs="Times New Roman"/>
          <w:sz w:val="20"/>
          <w:szCs w:val="20"/>
        </w:rPr>
        <w:tab/>
        <w:t xml:space="preserve">PACUCOA ACCREDITED: Level II </w:t>
      </w:r>
      <w:r w:rsidRPr="000B61DF">
        <w:rPr>
          <w:rFonts w:ascii="Times New Roman" w:hAnsi="Times New Roman" w:cs="Times New Roman"/>
          <w:sz w:val="20"/>
          <w:szCs w:val="20"/>
        </w:rPr>
        <w:tab/>
      </w:r>
    </w:p>
    <w:p w14:paraId="5BC67C8A" w14:textId="77777777" w:rsidR="00157A9E" w:rsidRPr="000B61DF" w:rsidRDefault="00157A9E" w:rsidP="00157A9E">
      <w:pPr>
        <w:spacing w:after="0" w:line="240" w:lineRule="auto"/>
        <w:jc w:val="center"/>
        <w:rPr>
          <w:rFonts w:ascii="Times New Roman" w:hAnsi="Times New Roman" w:cs="Times New Roman"/>
          <w:sz w:val="20"/>
          <w:szCs w:val="20"/>
        </w:rPr>
      </w:pPr>
      <w:r w:rsidRPr="000B61DF">
        <w:rPr>
          <w:rFonts w:ascii="Times New Roman" w:hAnsi="Times New Roman" w:cs="Times New Roman"/>
          <w:sz w:val="20"/>
          <w:szCs w:val="20"/>
        </w:rPr>
        <w:t>S.Y. 2021-2022</w:t>
      </w:r>
    </w:p>
    <w:p w14:paraId="68A4AA99" w14:textId="77777777" w:rsidR="00E44108" w:rsidRDefault="00E44108" w:rsidP="00E44108">
      <w:pPr>
        <w:tabs>
          <w:tab w:val="left" w:pos="360"/>
          <w:tab w:val="left" w:pos="900"/>
        </w:tabs>
        <w:spacing w:after="0" w:line="240" w:lineRule="auto"/>
        <w:rPr>
          <w:rFonts w:ascii="Arial" w:hAnsi="Arial" w:cs="Arial"/>
          <w:b/>
          <w:sz w:val="20"/>
          <w:szCs w:val="20"/>
        </w:rPr>
      </w:pPr>
    </w:p>
    <w:p w14:paraId="1031A213" w14:textId="77777777" w:rsidR="00157A9E" w:rsidRPr="000B61DF" w:rsidRDefault="00E44108" w:rsidP="00E44108">
      <w:pPr>
        <w:tabs>
          <w:tab w:val="left" w:pos="360"/>
          <w:tab w:val="left" w:pos="900"/>
        </w:tabs>
        <w:spacing w:after="0" w:line="240" w:lineRule="auto"/>
        <w:rPr>
          <w:rFonts w:ascii="Times New Roman" w:hAnsi="Times New Roman" w:cs="Times New Roman"/>
          <w:sz w:val="20"/>
          <w:szCs w:val="20"/>
        </w:rPr>
      </w:pPr>
      <w:r>
        <w:rPr>
          <w:rFonts w:ascii="Arial" w:hAnsi="Arial" w:cs="Arial"/>
          <w:b/>
          <w:sz w:val="20"/>
          <w:szCs w:val="20"/>
        </w:rPr>
        <w:tab/>
      </w:r>
      <w:r>
        <w:rPr>
          <w:rFonts w:ascii="Arial" w:hAnsi="Arial" w:cs="Arial"/>
          <w:b/>
          <w:sz w:val="20"/>
          <w:szCs w:val="20"/>
        </w:rPr>
        <w:tab/>
      </w:r>
      <w:r w:rsidR="00157A9E" w:rsidRPr="000B61DF">
        <w:rPr>
          <w:rFonts w:ascii="Times New Roman" w:hAnsi="Times New Roman" w:cs="Times New Roman"/>
          <w:sz w:val="20"/>
          <w:szCs w:val="20"/>
        </w:rPr>
        <w:t>Name: __________________________________________________</w:t>
      </w:r>
      <w:r>
        <w:rPr>
          <w:rFonts w:ascii="Times New Roman" w:hAnsi="Times New Roman" w:cs="Times New Roman"/>
          <w:sz w:val="20"/>
          <w:szCs w:val="20"/>
        </w:rPr>
        <w:t>______________________________</w:t>
      </w:r>
    </w:p>
    <w:p w14:paraId="5B237B5B" w14:textId="224D19A1" w:rsidR="00157A9E" w:rsidRPr="000B61DF" w:rsidRDefault="00E44108" w:rsidP="00E44108">
      <w:pPr>
        <w:tabs>
          <w:tab w:val="left" w:pos="360"/>
          <w:tab w:val="left" w:pos="900"/>
        </w:tabs>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157A9E" w:rsidRPr="000B61DF">
        <w:rPr>
          <w:rFonts w:ascii="Times New Roman" w:hAnsi="Times New Roman" w:cs="Times New Roman"/>
          <w:sz w:val="20"/>
          <w:szCs w:val="20"/>
        </w:rPr>
        <w:t xml:space="preserve">Grade and Section: _________________________________ </w:t>
      </w:r>
      <w:r>
        <w:rPr>
          <w:rFonts w:ascii="Times New Roman" w:hAnsi="Times New Roman" w:cs="Times New Roman"/>
          <w:sz w:val="20"/>
          <w:szCs w:val="20"/>
        </w:rPr>
        <w:tab/>
      </w:r>
      <w:r>
        <w:rPr>
          <w:rFonts w:ascii="Times New Roman" w:hAnsi="Times New Roman" w:cs="Times New Roman"/>
          <w:sz w:val="20"/>
          <w:szCs w:val="20"/>
        </w:rPr>
        <w:tab/>
      </w:r>
      <w:r w:rsidR="00157A9E" w:rsidRPr="000B61DF">
        <w:rPr>
          <w:rFonts w:ascii="Times New Roman" w:hAnsi="Times New Roman" w:cs="Times New Roman"/>
          <w:sz w:val="20"/>
          <w:szCs w:val="20"/>
        </w:rPr>
        <w:t xml:space="preserve">Teacher: </w:t>
      </w:r>
      <w:r w:rsidR="00DA1D76">
        <w:rPr>
          <w:rFonts w:ascii="Times New Roman" w:hAnsi="Times New Roman" w:cs="Times New Roman"/>
          <w:sz w:val="20"/>
          <w:szCs w:val="20"/>
          <w:u w:val="single"/>
        </w:rPr>
        <w:t>Mrs. Ruby S. Dayao</w:t>
      </w:r>
    </w:p>
    <w:p w14:paraId="7B4044B2" w14:textId="77777777" w:rsidR="00157A9E" w:rsidRDefault="00E44108" w:rsidP="00E44108">
      <w:pPr>
        <w:tabs>
          <w:tab w:val="left" w:pos="360"/>
          <w:tab w:val="left" w:pos="900"/>
        </w:tabs>
        <w:spacing w:after="0" w:line="240" w:lineRule="auto"/>
        <w:jc w:val="center"/>
        <w:rPr>
          <w:rFonts w:ascii="Times New Roman" w:hAnsi="Times New Roman" w:cs="Times New Roman"/>
          <w:b/>
          <w:sz w:val="20"/>
          <w:szCs w:val="20"/>
          <w:u w:val="single"/>
        </w:rPr>
      </w:pPr>
      <w:r>
        <w:rPr>
          <w:rFonts w:ascii="Times New Roman" w:hAnsi="Times New Roman" w:cs="Times New Roman"/>
          <w:b/>
          <w:sz w:val="20"/>
          <w:szCs w:val="20"/>
          <w:u w:val="single"/>
        </w:rPr>
        <w:t>GRADE 9</w:t>
      </w:r>
      <w:r w:rsidR="00157A9E" w:rsidRPr="000B61DF">
        <w:rPr>
          <w:rFonts w:ascii="Times New Roman" w:hAnsi="Times New Roman" w:cs="Times New Roman"/>
          <w:b/>
          <w:sz w:val="20"/>
          <w:szCs w:val="20"/>
          <w:u w:val="single"/>
        </w:rPr>
        <w:t xml:space="preserve"> </w:t>
      </w:r>
      <w:r w:rsidR="006D385A">
        <w:rPr>
          <w:rFonts w:ascii="Times New Roman" w:hAnsi="Times New Roman" w:cs="Times New Roman"/>
          <w:b/>
          <w:sz w:val="20"/>
          <w:szCs w:val="20"/>
          <w:u w:val="single"/>
        </w:rPr>
        <w:t>–</w:t>
      </w:r>
      <w:r w:rsidR="00157A9E" w:rsidRPr="000B61DF">
        <w:rPr>
          <w:rFonts w:ascii="Times New Roman" w:hAnsi="Times New Roman" w:cs="Times New Roman"/>
          <w:b/>
          <w:sz w:val="20"/>
          <w:szCs w:val="20"/>
          <w:u w:val="single"/>
        </w:rPr>
        <w:t xml:space="preserve"> </w:t>
      </w:r>
      <w:r w:rsidR="00ED6D6A">
        <w:rPr>
          <w:rFonts w:ascii="Times New Roman" w:hAnsi="Times New Roman" w:cs="Times New Roman"/>
          <w:b/>
          <w:sz w:val="20"/>
          <w:szCs w:val="20"/>
          <w:u w:val="single"/>
        </w:rPr>
        <w:t>HEALTH</w:t>
      </w:r>
    </w:p>
    <w:p w14:paraId="6B985D6B" w14:textId="77777777" w:rsidR="006D385A" w:rsidRPr="000B61DF" w:rsidRDefault="006D385A" w:rsidP="00E44108">
      <w:pPr>
        <w:tabs>
          <w:tab w:val="left" w:pos="360"/>
          <w:tab w:val="left" w:pos="900"/>
        </w:tabs>
        <w:spacing w:after="0" w:line="240" w:lineRule="auto"/>
        <w:jc w:val="center"/>
        <w:rPr>
          <w:rFonts w:ascii="Times New Roman" w:hAnsi="Times New Roman" w:cs="Times New Roman"/>
          <w:b/>
          <w:sz w:val="20"/>
          <w:szCs w:val="20"/>
          <w:u w:val="single"/>
        </w:rPr>
      </w:pPr>
    </w:p>
    <w:tbl>
      <w:tblPr>
        <w:tblStyle w:val="TableGrid"/>
        <w:tblW w:w="0" w:type="auto"/>
        <w:jc w:val="center"/>
        <w:tblLook w:val="04A0" w:firstRow="1" w:lastRow="0" w:firstColumn="1" w:lastColumn="0" w:noHBand="0" w:noVBand="1"/>
      </w:tblPr>
      <w:tblGrid>
        <w:gridCol w:w="10778"/>
      </w:tblGrid>
      <w:tr w:rsidR="00157A9E" w14:paraId="1AFA5A28" w14:textId="77777777" w:rsidTr="00E44108">
        <w:trPr>
          <w:jc w:val="center"/>
        </w:trPr>
        <w:tc>
          <w:tcPr>
            <w:tcW w:w="10778" w:type="dxa"/>
            <w:shd w:val="clear" w:color="auto" w:fill="F7CAAC" w:themeFill="accent2" w:themeFillTint="66"/>
          </w:tcPr>
          <w:p w14:paraId="4F44BC58" w14:textId="77777777" w:rsidR="00157A9E" w:rsidRPr="00157A9E" w:rsidRDefault="00157A9E" w:rsidP="00157A9E">
            <w:pPr>
              <w:pStyle w:val="ListParagraph"/>
              <w:numPr>
                <w:ilvl w:val="0"/>
                <w:numId w:val="1"/>
              </w:numPr>
              <w:rPr>
                <w:b/>
              </w:rPr>
            </w:pPr>
            <w:r>
              <w:rPr>
                <w:b/>
              </w:rPr>
              <w:t>CONTENT</w:t>
            </w:r>
          </w:p>
        </w:tc>
      </w:tr>
    </w:tbl>
    <w:p w14:paraId="11617060" w14:textId="77777777" w:rsidR="00157A9E" w:rsidRPr="00E44108" w:rsidRDefault="00481FB2" w:rsidP="00E44108">
      <w:pPr>
        <w:spacing w:after="0" w:line="240" w:lineRule="auto"/>
        <w:rPr>
          <w:rFonts w:ascii="Arial" w:hAnsi="Arial" w:cs="Arial"/>
          <w:b/>
          <w:bCs/>
          <w:sz w:val="20"/>
          <w:szCs w:val="20"/>
        </w:rPr>
      </w:pPr>
      <w:r>
        <w:rPr>
          <w:rFonts w:ascii="Arial" w:hAnsi="Arial" w:cs="Arial"/>
          <w:b/>
          <w:sz w:val="20"/>
          <w:szCs w:val="20"/>
        </w:rPr>
        <w:t>Prevention and Management of Intentional Injuries and Factors related to Intentional Injuries</w:t>
      </w:r>
    </w:p>
    <w:p w14:paraId="6220BD0F" w14:textId="18828D42" w:rsidR="00157A9E" w:rsidRPr="00E44108" w:rsidRDefault="00157A9E" w:rsidP="00E44108">
      <w:pPr>
        <w:spacing w:after="0" w:line="240" w:lineRule="auto"/>
        <w:rPr>
          <w:rFonts w:ascii="Arial" w:hAnsi="Arial" w:cs="Arial"/>
          <w:sz w:val="20"/>
          <w:szCs w:val="20"/>
          <w:u w:val="single"/>
        </w:rPr>
      </w:pPr>
      <w:r w:rsidRPr="00E44108">
        <w:rPr>
          <w:rFonts w:ascii="Arial" w:hAnsi="Arial" w:cs="Arial"/>
          <w:sz w:val="20"/>
          <w:szCs w:val="20"/>
        </w:rPr>
        <w:t xml:space="preserve">Concept Notes # </w:t>
      </w:r>
      <w:r w:rsidR="00DA1D76">
        <w:rPr>
          <w:rFonts w:ascii="Arial" w:hAnsi="Arial" w:cs="Arial"/>
          <w:sz w:val="20"/>
          <w:szCs w:val="20"/>
          <w:u w:val="single"/>
        </w:rPr>
        <w:t>4.2</w:t>
      </w:r>
    </w:p>
    <w:p w14:paraId="1D01CC68" w14:textId="77777777" w:rsidR="00157A9E" w:rsidRDefault="00157A9E" w:rsidP="00E44108">
      <w:pPr>
        <w:spacing w:after="0" w:line="240" w:lineRule="auto"/>
        <w:jc w:val="both"/>
        <w:rPr>
          <w:rFonts w:ascii="Arial" w:hAnsi="Arial" w:cs="Arial"/>
          <w:sz w:val="20"/>
          <w:szCs w:val="20"/>
        </w:rPr>
      </w:pPr>
    </w:p>
    <w:p w14:paraId="690B7118" w14:textId="2378B66D" w:rsidR="0080222A" w:rsidRPr="00722076" w:rsidRDefault="00481FB2" w:rsidP="00481FB2">
      <w:pPr>
        <w:spacing w:after="0" w:line="240" w:lineRule="auto"/>
        <w:jc w:val="both"/>
        <w:rPr>
          <w:rFonts w:ascii="Arial" w:hAnsi="Arial" w:cs="Arial"/>
          <w:sz w:val="16"/>
          <w:szCs w:val="20"/>
        </w:rPr>
      </w:pPr>
      <w:r w:rsidRPr="00722076">
        <w:rPr>
          <w:rFonts w:ascii="Arial" w:hAnsi="Arial" w:cs="Arial"/>
          <w:b/>
          <w:sz w:val="20"/>
        </w:rPr>
        <w:t>Protection and management of intentional injuries</w:t>
      </w:r>
      <w:r w:rsidRPr="00722076">
        <w:rPr>
          <w:rFonts w:ascii="Arial" w:hAnsi="Arial" w:cs="Arial"/>
          <w:sz w:val="20"/>
        </w:rPr>
        <w:t xml:space="preserve"> is quite challenging since the usual interest of the victim is death or injury to himself or herself, or to others.</w:t>
      </w:r>
    </w:p>
    <w:p w14:paraId="76FE9236" w14:textId="77777777" w:rsidR="00481FB2" w:rsidRPr="00722076" w:rsidRDefault="00481FB2" w:rsidP="00481FB2">
      <w:pPr>
        <w:spacing w:after="0" w:line="240" w:lineRule="auto"/>
        <w:jc w:val="both"/>
        <w:rPr>
          <w:rFonts w:ascii="Arial" w:hAnsi="Arial" w:cs="Arial"/>
          <w:sz w:val="16"/>
          <w:szCs w:val="20"/>
        </w:rPr>
      </w:pPr>
    </w:p>
    <w:p w14:paraId="1F3C226C" w14:textId="77777777" w:rsidR="00481FB2" w:rsidRPr="00722076" w:rsidRDefault="00481FB2" w:rsidP="00722076">
      <w:pPr>
        <w:spacing w:after="0" w:line="240" w:lineRule="auto"/>
        <w:jc w:val="both"/>
        <w:rPr>
          <w:rFonts w:ascii="Arial" w:hAnsi="Arial" w:cs="Arial"/>
          <w:sz w:val="20"/>
        </w:rPr>
      </w:pPr>
      <w:r w:rsidRPr="00722076">
        <w:rPr>
          <w:rFonts w:ascii="Arial" w:hAnsi="Arial" w:cs="Arial"/>
          <w:sz w:val="20"/>
        </w:rPr>
        <w:t>The following are suggested to manage or handle victim of intentional injuries:</w:t>
      </w:r>
    </w:p>
    <w:p w14:paraId="61014600"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Go to the area if the condition is already surveyed</w:t>
      </w:r>
    </w:p>
    <w:p w14:paraId="08E753C2"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Send someone to call for a doctor or professionals who are experts in administering treatment.</w:t>
      </w:r>
    </w:p>
    <w:p w14:paraId="2D84E037" w14:textId="77777777" w:rsidR="00481FB2" w:rsidRPr="00722076" w:rsidRDefault="00481FB2" w:rsidP="00722076">
      <w:pPr>
        <w:pStyle w:val="ListParagraph"/>
        <w:spacing w:after="0" w:line="240" w:lineRule="auto"/>
        <w:jc w:val="both"/>
        <w:rPr>
          <w:rFonts w:ascii="Arial" w:hAnsi="Arial" w:cs="Arial"/>
          <w:sz w:val="20"/>
        </w:rPr>
      </w:pPr>
      <w:r w:rsidRPr="00722076">
        <w:rPr>
          <w:rFonts w:ascii="Arial" w:hAnsi="Arial" w:cs="Arial"/>
          <w:sz w:val="20"/>
        </w:rPr>
        <w:t>The following information should be given:</w:t>
      </w:r>
    </w:p>
    <w:p w14:paraId="5D9A744C" w14:textId="77777777" w:rsidR="00481FB2" w:rsidRPr="00722076" w:rsidRDefault="00481FB2" w:rsidP="00722076">
      <w:pPr>
        <w:pStyle w:val="ListParagraph"/>
        <w:numPr>
          <w:ilvl w:val="0"/>
          <w:numId w:val="32"/>
        </w:numPr>
        <w:spacing w:after="0" w:line="240" w:lineRule="auto"/>
        <w:jc w:val="both"/>
        <w:rPr>
          <w:rFonts w:ascii="Arial" w:hAnsi="Arial" w:cs="Arial"/>
          <w:sz w:val="20"/>
        </w:rPr>
      </w:pPr>
      <w:r w:rsidRPr="00722076">
        <w:rPr>
          <w:rFonts w:ascii="Arial" w:hAnsi="Arial" w:cs="Arial"/>
          <w:sz w:val="20"/>
        </w:rPr>
        <w:t>Place where the incident happened</w:t>
      </w:r>
    </w:p>
    <w:p w14:paraId="096C6B0B" w14:textId="77777777" w:rsidR="00481FB2" w:rsidRPr="00722076" w:rsidRDefault="00481FB2" w:rsidP="00722076">
      <w:pPr>
        <w:pStyle w:val="ListParagraph"/>
        <w:numPr>
          <w:ilvl w:val="0"/>
          <w:numId w:val="32"/>
        </w:numPr>
        <w:spacing w:after="0" w:line="240" w:lineRule="auto"/>
        <w:jc w:val="both"/>
        <w:rPr>
          <w:rFonts w:ascii="Arial" w:hAnsi="Arial" w:cs="Arial"/>
          <w:sz w:val="20"/>
        </w:rPr>
      </w:pPr>
      <w:r w:rsidRPr="00722076">
        <w:rPr>
          <w:rFonts w:ascii="Arial" w:hAnsi="Arial" w:cs="Arial"/>
          <w:sz w:val="20"/>
        </w:rPr>
        <w:t>Nature of the injury</w:t>
      </w:r>
    </w:p>
    <w:p w14:paraId="1F5339E6" w14:textId="77777777" w:rsidR="00481FB2" w:rsidRPr="00722076" w:rsidRDefault="00481FB2" w:rsidP="00722076">
      <w:pPr>
        <w:pStyle w:val="ListParagraph"/>
        <w:numPr>
          <w:ilvl w:val="0"/>
          <w:numId w:val="32"/>
        </w:numPr>
        <w:spacing w:after="0" w:line="240" w:lineRule="auto"/>
        <w:jc w:val="both"/>
        <w:rPr>
          <w:rFonts w:ascii="Arial" w:hAnsi="Arial" w:cs="Arial"/>
          <w:sz w:val="20"/>
        </w:rPr>
      </w:pPr>
      <w:r w:rsidRPr="00722076">
        <w:rPr>
          <w:rFonts w:ascii="Arial" w:hAnsi="Arial" w:cs="Arial"/>
          <w:sz w:val="20"/>
        </w:rPr>
        <w:t>People involved</w:t>
      </w:r>
    </w:p>
    <w:p w14:paraId="56E0E92C" w14:textId="77777777" w:rsidR="00481FB2" w:rsidRPr="00722076" w:rsidRDefault="00481FB2" w:rsidP="00722076">
      <w:pPr>
        <w:pStyle w:val="ListParagraph"/>
        <w:numPr>
          <w:ilvl w:val="0"/>
          <w:numId w:val="32"/>
        </w:numPr>
        <w:spacing w:after="0" w:line="240" w:lineRule="auto"/>
        <w:jc w:val="both"/>
        <w:rPr>
          <w:rFonts w:ascii="Arial" w:hAnsi="Arial" w:cs="Arial"/>
          <w:sz w:val="20"/>
        </w:rPr>
      </w:pPr>
      <w:r w:rsidRPr="00722076">
        <w:rPr>
          <w:rFonts w:ascii="Arial" w:hAnsi="Arial" w:cs="Arial"/>
          <w:sz w:val="20"/>
        </w:rPr>
        <w:t>Extent of the injury</w:t>
      </w:r>
    </w:p>
    <w:p w14:paraId="0D5E14CE" w14:textId="77777777" w:rsidR="00481FB2" w:rsidRPr="00722076" w:rsidRDefault="00481FB2" w:rsidP="00722076">
      <w:pPr>
        <w:pStyle w:val="ListParagraph"/>
        <w:numPr>
          <w:ilvl w:val="0"/>
          <w:numId w:val="32"/>
        </w:numPr>
        <w:spacing w:after="0" w:line="240" w:lineRule="auto"/>
        <w:jc w:val="both"/>
        <w:rPr>
          <w:rFonts w:ascii="Arial" w:hAnsi="Arial" w:cs="Arial"/>
          <w:sz w:val="20"/>
        </w:rPr>
      </w:pPr>
      <w:r w:rsidRPr="00722076">
        <w:rPr>
          <w:rFonts w:ascii="Arial" w:hAnsi="Arial" w:cs="Arial"/>
          <w:sz w:val="20"/>
        </w:rPr>
        <w:t>Date and time of the incident</w:t>
      </w:r>
    </w:p>
    <w:p w14:paraId="6D50D1D0" w14:textId="77777777" w:rsidR="00481FB2" w:rsidRPr="00722076" w:rsidRDefault="00481FB2" w:rsidP="00722076">
      <w:pPr>
        <w:pStyle w:val="ListParagraph"/>
        <w:numPr>
          <w:ilvl w:val="0"/>
          <w:numId w:val="32"/>
        </w:numPr>
        <w:spacing w:after="0" w:line="240" w:lineRule="auto"/>
        <w:jc w:val="both"/>
        <w:rPr>
          <w:rFonts w:ascii="Arial" w:hAnsi="Arial" w:cs="Arial"/>
          <w:sz w:val="20"/>
        </w:rPr>
      </w:pPr>
      <w:r w:rsidRPr="00722076">
        <w:rPr>
          <w:rFonts w:ascii="Arial" w:hAnsi="Arial" w:cs="Arial"/>
          <w:sz w:val="20"/>
        </w:rPr>
        <w:t>Treatment applied</w:t>
      </w:r>
    </w:p>
    <w:p w14:paraId="508E147E"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Dentures should be checked and removed</w:t>
      </w:r>
    </w:p>
    <w:p w14:paraId="75B51065"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Loosen belt or clothing when there is difficulty in breathing</w:t>
      </w:r>
    </w:p>
    <w:p w14:paraId="3E42DEBD"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Avoid giving liquids to an unconscious victim</w:t>
      </w:r>
    </w:p>
    <w:p w14:paraId="2667CFCE"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Maintain warmness of the victim</w:t>
      </w:r>
    </w:p>
    <w:p w14:paraId="779BCED3"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Avoid panic and control the crowd</w:t>
      </w:r>
    </w:p>
    <w:p w14:paraId="2F5A6F50"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Do not move a victim with head of neck injury</w:t>
      </w:r>
    </w:p>
    <w:p w14:paraId="3B6D10E0" w14:textId="77777777" w:rsidR="00481FB2" w:rsidRPr="00722076" w:rsidRDefault="00481FB2" w:rsidP="00722076">
      <w:pPr>
        <w:pStyle w:val="ListParagraph"/>
        <w:numPr>
          <w:ilvl w:val="0"/>
          <w:numId w:val="31"/>
        </w:numPr>
        <w:spacing w:after="0" w:line="240" w:lineRule="auto"/>
        <w:jc w:val="both"/>
        <w:rPr>
          <w:rFonts w:ascii="Arial" w:hAnsi="Arial" w:cs="Arial"/>
          <w:sz w:val="20"/>
        </w:rPr>
      </w:pPr>
      <w:r w:rsidRPr="00722076">
        <w:rPr>
          <w:rFonts w:ascii="Arial" w:hAnsi="Arial" w:cs="Arial"/>
          <w:sz w:val="20"/>
        </w:rPr>
        <w:t>Check for other possible injuries</w:t>
      </w:r>
    </w:p>
    <w:p w14:paraId="622D3FC8" w14:textId="77777777" w:rsidR="00722076" w:rsidRPr="00722076" w:rsidRDefault="00722076" w:rsidP="00722076">
      <w:pPr>
        <w:spacing w:after="0" w:line="240" w:lineRule="auto"/>
        <w:jc w:val="both"/>
        <w:rPr>
          <w:rFonts w:ascii="Arial" w:hAnsi="Arial" w:cs="Arial"/>
          <w:sz w:val="20"/>
        </w:rPr>
      </w:pPr>
    </w:p>
    <w:p w14:paraId="7CF4D6C3" w14:textId="77777777" w:rsidR="00481FB2" w:rsidRPr="00722076" w:rsidRDefault="00481FB2" w:rsidP="00481FB2">
      <w:pPr>
        <w:spacing w:after="0" w:line="240" w:lineRule="auto"/>
        <w:ind w:left="360"/>
        <w:rPr>
          <w:rFonts w:ascii="Arial" w:hAnsi="Arial" w:cs="Arial"/>
          <w:sz w:val="20"/>
        </w:rPr>
      </w:pPr>
      <w:r w:rsidRPr="00722076">
        <w:rPr>
          <w:rFonts w:ascii="Arial" w:hAnsi="Arial" w:cs="Arial"/>
          <w:sz w:val="20"/>
        </w:rPr>
        <w:t>Other measures to manage intentional injuries include:</w:t>
      </w:r>
    </w:p>
    <w:p w14:paraId="57DFE163" w14:textId="77777777" w:rsidR="00481FB2" w:rsidRPr="00722076" w:rsidRDefault="00481FB2" w:rsidP="00481FB2">
      <w:pPr>
        <w:pStyle w:val="ListParagraph"/>
        <w:numPr>
          <w:ilvl w:val="0"/>
          <w:numId w:val="33"/>
        </w:numPr>
        <w:spacing w:after="0" w:line="240" w:lineRule="auto"/>
        <w:rPr>
          <w:rFonts w:ascii="Arial" w:hAnsi="Arial" w:cs="Arial"/>
          <w:sz w:val="20"/>
        </w:rPr>
      </w:pPr>
      <w:r w:rsidRPr="00722076">
        <w:rPr>
          <w:rFonts w:ascii="Arial" w:hAnsi="Arial" w:cs="Arial"/>
          <w:sz w:val="20"/>
        </w:rPr>
        <w:t>Self-protection</w:t>
      </w:r>
    </w:p>
    <w:p w14:paraId="42D67831" w14:textId="77777777" w:rsidR="00481FB2" w:rsidRPr="00722076" w:rsidRDefault="00481FB2" w:rsidP="00481FB2">
      <w:pPr>
        <w:pStyle w:val="ListParagraph"/>
        <w:numPr>
          <w:ilvl w:val="0"/>
          <w:numId w:val="33"/>
        </w:numPr>
        <w:spacing w:after="0" w:line="240" w:lineRule="auto"/>
        <w:rPr>
          <w:rFonts w:ascii="Arial" w:hAnsi="Arial" w:cs="Arial"/>
          <w:sz w:val="20"/>
        </w:rPr>
      </w:pPr>
      <w:r w:rsidRPr="00722076">
        <w:rPr>
          <w:rFonts w:ascii="Arial" w:hAnsi="Arial" w:cs="Arial"/>
          <w:sz w:val="20"/>
        </w:rPr>
        <w:t>Prevent self-harm</w:t>
      </w:r>
    </w:p>
    <w:p w14:paraId="38CDD8DA" w14:textId="77777777" w:rsidR="00481FB2" w:rsidRPr="00722076" w:rsidRDefault="00481FB2" w:rsidP="00481FB2">
      <w:pPr>
        <w:pStyle w:val="ListParagraph"/>
        <w:numPr>
          <w:ilvl w:val="0"/>
          <w:numId w:val="33"/>
        </w:numPr>
        <w:spacing w:after="0" w:line="240" w:lineRule="auto"/>
        <w:rPr>
          <w:rFonts w:ascii="Arial" w:hAnsi="Arial" w:cs="Arial"/>
          <w:sz w:val="20"/>
        </w:rPr>
      </w:pPr>
      <w:r w:rsidRPr="00722076">
        <w:rPr>
          <w:rFonts w:ascii="Arial" w:hAnsi="Arial" w:cs="Arial"/>
          <w:sz w:val="20"/>
        </w:rPr>
        <w:t>Promote culture of non-violence through healthful behaviors</w:t>
      </w:r>
    </w:p>
    <w:p w14:paraId="4C04EFFF" w14:textId="77777777" w:rsidR="00481FB2" w:rsidRPr="00722076" w:rsidRDefault="00481FB2" w:rsidP="00481FB2">
      <w:pPr>
        <w:pStyle w:val="ListParagraph"/>
        <w:numPr>
          <w:ilvl w:val="0"/>
          <w:numId w:val="33"/>
        </w:numPr>
        <w:spacing w:after="0" w:line="240" w:lineRule="auto"/>
        <w:rPr>
          <w:rFonts w:ascii="Arial" w:hAnsi="Arial" w:cs="Arial"/>
          <w:sz w:val="20"/>
        </w:rPr>
      </w:pPr>
      <w:r w:rsidRPr="00722076">
        <w:rPr>
          <w:rFonts w:ascii="Arial" w:hAnsi="Arial" w:cs="Arial"/>
          <w:sz w:val="20"/>
        </w:rPr>
        <w:t>Report cases of violence to proper authorities</w:t>
      </w:r>
    </w:p>
    <w:p w14:paraId="7477EA71" w14:textId="77777777" w:rsidR="00481FB2" w:rsidRPr="00722076" w:rsidRDefault="00481FB2" w:rsidP="00481FB2">
      <w:pPr>
        <w:pStyle w:val="ListParagraph"/>
        <w:numPr>
          <w:ilvl w:val="0"/>
          <w:numId w:val="33"/>
        </w:numPr>
        <w:spacing w:after="0" w:line="240" w:lineRule="auto"/>
        <w:rPr>
          <w:rFonts w:ascii="Arial" w:hAnsi="Arial" w:cs="Arial"/>
          <w:sz w:val="20"/>
        </w:rPr>
      </w:pPr>
      <w:r w:rsidRPr="00722076">
        <w:rPr>
          <w:rFonts w:ascii="Arial" w:hAnsi="Arial" w:cs="Arial"/>
          <w:sz w:val="20"/>
        </w:rPr>
        <w:t>Seek help from trusted individuals and health professionals</w:t>
      </w:r>
    </w:p>
    <w:p w14:paraId="3769E4F7" w14:textId="77777777" w:rsidR="00481FB2" w:rsidRPr="00722076" w:rsidRDefault="00481FB2" w:rsidP="00481FB2">
      <w:pPr>
        <w:spacing w:after="0" w:line="240" w:lineRule="auto"/>
        <w:ind w:firstLine="360"/>
        <w:rPr>
          <w:rFonts w:ascii="Arial" w:hAnsi="Arial" w:cs="Arial"/>
          <w:sz w:val="20"/>
        </w:rPr>
      </w:pPr>
      <w:r w:rsidRPr="00722076">
        <w:rPr>
          <w:rFonts w:ascii="Arial" w:hAnsi="Arial" w:cs="Arial"/>
          <w:sz w:val="20"/>
        </w:rPr>
        <w:t>Youth suicide prevention includes:</w:t>
      </w:r>
    </w:p>
    <w:p w14:paraId="7481B191" w14:textId="77777777" w:rsidR="00481FB2" w:rsidRPr="00722076" w:rsidRDefault="00481FB2" w:rsidP="00481FB2">
      <w:pPr>
        <w:pStyle w:val="ListParagraph"/>
        <w:numPr>
          <w:ilvl w:val="0"/>
          <w:numId w:val="34"/>
        </w:numPr>
        <w:spacing w:after="0" w:line="240" w:lineRule="auto"/>
        <w:rPr>
          <w:rFonts w:ascii="Arial" w:hAnsi="Arial" w:cs="Arial"/>
          <w:sz w:val="20"/>
        </w:rPr>
      </w:pPr>
      <w:r w:rsidRPr="00722076">
        <w:rPr>
          <w:rFonts w:ascii="Arial" w:hAnsi="Arial" w:cs="Arial"/>
          <w:sz w:val="20"/>
        </w:rPr>
        <w:t>Increased public awareness on suicide prevention</w:t>
      </w:r>
    </w:p>
    <w:p w14:paraId="2E85FFB6" w14:textId="77777777" w:rsidR="00481FB2" w:rsidRPr="00722076" w:rsidRDefault="00481FB2" w:rsidP="00481FB2">
      <w:pPr>
        <w:pStyle w:val="ListParagraph"/>
        <w:numPr>
          <w:ilvl w:val="0"/>
          <w:numId w:val="34"/>
        </w:numPr>
        <w:spacing w:after="0" w:line="240" w:lineRule="auto"/>
        <w:rPr>
          <w:rFonts w:ascii="Arial" w:hAnsi="Arial" w:cs="Arial"/>
          <w:sz w:val="20"/>
        </w:rPr>
      </w:pPr>
      <w:r w:rsidRPr="00722076">
        <w:rPr>
          <w:rFonts w:ascii="Arial" w:hAnsi="Arial" w:cs="Arial"/>
          <w:sz w:val="20"/>
        </w:rPr>
        <w:t>Improved youth access to appropriate prevention and intervention</w:t>
      </w:r>
    </w:p>
    <w:p w14:paraId="65AFC2A8" w14:textId="77777777" w:rsidR="00481FB2" w:rsidRPr="00722076" w:rsidRDefault="00481FB2" w:rsidP="00481FB2">
      <w:pPr>
        <w:pStyle w:val="ListParagraph"/>
        <w:numPr>
          <w:ilvl w:val="0"/>
          <w:numId w:val="34"/>
        </w:numPr>
        <w:spacing w:after="0" w:line="240" w:lineRule="auto"/>
        <w:rPr>
          <w:rFonts w:ascii="Arial" w:hAnsi="Arial" w:cs="Arial"/>
          <w:sz w:val="20"/>
        </w:rPr>
      </w:pPr>
      <w:r w:rsidRPr="00722076">
        <w:rPr>
          <w:rFonts w:ascii="Arial" w:hAnsi="Arial" w:cs="Arial"/>
          <w:sz w:val="20"/>
        </w:rPr>
        <w:t>Expose the youth to meaningful and fruitful activities</w:t>
      </w:r>
    </w:p>
    <w:p w14:paraId="22CB8332" w14:textId="77777777" w:rsidR="00481FB2" w:rsidRDefault="00481FB2" w:rsidP="00481FB2">
      <w:pPr>
        <w:pStyle w:val="ListParagraph"/>
        <w:numPr>
          <w:ilvl w:val="0"/>
          <w:numId w:val="34"/>
        </w:numPr>
        <w:spacing w:after="0" w:line="240" w:lineRule="auto"/>
        <w:rPr>
          <w:rFonts w:ascii="Arial" w:hAnsi="Arial" w:cs="Arial"/>
          <w:sz w:val="20"/>
        </w:rPr>
      </w:pPr>
      <w:r w:rsidRPr="00722076">
        <w:rPr>
          <w:rFonts w:ascii="Arial" w:hAnsi="Arial" w:cs="Arial"/>
          <w:sz w:val="20"/>
        </w:rPr>
        <w:t>Careful and advance planning of activities for the youth both in school and community</w:t>
      </w:r>
    </w:p>
    <w:p w14:paraId="7474D8AC" w14:textId="77777777" w:rsidR="00722076" w:rsidRPr="00722076" w:rsidRDefault="00722076" w:rsidP="00722076">
      <w:pPr>
        <w:spacing w:after="0" w:line="240" w:lineRule="auto"/>
        <w:rPr>
          <w:rFonts w:ascii="Arial" w:hAnsi="Arial" w:cs="Arial"/>
          <w:sz w:val="20"/>
        </w:rPr>
      </w:pPr>
    </w:p>
    <w:p w14:paraId="41A93193" w14:textId="77777777" w:rsidR="00481FB2" w:rsidRPr="00D53289" w:rsidRDefault="00481FB2" w:rsidP="00481FB2">
      <w:pPr>
        <w:spacing w:after="0" w:line="240" w:lineRule="auto"/>
        <w:rPr>
          <w:rFonts w:ascii="Arial" w:hAnsi="Arial" w:cs="Arial"/>
          <w:b/>
          <w:color w:val="FF0000"/>
          <w:sz w:val="20"/>
          <w:u w:val="single"/>
        </w:rPr>
      </w:pPr>
      <w:r w:rsidRPr="00D53289">
        <w:rPr>
          <w:rFonts w:ascii="Arial" w:hAnsi="Arial" w:cs="Arial"/>
          <w:b/>
          <w:color w:val="FF0000"/>
          <w:sz w:val="20"/>
          <w:u w:val="single"/>
        </w:rPr>
        <w:t>Factors related to Intentional Injuries</w:t>
      </w:r>
    </w:p>
    <w:p w14:paraId="12DFAE3F" w14:textId="77777777" w:rsidR="00481FB2" w:rsidRDefault="00481FB2" w:rsidP="00481FB2">
      <w:pPr>
        <w:spacing w:after="0" w:line="240" w:lineRule="auto"/>
        <w:rPr>
          <w:rFonts w:ascii="Arial" w:hAnsi="Arial" w:cs="Arial"/>
          <w:sz w:val="20"/>
        </w:rPr>
      </w:pPr>
      <w:r w:rsidRPr="00722076">
        <w:rPr>
          <w:rFonts w:ascii="Arial" w:hAnsi="Arial" w:cs="Arial"/>
          <w:sz w:val="20"/>
        </w:rPr>
        <w:t xml:space="preserve">Some factors related to intentional injuries are the combination of </w:t>
      </w:r>
      <w:r w:rsidRPr="00722076">
        <w:rPr>
          <w:rFonts w:ascii="Arial" w:hAnsi="Arial" w:cs="Arial"/>
          <w:sz w:val="20"/>
          <w:u w:val="single"/>
        </w:rPr>
        <w:t>individual, relationship, community and societal factors</w:t>
      </w:r>
      <w:r w:rsidRPr="00722076">
        <w:rPr>
          <w:rFonts w:ascii="Arial" w:hAnsi="Arial" w:cs="Arial"/>
          <w:sz w:val="20"/>
        </w:rPr>
        <w:t xml:space="preserve">. Many risk factors for youth violence are linked to experiencing </w:t>
      </w:r>
      <w:r w:rsidRPr="00722076">
        <w:rPr>
          <w:rFonts w:ascii="Arial" w:hAnsi="Arial" w:cs="Arial"/>
          <w:sz w:val="20"/>
          <w:u w:val="single"/>
        </w:rPr>
        <w:t xml:space="preserve">toxic, stress, or stress that is prolonged and repeated. </w:t>
      </w:r>
      <w:r w:rsidRPr="00722076">
        <w:rPr>
          <w:rFonts w:ascii="Arial" w:hAnsi="Arial" w:cs="Arial"/>
          <w:sz w:val="20"/>
        </w:rPr>
        <w:t>Toxic stress can negatively change the brain development of children and youth.</w:t>
      </w:r>
    </w:p>
    <w:p w14:paraId="2A2C5232" w14:textId="77777777" w:rsidR="00722076" w:rsidRDefault="00722076" w:rsidP="00481FB2">
      <w:pPr>
        <w:spacing w:after="0" w:line="240" w:lineRule="auto"/>
        <w:rPr>
          <w:rFonts w:ascii="Arial" w:hAnsi="Arial" w:cs="Arial"/>
          <w:sz w:val="20"/>
        </w:rPr>
      </w:pPr>
    </w:p>
    <w:p w14:paraId="015A218F" w14:textId="77777777" w:rsidR="00722076" w:rsidRPr="00D53289" w:rsidRDefault="00722076" w:rsidP="00722076">
      <w:pPr>
        <w:spacing w:after="0"/>
        <w:jc w:val="both"/>
        <w:rPr>
          <w:rFonts w:ascii="Arial" w:hAnsi="Arial" w:cs="Arial"/>
          <w:b/>
          <w:sz w:val="20"/>
          <w:u w:val="single"/>
        </w:rPr>
      </w:pPr>
      <w:r w:rsidRPr="00D53289">
        <w:rPr>
          <w:rFonts w:ascii="Arial" w:hAnsi="Arial" w:cs="Arial"/>
          <w:b/>
          <w:sz w:val="20"/>
          <w:u w:val="single"/>
        </w:rPr>
        <w:t>Individual Risk Factors</w:t>
      </w:r>
    </w:p>
    <w:p w14:paraId="79C612CF"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History of violent victimization/ History of treatment for emotional problems</w:t>
      </w:r>
    </w:p>
    <w:p w14:paraId="3ECC8151"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Attention deficits, hyperactivity, or learning disorders</w:t>
      </w:r>
    </w:p>
    <w:p w14:paraId="4689D804"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History of early aggressive behavior</w:t>
      </w:r>
    </w:p>
    <w:p w14:paraId="3130F842"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Involvement with drugs, alcohol or tobacco</w:t>
      </w:r>
    </w:p>
    <w:p w14:paraId="3EB0B78C"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Poor behavioral control</w:t>
      </w:r>
    </w:p>
    <w:p w14:paraId="1C7E38D9"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Deficits in social cognitive or information-processing abilities</w:t>
      </w:r>
    </w:p>
    <w:p w14:paraId="31579F25"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High emotional distress</w:t>
      </w:r>
    </w:p>
    <w:p w14:paraId="09811EC5"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Antisocial beliefs and attitudes</w:t>
      </w:r>
    </w:p>
    <w:p w14:paraId="39861441" w14:textId="77777777" w:rsidR="00722076" w:rsidRPr="00722076" w:rsidRDefault="00722076" w:rsidP="00722076">
      <w:pPr>
        <w:pStyle w:val="ListParagraph"/>
        <w:numPr>
          <w:ilvl w:val="0"/>
          <w:numId w:val="35"/>
        </w:numPr>
        <w:spacing w:after="0"/>
        <w:jc w:val="both"/>
        <w:rPr>
          <w:rFonts w:ascii="Arial" w:hAnsi="Arial" w:cs="Arial"/>
          <w:b/>
          <w:sz w:val="20"/>
        </w:rPr>
      </w:pPr>
      <w:r w:rsidRPr="00722076">
        <w:rPr>
          <w:rFonts w:ascii="Arial" w:hAnsi="Arial" w:cs="Arial"/>
          <w:sz w:val="20"/>
        </w:rPr>
        <w:t>Exposure to violence and conflict in the family</w:t>
      </w:r>
    </w:p>
    <w:p w14:paraId="67C3CD4A" w14:textId="77777777" w:rsidR="00722076" w:rsidRPr="00722076" w:rsidRDefault="00722076" w:rsidP="00722076">
      <w:pPr>
        <w:spacing w:after="0"/>
        <w:jc w:val="both"/>
        <w:rPr>
          <w:rFonts w:ascii="Arial" w:hAnsi="Arial" w:cs="Arial"/>
          <w:b/>
          <w:sz w:val="20"/>
        </w:rPr>
      </w:pPr>
    </w:p>
    <w:p w14:paraId="5DA77B41" w14:textId="77777777" w:rsidR="00722076" w:rsidRPr="00D53289" w:rsidRDefault="00722076" w:rsidP="00722076">
      <w:pPr>
        <w:spacing w:after="0"/>
        <w:jc w:val="both"/>
        <w:rPr>
          <w:rFonts w:ascii="Arial" w:hAnsi="Arial" w:cs="Arial"/>
          <w:b/>
          <w:sz w:val="20"/>
          <w:u w:val="single"/>
        </w:rPr>
      </w:pPr>
      <w:r w:rsidRPr="00D53289">
        <w:rPr>
          <w:rFonts w:ascii="Arial" w:hAnsi="Arial" w:cs="Arial"/>
          <w:b/>
          <w:sz w:val="20"/>
          <w:u w:val="single"/>
        </w:rPr>
        <w:t>Family Risk Factors</w:t>
      </w:r>
    </w:p>
    <w:p w14:paraId="7D30519D" w14:textId="77777777" w:rsidR="00722076" w:rsidRP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Authoritarian childrearing attitudes</w:t>
      </w:r>
    </w:p>
    <w:p w14:paraId="41B7EE8B" w14:textId="77777777" w:rsidR="00722076" w:rsidRP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Harsh, lax, or inconsistent disciplinary practices</w:t>
      </w:r>
    </w:p>
    <w:p w14:paraId="484723BC" w14:textId="77777777" w:rsidR="00722076" w:rsidRP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Low parental involvement</w:t>
      </w:r>
    </w:p>
    <w:p w14:paraId="6C32C9F2" w14:textId="77777777" w:rsidR="00722076" w:rsidRP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Low emotional attachment to parents or caregivers</w:t>
      </w:r>
    </w:p>
    <w:p w14:paraId="737A4345" w14:textId="77777777" w:rsidR="00722076" w:rsidRP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Low parental education and income</w:t>
      </w:r>
    </w:p>
    <w:p w14:paraId="34739FBC" w14:textId="77777777" w:rsidR="00722076" w:rsidRP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 xml:space="preserve">Parental substance </w:t>
      </w:r>
      <w:r w:rsidR="009A010A" w:rsidRPr="00722076">
        <w:rPr>
          <w:rFonts w:ascii="Arial" w:hAnsi="Arial" w:cs="Arial"/>
          <w:sz w:val="20"/>
        </w:rPr>
        <w:t>abuses</w:t>
      </w:r>
      <w:r w:rsidRPr="00722076">
        <w:rPr>
          <w:rFonts w:ascii="Arial" w:hAnsi="Arial" w:cs="Arial"/>
          <w:sz w:val="20"/>
        </w:rPr>
        <w:t xml:space="preserve"> or criminality</w:t>
      </w:r>
    </w:p>
    <w:p w14:paraId="52C3B7E7" w14:textId="77777777" w:rsidR="00722076" w:rsidRP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 xml:space="preserve">Poor family functioning </w:t>
      </w:r>
    </w:p>
    <w:p w14:paraId="3972F322" w14:textId="77777777" w:rsidR="00722076" w:rsidRDefault="00722076" w:rsidP="00722076">
      <w:pPr>
        <w:pStyle w:val="ListParagraph"/>
        <w:numPr>
          <w:ilvl w:val="0"/>
          <w:numId w:val="36"/>
        </w:numPr>
        <w:spacing w:after="0"/>
        <w:jc w:val="both"/>
        <w:rPr>
          <w:rFonts w:ascii="Arial" w:hAnsi="Arial" w:cs="Arial"/>
          <w:sz w:val="20"/>
        </w:rPr>
      </w:pPr>
      <w:r w:rsidRPr="00722076">
        <w:rPr>
          <w:rFonts w:ascii="Arial" w:hAnsi="Arial" w:cs="Arial"/>
          <w:sz w:val="20"/>
        </w:rPr>
        <w:t>Poor monitoring and supervision of children</w:t>
      </w:r>
    </w:p>
    <w:p w14:paraId="09E62D81" w14:textId="77777777" w:rsidR="00722076" w:rsidRPr="00722076" w:rsidRDefault="00722076" w:rsidP="00722076">
      <w:pPr>
        <w:spacing w:after="0"/>
        <w:jc w:val="both"/>
        <w:rPr>
          <w:rFonts w:ascii="Arial" w:hAnsi="Arial" w:cs="Arial"/>
          <w:sz w:val="20"/>
        </w:rPr>
      </w:pPr>
    </w:p>
    <w:p w14:paraId="5E6C72A5" w14:textId="77777777" w:rsidR="00722076" w:rsidRPr="00D53289" w:rsidRDefault="00722076" w:rsidP="00722076">
      <w:pPr>
        <w:spacing w:after="0"/>
        <w:jc w:val="both"/>
        <w:rPr>
          <w:rFonts w:ascii="Arial" w:hAnsi="Arial" w:cs="Arial"/>
          <w:b/>
          <w:sz w:val="20"/>
          <w:u w:val="single"/>
        </w:rPr>
      </w:pPr>
      <w:r w:rsidRPr="00D53289">
        <w:rPr>
          <w:rFonts w:ascii="Arial" w:hAnsi="Arial" w:cs="Arial"/>
          <w:b/>
          <w:sz w:val="20"/>
          <w:u w:val="single"/>
        </w:rPr>
        <w:t>Peer and Social Risk Factors</w:t>
      </w:r>
    </w:p>
    <w:p w14:paraId="01771A68" w14:textId="77777777" w:rsidR="00722076" w:rsidRPr="00722076" w:rsidRDefault="00722076" w:rsidP="00722076">
      <w:pPr>
        <w:pStyle w:val="ListParagraph"/>
        <w:numPr>
          <w:ilvl w:val="0"/>
          <w:numId w:val="37"/>
        </w:numPr>
        <w:spacing w:after="0"/>
        <w:jc w:val="both"/>
        <w:rPr>
          <w:rFonts w:ascii="Arial" w:hAnsi="Arial" w:cs="Arial"/>
          <w:sz w:val="20"/>
        </w:rPr>
      </w:pPr>
      <w:r w:rsidRPr="00722076">
        <w:rPr>
          <w:rFonts w:ascii="Arial" w:hAnsi="Arial" w:cs="Arial"/>
          <w:sz w:val="20"/>
        </w:rPr>
        <w:t>Association with delinquent peers</w:t>
      </w:r>
    </w:p>
    <w:p w14:paraId="513CC1ED" w14:textId="77777777" w:rsidR="00722076" w:rsidRPr="00722076" w:rsidRDefault="00722076" w:rsidP="00722076">
      <w:pPr>
        <w:pStyle w:val="ListParagraph"/>
        <w:numPr>
          <w:ilvl w:val="0"/>
          <w:numId w:val="37"/>
        </w:numPr>
        <w:spacing w:after="0"/>
        <w:jc w:val="both"/>
        <w:rPr>
          <w:rFonts w:ascii="Arial" w:hAnsi="Arial" w:cs="Arial"/>
          <w:sz w:val="20"/>
        </w:rPr>
      </w:pPr>
      <w:r w:rsidRPr="00722076">
        <w:rPr>
          <w:rFonts w:ascii="Arial" w:hAnsi="Arial" w:cs="Arial"/>
          <w:sz w:val="20"/>
        </w:rPr>
        <w:t>Involvement in gangs</w:t>
      </w:r>
    </w:p>
    <w:p w14:paraId="22E87924" w14:textId="77777777" w:rsidR="00722076" w:rsidRPr="00722076" w:rsidRDefault="00722076" w:rsidP="00722076">
      <w:pPr>
        <w:pStyle w:val="ListParagraph"/>
        <w:numPr>
          <w:ilvl w:val="0"/>
          <w:numId w:val="37"/>
        </w:numPr>
        <w:spacing w:after="0"/>
        <w:jc w:val="both"/>
        <w:rPr>
          <w:rFonts w:ascii="Arial" w:hAnsi="Arial" w:cs="Arial"/>
          <w:sz w:val="20"/>
        </w:rPr>
      </w:pPr>
      <w:r w:rsidRPr="00722076">
        <w:rPr>
          <w:rFonts w:ascii="Arial" w:hAnsi="Arial" w:cs="Arial"/>
          <w:sz w:val="20"/>
        </w:rPr>
        <w:lastRenderedPageBreak/>
        <w:t>Social rejection by peers</w:t>
      </w:r>
    </w:p>
    <w:p w14:paraId="4B7C296D" w14:textId="77777777" w:rsidR="00722076" w:rsidRPr="00722076" w:rsidRDefault="00722076" w:rsidP="00722076">
      <w:pPr>
        <w:pStyle w:val="ListParagraph"/>
        <w:numPr>
          <w:ilvl w:val="0"/>
          <w:numId w:val="37"/>
        </w:numPr>
        <w:spacing w:after="0"/>
        <w:jc w:val="both"/>
        <w:rPr>
          <w:rFonts w:ascii="Arial" w:hAnsi="Arial" w:cs="Arial"/>
          <w:sz w:val="20"/>
        </w:rPr>
      </w:pPr>
      <w:r w:rsidRPr="00722076">
        <w:rPr>
          <w:rFonts w:ascii="Arial" w:hAnsi="Arial" w:cs="Arial"/>
          <w:sz w:val="20"/>
        </w:rPr>
        <w:t>Lack of involvement in conventional activities</w:t>
      </w:r>
    </w:p>
    <w:p w14:paraId="754E2225" w14:textId="77777777" w:rsidR="00722076" w:rsidRPr="00722076" w:rsidRDefault="00722076" w:rsidP="00722076">
      <w:pPr>
        <w:pStyle w:val="ListParagraph"/>
        <w:numPr>
          <w:ilvl w:val="0"/>
          <w:numId w:val="37"/>
        </w:numPr>
        <w:spacing w:after="0"/>
        <w:jc w:val="both"/>
        <w:rPr>
          <w:rFonts w:ascii="Arial" w:hAnsi="Arial" w:cs="Arial"/>
          <w:sz w:val="20"/>
        </w:rPr>
      </w:pPr>
      <w:r w:rsidRPr="00722076">
        <w:rPr>
          <w:rFonts w:ascii="Arial" w:hAnsi="Arial" w:cs="Arial"/>
          <w:sz w:val="20"/>
        </w:rPr>
        <w:t>Poor academic performance</w:t>
      </w:r>
    </w:p>
    <w:p w14:paraId="5180E6B1" w14:textId="77777777" w:rsidR="00722076" w:rsidRDefault="00722076" w:rsidP="00722076">
      <w:pPr>
        <w:pStyle w:val="ListParagraph"/>
        <w:numPr>
          <w:ilvl w:val="0"/>
          <w:numId w:val="37"/>
        </w:numPr>
        <w:spacing w:after="0"/>
        <w:jc w:val="both"/>
        <w:rPr>
          <w:rFonts w:ascii="Arial" w:hAnsi="Arial" w:cs="Arial"/>
          <w:sz w:val="20"/>
        </w:rPr>
      </w:pPr>
      <w:r w:rsidRPr="00722076">
        <w:rPr>
          <w:rFonts w:ascii="Arial" w:hAnsi="Arial" w:cs="Arial"/>
          <w:sz w:val="20"/>
        </w:rPr>
        <w:t>Low commitment to school and school failure</w:t>
      </w:r>
    </w:p>
    <w:p w14:paraId="591EFAE0" w14:textId="77777777" w:rsidR="00722076" w:rsidRPr="00722076" w:rsidRDefault="00722076" w:rsidP="00722076">
      <w:pPr>
        <w:spacing w:after="0"/>
        <w:jc w:val="both"/>
        <w:rPr>
          <w:rFonts w:ascii="Arial" w:hAnsi="Arial" w:cs="Arial"/>
          <w:sz w:val="20"/>
        </w:rPr>
      </w:pPr>
    </w:p>
    <w:p w14:paraId="148B56C4" w14:textId="77777777" w:rsidR="00722076" w:rsidRPr="00D53289" w:rsidRDefault="00722076" w:rsidP="00722076">
      <w:pPr>
        <w:spacing w:after="0"/>
        <w:jc w:val="both"/>
        <w:rPr>
          <w:rFonts w:ascii="Arial" w:hAnsi="Arial" w:cs="Arial"/>
          <w:b/>
          <w:sz w:val="20"/>
          <w:u w:val="single"/>
        </w:rPr>
      </w:pPr>
      <w:r w:rsidRPr="00D53289">
        <w:rPr>
          <w:rFonts w:ascii="Arial" w:hAnsi="Arial" w:cs="Arial"/>
          <w:b/>
          <w:sz w:val="20"/>
          <w:u w:val="single"/>
        </w:rPr>
        <w:t>Community Risk Factors</w:t>
      </w:r>
    </w:p>
    <w:p w14:paraId="408C6C8D" w14:textId="77777777" w:rsidR="00722076" w:rsidRPr="00722076" w:rsidRDefault="00722076" w:rsidP="00722076">
      <w:pPr>
        <w:pStyle w:val="ListParagraph"/>
        <w:numPr>
          <w:ilvl w:val="0"/>
          <w:numId w:val="38"/>
        </w:numPr>
        <w:spacing w:after="0"/>
        <w:jc w:val="both"/>
        <w:rPr>
          <w:rFonts w:ascii="Arial" w:hAnsi="Arial" w:cs="Arial"/>
          <w:sz w:val="20"/>
        </w:rPr>
      </w:pPr>
      <w:r w:rsidRPr="00722076">
        <w:rPr>
          <w:rFonts w:ascii="Arial" w:hAnsi="Arial" w:cs="Arial"/>
          <w:sz w:val="20"/>
        </w:rPr>
        <w:t>Diminished economic opportunities</w:t>
      </w:r>
    </w:p>
    <w:p w14:paraId="662D44C6" w14:textId="77777777" w:rsidR="00722076" w:rsidRPr="00722076" w:rsidRDefault="00722076" w:rsidP="00722076">
      <w:pPr>
        <w:pStyle w:val="ListParagraph"/>
        <w:numPr>
          <w:ilvl w:val="0"/>
          <w:numId w:val="38"/>
        </w:numPr>
        <w:spacing w:after="0"/>
        <w:jc w:val="both"/>
        <w:rPr>
          <w:rFonts w:ascii="Arial" w:hAnsi="Arial" w:cs="Arial"/>
          <w:sz w:val="20"/>
        </w:rPr>
      </w:pPr>
      <w:r w:rsidRPr="00722076">
        <w:rPr>
          <w:rFonts w:ascii="Arial" w:hAnsi="Arial" w:cs="Arial"/>
          <w:sz w:val="20"/>
        </w:rPr>
        <w:t>High concentrations of poor residents</w:t>
      </w:r>
    </w:p>
    <w:p w14:paraId="71B43AD1" w14:textId="77777777" w:rsidR="00722076" w:rsidRPr="00722076" w:rsidRDefault="00722076" w:rsidP="00722076">
      <w:pPr>
        <w:pStyle w:val="ListParagraph"/>
        <w:numPr>
          <w:ilvl w:val="0"/>
          <w:numId w:val="38"/>
        </w:numPr>
        <w:spacing w:after="0"/>
        <w:jc w:val="both"/>
        <w:rPr>
          <w:rFonts w:ascii="Arial" w:hAnsi="Arial" w:cs="Arial"/>
          <w:sz w:val="20"/>
        </w:rPr>
      </w:pPr>
      <w:r w:rsidRPr="00722076">
        <w:rPr>
          <w:rFonts w:ascii="Arial" w:hAnsi="Arial" w:cs="Arial"/>
          <w:sz w:val="20"/>
        </w:rPr>
        <w:t>High level of transiency</w:t>
      </w:r>
    </w:p>
    <w:p w14:paraId="2A414A6E" w14:textId="77777777" w:rsidR="00722076" w:rsidRPr="00722076" w:rsidRDefault="00722076" w:rsidP="00722076">
      <w:pPr>
        <w:pStyle w:val="ListParagraph"/>
        <w:numPr>
          <w:ilvl w:val="0"/>
          <w:numId w:val="38"/>
        </w:numPr>
        <w:spacing w:after="0"/>
        <w:jc w:val="both"/>
        <w:rPr>
          <w:rFonts w:ascii="Arial" w:hAnsi="Arial" w:cs="Arial"/>
          <w:sz w:val="20"/>
        </w:rPr>
      </w:pPr>
      <w:r w:rsidRPr="00722076">
        <w:rPr>
          <w:rFonts w:ascii="Arial" w:hAnsi="Arial" w:cs="Arial"/>
          <w:sz w:val="20"/>
        </w:rPr>
        <w:t>High level of family disruption</w:t>
      </w:r>
    </w:p>
    <w:p w14:paraId="25D12405" w14:textId="77777777" w:rsidR="00722076" w:rsidRPr="00722076" w:rsidRDefault="00722076" w:rsidP="00722076">
      <w:pPr>
        <w:pStyle w:val="ListParagraph"/>
        <w:numPr>
          <w:ilvl w:val="0"/>
          <w:numId w:val="38"/>
        </w:numPr>
        <w:spacing w:after="0"/>
        <w:jc w:val="both"/>
        <w:rPr>
          <w:rFonts w:ascii="Arial" w:hAnsi="Arial" w:cs="Arial"/>
          <w:sz w:val="20"/>
        </w:rPr>
      </w:pPr>
      <w:r w:rsidRPr="00722076">
        <w:rPr>
          <w:rFonts w:ascii="Arial" w:hAnsi="Arial" w:cs="Arial"/>
          <w:sz w:val="20"/>
        </w:rPr>
        <w:t>Low levels of community participation</w:t>
      </w:r>
    </w:p>
    <w:p w14:paraId="635FA749" w14:textId="77777777" w:rsidR="00722076" w:rsidRDefault="00722076" w:rsidP="00722076">
      <w:pPr>
        <w:pStyle w:val="ListParagraph"/>
        <w:numPr>
          <w:ilvl w:val="0"/>
          <w:numId w:val="38"/>
        </w:numPr>
        <w:spacing w:after="0"/>
        <w:jc w:val="both"/>
        <w:rPr>
          <w:rFonts w:ascii="Arial" w:hAnsi="Arial" w:cs="Arial"/>
          <w:sz w:val="20"/>
        </w:rPr>
      </w:pPr>
      <w:r w:rsidRPr="00722076">
        <w:rPr>
          <w:rFonts w:ascii="Arial" w:hAnsi="Arial" w:cs="Arial"/>
          <w:sz w:val="20"/>
        </w:rPr>
        <w:t>Socially disorganized neighborhoods</w:t>
      </w:r>
    </w:p>
    <w:p w14:paraId="67A182B2" w14:textId="77777777" w:rsidR="00D53289" w:rsidRPr="00D53289" w:rsidRDefault="00D53289" w:rsidP="00D53289">
      <w:pPr>
        <w:spacing w:after="0"/>
        <w:jc w:val="both"/>
        <w:rPr>
          <w:rFonts w:ascii="Arial" w:hAnsi="Arial" w:cs="Arial"/>
          <w:sz w:val="20"/>
        </w:rPr>
      </w:pPr>
    </w:p>
    <w:p w14:paraId="3A1FC513" w14:textId="77777777" w:rsidR="00D53289" w:rsidRPr="00D53289" w:rsidRDefault="00D53289" w:rsidP="00D53289">
      <w:pPr>
        <w:spacing w:after="0"/>
        <w:rPr>
          <w:rFonts w:ascii="Arial" w:hAnsi="Arial" w:cs="Arial"/>
          <w:b/>
          <w:color w:val="FF0000"/>
          <w:sz w:val="20"/>
          <w:u w:val="single"/>
        </w:rPr>
      </w:pPr>
      <w:r w:rsidRPr="00D53289">
        <w:rPr>
          <w:rFonts w:ascii="Arial" w:hAnsi="Arial" w:cs="Arial"/>
          <w:b/>
          <w:color w:val="FF0000"/>
          <w:sz w:val="20"/>
          <w:u w:val="single"/>
        </w:rPr>
        <w:t>Protective Factors</w:t>
      </w:r>
    </w:p>
    <w:p w14:paraId="6FD83EA5" w14:textId="77777777" w:rsidR="00D53289" w:rsidRDefault="00D53289" w:rsidP="00D53289">
      <w:pPr>
        <w:spacing w:after="0"/>
        <w:rPr>
          <w:rFonts w:ascii="Arial" w:hAnsi="Arial" w:cs="Arial"/>
          <w:sz w:val="20"/>
        </w:rPr>
      </w:pPr>
      <w:r w:rsidRPr="00D53289">
        <w:rPr>
          <w:rFonts w:ascii="Arial" w:hAnsi="Arial" w:cs="Arial"/>
          <w:sz w:val="20"/>
        </w:rPr>
        <w:t>Protective factors may lessen the likelihood of youth violence victimization or perpetration. Identifying and understanding protective factors are equally as important as researching risk factors.</w:t>
      </w:r>
    </w:p>
    <w:p w14:paraId="55E82A7D" w14:textId="77777777" w:rsidR="00D53289" w:rsidRPr="00D53289" w:rsidRDefault="00D53289" w:rsidP="00D53289">
      <w:pPr>
        <w:spacing w:after="0"/>
        <w:rPr>
          <w:rFonts w:ascii="Arial" w:hAnsi="Arial" w:cs="Arial"/>
          <w:sz w:val="20"/>
        </w:rPr>
      </w:pPr>
    </w:p>
    <w:p w14:paraId="46B2E2A3" w14:textId="77777777" w:rsidR="00D53289" w:rsidRPr="00D53289" w:rsidRDefault="00D53289" w:rsidP="00D53289">
      <w:pPr>
        <w:spacing w:after="0"/>
        <w:rPr>
          <w:rFonts w:ascii="Arial" w:hAnsi="Arial" w:cs="Arial"/>
          <w:b/>
          <w:sz w:val="20"/>
          <w:u w:val="single"/>
        </w:rPr>
      </w:pPr>
      <w:r w:rsidRPr="00D53289">
        <w:rPr>
          <w:rFonts w:ascii="Arial" w:hAnsi="Arial" w:cs="Arial"/>
          <w:b/>
          <w:sz w:val="20"/>
          <w:u w:val="single"/>
        </w:rPr>
        <w:t>Individual Protective Factors</w:t>
      </w:r>
    </w:p>
    <w:p w14:paraId="57AD7043" w14:textId="77777777" w:rsidR="00D53289" w:rsidRPr="00D53289" w:rsidRDefault="00D53289" w:rsidP="00D53289">
      <w:pPr>
        <w:pStyle w:val="ListParagraph"/>
        <w:numPr>
          <w:ilvl w:val="0"/>
          <w:numId w:val="39"/>
        </w:numPr>
        <w:spacing w:after="0"/>
        <w:rPr>
          <w:rFonts w:ascii="Arial" w:hAnsi="Arial" w:cs="Arial"/>
          <w:sz w:val="20"/>
        </w:rPr>
      </w:pPr>
      <w:r w:rsidRPr="00D53289">
        <w:rPr>
          <w:rFonts w:ascii="Arial" w:hAnsi="Arial" w:cs="Arial"/>
          <w:sz w:val="20"/>
        </w:rPr>
        <w:t>Intolerant attitude towards deviance</w:t>
      </w:r>
    </w:p>
    <w:p w14:paraId="33B8AD81" w14:textId="77777777" w:rsidR="00D53289" w:rsidRPr="00D53289" w:rsidRDefault="00D53289" w:rsidP="00D53289">
      <w:pPr>
        <w:pStyle w:val="ListParagraph"/>
        <w:numPr>
          <w:ilvl w:val="0"/>
          <w:numId w:val="39"/>
        </w:numPr>
        <w:spacing w:after="0"/>
        <w:rPr>
          <w:rFonts w:ascii="Arial" w:hAnsi="Arial" w:cs="Arial"/>
          <w:sz w:val="20"/>
        </w:rPr>
      </w:pPr>
      <w:r w:rsidRPr="00D53289">
        <w:rPr>
          <w:rFonts w:ascii="Arial" w:hAnsi="Arial" w:cs="Arial"/>
          <w:sz w:val="20"/>
        </w:rPr>
        <w:t>High Emotional Quotient/ Average grade (as an indicator of academic achievement)</w:t>
      </w:r>
    </w:p>
    <w:p w14:paraId="4EE50EAC" w14:textId="77777777" w:rsidR="00D53289" w:rsidRPr="00D53289" w:rsidRDefault="00D53289" w:rsidP="00D53289">
      <w:pPr>
        <w:pStyle w:val="ListParagraph"/>
        <w:numPr>
          <w:ilvl w:val="0"/>
          <w:numId w:val="39"/>
        </w:numPr>
        <w:spacing w:after="0"/>
        <w:rPr>
          <w:rFonts w:ascii="Arial" w:hAnsi="Arial" w:cs="Arial"/>
          <w:sz w:val="20"/>
        </w:rPr>
      </w:pPr>
      <w:r w:rsidRPr="00D53289">
        <w:rPr>
          <w:rFonts w:ascii="Arial" w:hAnsi="Arial" w:cs="Arial"/>
          <w:sz w:val="20"/>
        </w:rPr>
        <w:t>High educational aspirations</w:t>
      </w:r>
    </w:p>
    <w:p w14:paraId="4470AA09" w14:textId="77777777" w:rsidR="00D53289" w:rsidRPr="00D53289" w:rsidRDefault="00D53289" w:rsidP="00D53289">
      <w:pPr>
        <w:pStyle w:val="ListParagraph"/>
        <w:numPr>
          <w:ilvl w:val="0"/>
          <w:numId w:val="39"/>
        </w:numPr>
        <w:spacing w:after="0"/>
        <w:rPr>
          <w:rFonts w:ascii="Arial" w:hAnsi="Arial" w:cs="Arial"/>
          <w:sz w:val="20"/>
        </w:rPr>
      </w:pPr>
      <w:r w:rsidRPr="00D53289">
        <w:rPr>
          <w:rFonts w:ascii="Arial" w:hAnsi="Arial" w:cs="Arial"/>
          <w:sz w:val="20"/>
        </w:rPr>
        <w:t>Positive social orientation</w:t>
      </w:r>
    </w:p>
    <w:p w14:paraId="3137F509" w14:textId="77777777" w:rsidR="00D53289" w:rsidRPr="00D53289" w:rsidRDefault="00D53289" w:rsidP="00D53289">
      <w:pPr>
        <w:pStyle w:val="ListParagraph"/>
        <w:numPr>
          <w:ilvl w:val="0"/>
          <w:numId w:val="39"/>
        </w:numPr>
        <w:spacing w:after="0"/>
        <w:rPr>
          <w:rFonts w:ascii="Arial" w:hAnsi="Arial" w:cs="Arial"/>
          <w:sz w:val="20"/>
        </w:rPr>
      </w:pPr>
      <w:r w:rsidRPr="00D53289">
        <w:rPr>
          <w:rFonts w:ascii="Arial" w:hAnsi="Arial" w:cs="Arial"/>
          <w:sz w:val="20"/>
        </w:rPr>
        <w:t>Popularity acknowledged by peers</w:t>
      </w:r>
    </w:p>
    <w:p w14:paraId="4AC024F9" w14:textId="77777777" w:rsidR="00D53289" w:rsidRPr="00D53289" w:rsidRDefault="00D53289" w:rsidP="00D53289">
      <w:pPr>
        <w:pStyle w:val="ListParagraph"/>
        <w:numPr>
          <w:ilvl w:val="0"/>
          <w:numId w:val="39"/>
        </w:numPr>
        <w:spacing w:after="0"/>
        <w:rPr>
          <w:rFonts w:ascii="Arial" w:hAnsi="Arial" w:cs="Arial"/>
          <w:sz w:val="20"/>
        </w:rPr>
      </w:pPr>
      <w:r w:rsidRPr="00D53289">
        <w:rPr>
          <w:rFonts w:ascii="Arial" w:hAnsi="Arial" w:cs="Arial"/>
          <w:sz w:val="20"/>
        </w:rPr>
        <w:t>Highly developed social skills/ competencies</w:t>
      </w:r>
    </w:p>
    <w:p w14:paraId="485741F8" w14:textId="77777777" w:rsidR="00D53289" w:rsidRPr="00D53289" w:rsidRDefault="00D53289" w:rsidP="00D53289">
      <w:pPr>
        <w:pStyle w:val="ListParagraph"/>
        <w:numPr>
          <w:ilvl w:val="0"/>
          <w:numId w:val="39"/>
        </w:numPr>
        <w:spacing w:after="0"/>
        <w:rPr>
          <w:rFonts w:ascii="Arial" w:hAnsi="Arial" w:cs="Arial"/>
          <w:sz w:val="20"/>
        </w:rPr>
      </w:pPr>
      <w:r w:rsidRPr="00D53289">
        <w:rPr>
          <w:rFonts w:ascii="Arial" w:hAnsi="Arial" w:cs="Arial"/>
          <w:sz w:val="20"/>
        </w:rPr>
        <w:t>Highly developed skills for realistic planning</w:t>
      </w:r>
    </w:p>
    <w:p w14:paraId="568A94F1" w14:textId="77777777" w:rsidR="00D53289" w:rsidRPr="00D53289" w:rsidRDefault="00D53289" w:rsidP="00D53289">
      <w:pPr>
        <w:pStyle w:val="ListParagraph"/>
        <w:numPr>
          <w:ilvl w:val="0"/>
          <w:numId w:val="39"/>
        </w:numPr>
        <w:spacing w:after="0"/>
        <w:jc w:val="both"/>
        <w:rPr>
          <w:rFonts w:ascii="Arial" w:hAnsi="Arial" w:cs="Arial"/>
          <w:sz w:val="20"/>
        </w:rPr>
      </w:pPr>
      <w:r w:rsidRPr="00D53289">
        <w:rPr>
          <w:rFonts w:ascii="Arial" w:hAnsi="Arial" w:cs="Arial"/>
          <w:sz w:val="20"/>
        </w:rPr>
        <w:t>Religious beliefs</w:t>
      </w:r>
    </w:p>
    <w:p w14:paraId="72CC2D04" w14:textId="0F53A935" w:rsidR="00D53289" w:rsidRPr="00DB54A5" w:rsidRDefault="00D53289" w:rsidP="00DB54A5">
      <w:pPr>
        <w:spacing w:after="0"/>
        <w:rPr>
          <w:rFonts w:ascii="Arial" w:hAnsi="Arial" w:cs="Arial"/>
          <w:b/>
          <w:sz w:val="20"/>
          <w:u w:val="single"/>
        </w:rPr>
      </w:pPr>
      <w:r w:rsidRPr="00D53289">
        <w:rPr>
          <w:rFonts w:ascii="Arial" w:hAnsi="Arial" w:cs="Arial"/>
          <w:b/>
          <w:sz w:val="20"/>
          <w:u w:val="single"/>
        </w:rPr>
        <w:t>Family Protective Factors</w:t>
      </w:r>
    </w:p>
    <w:p w14:paraId="1DE7F7D4" w14:textId="77777777" w:rsidR="00D53289" w:rsidRPr="00D53289" w:rsidRDefault="00D53289" w:rsidP="00D53289">
      <w:pPr>
        <w:pStyle w:val="ListParagraph"/>
        <w:numPr>
          <w:ilvl w:val="0"/>
          <w:numId w:val="40"/>
        </w:numPr>
        <w:spacing w:after="0"/>
        <w:rPr>
          <w:rFonts w:ascii="Arial" w:hAnsi="Arial" w:cs="Arial"/>
          <w:sz w:val="20"/>
        </w:rPr>
      </w:pPr>
      <w:r w:rsidRPr="00D53289">
        <w:rPr>
          <w:rFonts w:ascii="Arial" w:hAnsi="Arial" w:cs="Arial"/>
          <w:sz w:val="20"/>
        </w:rPr>
        <w:t>Ability to discuss problems with parents</w:t>
      </w:r>
    </w:p>
    <w:p w14:paraId="671B3FC7" w14:textId="77777777" w:rsidR="00D53289" w:rsidRPr="00D53289" w:rsidRDefault="00D53289" w:rsidP="00D53289">
      <w:pPr>
        <w:pStyle w:val="ListParagraph"/>
        <w:numPr>
          <w:ilvl w:val="0"/>
          <w:numId w:val="40"/>
        </w:numPr>
        <w:spacing w:after="0"/>
        <w:rPr>
          <w:rFonts w:ascii="Arial" w:hAnsi="Arial" w:cs="Arial"/>
          <w:sz w:val="20"/>
        </w:rPr>
      </w:pPr>
      <w:r w:rsidRPr="00D53289">
        <w:rPr>
          <w:rFonts w:ascii="Arial" w:hAnsi="Arial" w:cs="Arial"/>
          <w:sz w:val="20"/>
        </w:rPr>
        <w:t>Perceived parental expectations about school performance are high</w:t>
      </w:r>
    </w:p>
    <w:p w14:paraId="1B6AA53D" w14:textId="77777777" w:rsidR="00D53289" w:rsidRPr="00D53289" w:rsidRDefault="00D53289" w:rsidP="00D53289">
      <w:pPr>
        <w:pStyle w:val="ListParagraph"/>
        <w:numPr>
          <w:ilvl w:val="0"/>
          <w:numId w:val="40"/>
        </w:numPr>
        <w:spacing w:after="0"/>
        <w:rPr>
          <w:rFonts w:ascii="Arial" w:hAnsi="Arial" w:cs="Arial"/>
          <w:sz w:val="20"/>
        </w:rPr>
      </w:pPr>
      <w:r w:rsidRPr="00D53289">
        <w:rPr>
          <w:rFonts w:ascii="Arial" w:hAnsi="Arial" w:cs="Arial"/>
          <w:sz w:val="20"/>
        </w:rPr>
        <w:t>Frequent shared activities with parents</w:t>
      </w:r>
    </w:p>
    <w:p w14:paraId="6551D6DF" w14:textId="77777777" w:rsidR="00D53289" w:rsidRPr="00D53289" w:rsidRDefault="00D53289" w:rsidP="00D53289">
      <w:pPr>
        <w:pStyle w:val="ListParagraph"/>
        <w:numPr>
          <w:ilvl w:val="0"/>
          <w:numId w:val="40"/>
        </w:numPr>
        <w:spacing w:after="0"/>
        <w:rPr>
          <w:rFonts w:ascii="Arial" w:hAnsi="Arial" w:cs="Arial"/>
          <w:sz w:val="20"/>
        </w:rPr>
      </w:pPr>
      <w:r w:rsidRPr="00D53289">
        <w:rPr>
          <w:rFonts w:ascii="Arial" w:hAnsi="Arial" w:cs="Arial"/>
          <w:sz w:val="20"/>
        </w:rPr>
        <w:t>Consistent presence of parent during at least one of the following: when awakening, when arriving home, at evening mealtime, or when going to bed.</w:t>
      </w:r>
    </w:p>
    <w:p w14:paraId="0FAD0E51" w14:textId="77777777" w:rsidR="00D53289" w:rsidRPr="00D53289" w:rsidRDefault="00D53289" w:rsidP="00D53289">
      <w:pPr>
        <w:pStyle w:val="ListParagraph"/>
        <w:numPr>
          <w:ilvl w:val="0"/>
          <w:numId w:val="40"/>
        </w:numPr>
        <w:spacing w:after="0"/>
        <w:rPr>
          <w:rFonts w:ascii="Arial" w:hAnsi="Arial" w:cs="Arial"/>
          <w:sz w:val="20"/>
        </w:rPr>
      </w:pPr>
      <w:r w:rsidRPr="00D53289">
        <w:rPr>
          <w:rFonts w:ascii="Arial" w:hAnsi="Arial" w:cs="Arial"/>
          <w:sz w:val="20"/>
        </w:rPr>
        <w:t>Involvement in social activities</w:t>
      </w:r>
    </w:p>
    <w:p w14:paraId="7D0B0314" w14:textId="77777777" w:rsidR="00D53289" w:rsidRPr="00D53289" w:rsidRDefault="00D53289" w:rsidP="00D53289">
      <w:pPr>
        <w:pStyle w:val="ListParagraph"/>
        <w:numPr>
          <w:ilvl w:val="0"/>
          <w:numId w:val="40"/>
        </w:numPr>
        <w:spacing w:after="0"/>
        <w:rPr>
          <w:rFonts w:ascii="Arial" w:hAnsi="Arial" w:cs="Arial"/>
          <w:sz w:val="20"/>
          <w:szCs w:val="24"/>
        </w:rPr>
      </w:pPr>
      <w:r w:rsidRPr="00D53289">
        <w:rPr>
          <w:rFonts w:ascii="Arial" w:hAnsi="Arial" w:cs="Arial"/>
          <w:sz w:val="20"/>
        </w:rPr>
        <w:t>Parental/ family use of constructive strategies for coping with problems (provision of models of constructive coping)</w:t>
      </w:r>
    </w:p>
    <w:p w14:paraId="2A820550" w14:textId="77777777" w:rsidR="00D53289" w:rsidRPr="00D53289" w:rsidRDefault="00D53289" w:rsidP="00D53289">
      <w:pPr>
        <w:spacing w:after="0"/>
        <w:rPr>
          <w:rFonts w:ascii="Arial" w:hAnsi="Arial" w:cs="Arial"/>
          <w:b/>
          <w:sz w:val="20"/>
          <w:u w:val="single"/>
        </w:rPr>
      </w:pPr>
      <w:r w:rsidRPr="00D53289">
        <w:rPr>
          <w:rFonts w:ascii="Arial" w:hAnsi="Arial" w:cs="Arial"/>
          <w:b/>
          <w:sz w:val="20"/>
          <w:u w:val="single"/>
        </w:rPr>
        <w:t>Peer and Social Protective Factors</w:t>
      </w:r>
    </w:p>
    <w:p w14:paraId="59128908" w14:textId="77777777" w:rsidR="00D53289" w:rsidRPr="00D53289" w:rsidRDefault="00D53289" w:rsidP="00D53289">
      <w:pPr>
        <w:pStyle w:val="ListParagraph"/>
        <w:numPr>
          <w:ilvl w:val="0"/>
          <w:numId w:val="41"/>
        </w:numPr>
        <w:spacing w:after="0"/>
        <w:rPr>
          <w:rFonts w:ascii="Arial" w:hAnsi="Arial" w:cs="Arial"/>
          <w:sz w:val="20"/>
        </w:rPr>
      </w:pPr>
      <w:r w:rsidRPr="00D53289">
        <w:rPr>
          <w:rFonts w:ascii="Arial" w:hAnsi="Arial" w:cs="Arial"/>
          <w:sz w:val="20"/>
        </w:rPr>
        <w:t>Possession of affective relationships with those at school that are strong, close and pro socially oriented</w:t>
      </w:r>
    </w:p>
    <w:p w14:paraId="371FCFDF" w14:textId="77777777" w:rsidR="00D53289" w:rsidRPr="00D53289" w:rsidRDefault="00D53289" w:rsidP="00D53289">
      <w:pPr>
        <w:pStyle w:val="ListParagraph"/>
        <w:numPr>
          <w:ilvl w:val="0"/>
          <w:numId w:val="41"/>
        </w:numPr>
        <w:spacing w:after="0"/>
        <w:rPr>
          <w:rFonts w:ascii="Arial" w:hAnsi="Arial" w:cs="Arial"/>
          <w:sz w:val="20"/>
        </w:rPr>
      </w:pPr>
      <w:r w:rsidRPr="00D53289">
        <w:rPr>
          <w:rFonts w:ascii="Arial" w:hAnsi="Arial" w:cs="Arial"/>
          <w:sz w:val="20"/>
        </w:rPr>
        <w:t>Commitment to school (an investment in school and in doing well at school)</w:t>
      </w:r>
    </w:p>
    <w:p w14:paraId="5A76814A" w14:textId="77777777" w:rsidR="00D53289" w:rsidRPr="00D53289" w:rsidRDefault="00D53289" w:rsidP="00D53289">
      <w:pPr>
        <w:pStyle w:val="ListParagraph"/>
        <w:numPr>
          <w:ilvl w:val="0"/>
          <w:numId w:val="41"/>
        </w:numPr>
        <w:spacing w:after="0"/>
        <w:rPr>
          <w:rFonts w:ascii="Arial" w:hAnsi="Arial" w:cs="Arial"/>
          <w:sz w:val="20"/>
        </w:rPr>
      </w:pPr>
      <w:r w:rsidRPr="00D53289">
        <w:rPr>
          <w:rFonts w:ascii="Arial" w:hAnsi="Arial" w:cs="Arial"/>
          <w:sz w:val="20"/>
        </w:rPr>
        <w:t>Close relationships with non-deviant peers</w:t>
      </w:r>
    </w:p>
    <w:p w14:paraId="0F4AE793" w14:textId="77777777" w:rsidR="00D53289" w:rsidRPr="00D53289" w:rsidRDefault="00D53289" w:rsidP="00D53289">
      <w:pPr>
        <w:pStyle w:val="ListParagraph"/>
        <w:numPr>
          <w:ilvl w:val="0"/>
          <w:numId w:val="41"/>
        </w:numPr>
        <w:spacing w:after="0"/>
        <w:rPr>
          <w:rFonts w:ascii="Arial" w:hAnsi="Arial" w:cs="Arial"/>
          <w:sz w:val="20"/>
        </w:rPr>
      </w:pPr>
      <w:r w:rsidRPr="00D53289">
        <w:rPr>
          <w:rFonts w:ascii="Arial" w:hAnsi="Arial" w:cs="Arial"/>
          <w:sz w:val="20"/>
        </w:rPr>
        <w:t>Membership in peer groups that do not condone antisocial behavior</w:t>
      </w:r>
    </w:p>
    <w:p w14:paraId="47A2B743" w14:textId="77777777" w:rsidR="00D53289" w:rsidRPr="00D53289" w:rsidRDefault="00D53289" w:rsidP="00D53289">
      <w:pPr>
        <w:pStyle w:val="ListParagraph"/>
        <w:numPr>
          <w:ilvl w:val="0"/>
          <w:numId w:val="41"/>
        </w:numPr>
        <w:spacing w:after="0"/>
        <w:rPr>
          <w:rFonts w:ascii="Arial" w:hAnsi="Arial" w:cs="Arial"/>
          <w:sz w:val="20"/>
        </w:rPr>
      </w:pPr>
      <w:r w:rsidRPr="00D53289">
        <w:rPr>
          <w:rFonts w:ascii="Arial" w:hAnsi="Arial" w:cs="Arial"/>
          <w:sz w:val="20"/>
        </w:rPr>
        <w:t>Involvement in prosocial activities</w:t>
      </w:r>
    </w:p>
    <w:p w14:paraId="485D5C68" w14:textId="77777777" w:rsidR="00D53289" w:rsidRPr="00D53289" w:rsidRDefault="00D53289" w:rsidP="00D53289">
      <w:pPr>
        <w:pStyle w:val="ListParagraph"/>
        <w:numPr>
          <w:ilvl w:val="0"/>
          <w:numId w:val="41"/>
        </w:numPr>
        <w:spacing w:after="0"/>
        <w:rPr>
          <w:rFonts w:ascii="Arial" w:hAnsi="Arial" w:cs="Arial"/>
          <w:sz w:val="20"/>
        </w:rPr>
      </w:pPr>
      <w:r w:rsidRPr="00D53289">
        <w:rPr>
          <w:rFonts w:ascii="Arial" w:hAnsi="Arial" w:cs="Arial"/>
          <w:sz w:val="20"/>
        </w:rPr>
        <w:t>Exposure to school climates with the following characteristics:</w:t>
      </w:r>
    </w:p>
    <w:p w14:paraId="40AEDE2B" w14:textId="77777777" w:rsidR="00D53289" w:rsidRPr="00D53289" w:rsidRDefault="00D53289" w:rsidP="00D53289">
      <w:pPr>
        <w:pStyle w:val="ListParagraph"/>
        <w:numPr>
          <w:ilvl w:val="0"/>
          <w:numId w:val="42"/>
        </w:numPr>
        <w:spacing w:after="0"/>
        <w:rPr>
          <w:rFonts w:ascii="Arial" w:hAnsi="Arial" w:cs="Arial"/>
          <w:sz w:val="20"/>
        </w:rPr>
      </w:pPr>
      <w:r w:rsidRPr="00D53289">
        <w:rPr>
          <w:rFonts w:ascii="Arial" w:hAnsi="Arial" w:cs="Arial"/>
          <w:sz w:val="20"/>
        </w:rPr>
        <w:t>Intensive supervision</w:t>
      </w:r>
    </w:p>
    <w:p w14:paraId="0F8DF00A" w14:textId="77777777" w:rsidR="00D53289" w:rsidRPr="00D53289" w:rsidRDefault="00D53289" w:rsidP="00D53289">
      <w:pPr>
        <w:pStyle w:val="ListParagraph"/>
        <w:numPr>
          <w:ilvl w:val="0"/>
          <w:numId w:val="42"/>
        </w:numPr>
        <w:spacing w:after="0"/>
        <w:rPr>
          <w:rFonts w:ascii="Arial" w:hAnsi="Arial" w:cs="Arial"/>
          <w:sz w:val="20"/>
        </w:rPr>
      </w:pPr>
      <w:r w:rsidRPr="00D53289">
        <w:rPr>
          <w:rFonts w:ascii="Arial" w:hAnsi="Arial" w:cs="Arial"/>
          <w:sz w:val="20"/>
        </w:rPr>
        <w:t>Clear behavior rules</w:t>
      </w:r>
    </w:p>
    <w:p w14:paraId="533E6FFF" w14:textId="77777777" w:rsidR="00D53289" w:rsidRPr="00D53289" w:rsidRDefault="00D53289" w:rsidP="00D53289">
      <w:pPr>
        <w:pStyle w:val="ListParagraph"/>
        <w:numPr>
          <w:ilvl w:val="0"/>
          <w:numId w:val="42"/>
        </w:numPr>
        <w:spacing w:after="0"/>
        <w:rPr>
          <w:rFonts w:ascii="Arial" w:hAnsi="Arial" w:cs="Arial"/>
          <w:sz w:val="20"/>
        </w:rPr>
      </w:pPr>
      <w:r w:rsidRPr="00D53289">
        <w:rPr>
          <w:rFonts w:ascii="Arial" w:hAnsi="Arial" w:cs="Arial"/>
          <w:sz w:val="20"/>
        </w:rPr>
        <w:t>Firm disciplinary methods</w:t>
      </w:r>
    </w:p>
    <w:p w14:paraId="1D5B649A" w14:textId="77777777" w:rsidR="00D53289" w:rsidRPr="00D53289" w:rsidRDefault="00D53289" w:rsidP="00D53289">
      <w:pPr>
        <w:pStyle w:val="ListParagraph"/>
        <w:numPr>
          <w:ilvl w:val="0"/>
          <w:numId w:val="42"/>
        </w:numPr>
        <w:spacing w:after="0"/>
        <w:rPr>
          <w:rFonts w:ascii="Arial" w:hAnsi="Arial" w:cs="Arial"/>
          <w:sz w:val="20"/>
        </w:rPr>
      </w:pPr>
      <w:r w:rsidRPr="00D53289">
        <w:rPr>
          <w:rFonts w:ascii="Arial" w:hAnsi="Arial" w:cs="Arial"/>
          <w:sz w:val="20"/>
        </w:rPr>
        <w:t>Engagement of parents and teachers</w:t>
      </w:r>
    </w:p>
    <w:p w14:paraId="562F2F0D" w14:textId="77777777" w:rsidR="00481FB2" w:rsidRPr="00481FB2" w:rsidRDefault="00481FB2" w:rsidP="00481FB2">
      <w:pPr>
        <w:spacing w:after="0" w:line="240" w:lineRule="auto"/>
        <w:jc w:val="both"/>
        <w:rPr>
          <w:rFonts w:ascii="Arial" w:hAnsi="Arial" w:cs="Arial"/>
          <w:sz w:val="20"/>
          <w:szCs w:val="20"/>
        </w:rPr>
      </w:pPr>
    </w:p>
    <w:tbl>
      <w:tblPr>
        <w:tblStyle w:val="TableGrid"/>
        <w:tblW w:w="0" w:type="auto"/>
        <w:tblLook w:val="04A0" w:firstRow="1" w:lastRow="0" w:firstColumn="1" w:lastColumn="0" w:noHBand="0" w:noVBand="1"/>
      </w:tblPr>
      <w:tblGrid>
        <w:gridCol w:w="10790"/>
      </w:tblGrid>
      <w:tr w:rsidR="0080222A" w14:paraId="35B43007" w14:textId="77777777" w:rsidTr="0080222A">
        <w:tc>
          <w:tcPr>
            <w:tcW w:w="10790" w:type="dxa"/>
            <w:shd w:val="clear" w:color="auto" w:fill="F7CAAC" w:themeFill="accent2" w:themeFillTint="66"/>
          </w:tcPr>
          <w:p w14:paraId="6B2CEE05" w14:textId="77777777" w:rsidR="0080222A" w:rsidRPr="0080222A" w:rsidRDefault="0080222A" w:rsidP="0080222A">
            <w:pPr>
              <w:pStyle w:val="ListParagraph"/>
              <w:numPr>
                <w:ilvl w:val="0"/>
                <w:numId w:val="1"/>
              </w:numPr>
              <w:jc w:val="both"/>
              <w:rPr>
                <w:b/>
              </w:rPr>
            </w:pPr>
            <w:r>
              <w:rPr>
                <w:b/>
              </w:rPr>
              <w:t>OBJECTIVES</w:t>
            </w:r>
          </w:p>
        </w:tc>
      </w:tr>
    </w:tbl>
    <w:p w14:paraId="5CA339E8" w14:textId="77777777" w:rsidR="0080222A" w:rsidRPr="0080222A" w:rsidRDefault="00D53289" w:rsidP="0080222A">
      <w:pPr>
        <w:pStyle w:val="ListParagraph"/>
        <w:numPr>
          <w:ilvl w:val="0"/>
          <w:numId w:val="27"/>
        </w:numPr>
        <w:spacing w:after="0" w:line="240" w:lineRule="auto"/>
        <w:rPr>
          <w:rFonts w:ascii="Arial" w:hAnsi="Arial" w:cs="Arial"/>
          <w:sz w:val="20"/>
          <w:lang w:val="en-US"/>
        </w:rPr>
      </w:pPr>
      <w:r>
        <w:rPr>
          <w:rFonts w:ascii="Arial" w:hAnsi="Arial" w:cs="Arial"/>
          <w:sz w:val="20"/>
          <w:lang w:val="en-US"/>
        </w:rPr>
        <w:t>Discuss the prevention and management of Intentional Injuries.</w:t>
      </w:r>
    </w:p>
    <w:p w14:paraId="7CF1706A" w14:textId="77777777" w:rsidR="0080222A" w:rsidRPr="0080222A" w:rsidRDefault="00D53289" w:rsidP="0080222A">
      <w:pPr>
        <w:pStyle w:val="ListParagraph"/>
        <w:numPr>
          <w:ilvl w:val="0"/>
          <w:numId w:val="27"/>
        </w:numPr>
        <w:spacing w:after="0" w:line="240" w:lineRule="auto"/>
        <w:rPr>
          <w:rFonts w:ascii="Arial" w:hAnsi="Arial" w:cs="Arial"/>
          <w:sz w:val="20"/>
          <w:lang w:val="en-US"/>
        </w:rPr>
      </w:pPr>
      <w:r>
        <w:rPr>
          <w:rFonts w:ascii="Arial" w:hAnsi="Arial" w:cs="Arial"/>
          <w:sz w:val="20"/>
          <w:lang w:val="en-US"/>
        </w:rPr>
        <w:t>Enumerate the risk factors and protective factors related to Intentional Injuries.</w:t>
      </w:r>
    </w:p>
    <w:p w14:paraId="55728B5E" w14:textId="77777777" w:rsidR="006D385A" w:rsidRPr="006D385A" w:rsidRDefault="00D53289" w:rsidP="006D385A">
      <w:pPr>
        <w:pStyle w:val="ListParagraph"/>
        <w:numPr>
          <w:ilvl w:val="0"/>
          <w:numId w:val="27"/>
        </w:numPr>
        <w:spacing w:after="0" w:line="240" w:lineRule="auto"/>
        <w:rPr>
          <w:rFonts w:ascii="Arial" w:hAnsi="Arial" w:cs="Arial"/>
          <w:sz w:val="20"/>
          <w:lang w:val="en-US"/>
        </w:rPr>
      </w:pPr>
      <w:r>
        <w:rPr>
          <w:rFonts w:ascii="Arial" w:hAnsi="Arial" w:cs="Arial"/>
          <w:sz w:val="20"/>
          <w:lang w:val="en-US"/>
        </w:rPr>
        <w:t>Complete the table on how does risk factors affects the individual, family, peer and social.</w:t>
      </w:r>
    </w:p>
    <w:tbl>
      <w:tblPr>
        <w:tblStyle w:val="TableGrid"/>
        <w:tblW w:w="0" w:type="auto"/>
        <w:tblLook w:val="04A0" w:firstRow="1" w:lastRow="0" w:firstColumn="1" w:lastColumn="0" w:noHBand="0" w:noVBand="1"/>
      </w:tblPr>
      <w:tblGrid>
        <w:gridCol w:w="10790"/>
      </w:tblGrid>
      <w:tr w:rsidR="00A213EF" w14:paraId="2319FF2D" w14:textId="77777777" w:rsidTr="00A213EF">
        <w:tc>
          <w:tcPr>
            <w:tcW w:w="10790" w:type="dxa"/>
            <w:shd w:val="clear" w:color="auto" w:fill="F7CAAC" w:themeFill="accent2" w:themeFillTint="66"/>
          </w:tcPr>
          <w:p w14:paraId="26596E8A" w14:textId="77777777" w:rsidR="00A213EF" w:rsidRPr="006D385A" w:rsidRDefault="006D385A" w:rsidP="006D385A">
            <w:pPr>
              <w:pStyle w:val="ListParagraph"/>
              <w:numPr>
                <w:ilvl w:val="0"/>
                <w:numId w:val="1"/>
              </w:numPr>
              <w:jc w:val="both"/>
              <w:rPr>
                <w:b/>
              </w:rPr>
            </w:pPr>
            <w:r>
              <w:rPr>
                <w:b/>
              </w:rPr>
              <w:t xml:space="preserve">REFERENCES: </w:t>
            </w:r>
            <w:proofErr w:type="spellStart"/>
            <w:r>
              <w:t>Muyot</w:t>
            </w:r>
            <w:proofErr w:type="spellEnd"/>
            <w:r>
              <w:t xml:space="preserve">, </w:t>
            </w:r>
            <w:proofErr w:type="spellStart"/>
            <w:r>
              <w:t>Fritzmarie</w:t>
            </w:r>
            <w:proofErr w:type="spellEnd"/>
            <w:r>
              <w:t xml:space="preserve"> R., Garcia, </w:t>
            </w:r>
            <w:proofErr w:type="spellStart"/>
            <w:r>
              <w:t>Maridina</w:t>
            </w:r>
            <w:proofErr w:type="spellEnd"/>
            <w:r>
              <w:t xml:space="preserve"> D., </w:t>
            </w:r>
            <w:proofErr w:type="spellStart"/>
            <w:r>
              <w:t>Baarde</w:t>
            </w:r>
            <w:proofErr w:type="spellEnd"/>
            <w:r>
              <w:t>, Maria Clara G. et al</w:t>
            </w:r>
          </w:p>
          <w:p w14:paraId="4FF2725B" w14:textId="77777777" w:rsidR="006D385A" w:rsidRPr="006D385A" w:rsidRDefault="006D385A" w:rsidP="00481FB2">
            <w:pPr>
              <w:pStyle w:val="ListParagraph"/>
              <w:ind w:left="1080"/>
              <w:jc w:val="both"/>
            </w:pPr>
            <w:r>
              <w:rPr>
                <w:b/>
              </w:rPr>
              <w:tab/>
            </w:r>
            <w:r>
              <w:t xml:space="preserve">MAPEH ON THE GO 9 Revised Edition. Sunshine Interlinks, pp. </w:t>
            </w:r>
            <w:r w:rsidR="00481FB2">
              <w:t>344-346</w:t>
            </w:r>
          </w:p>
        </w:tc>
      </w:tr>
    </w:tbl>
    <w:p w14:paraId="375F2D53" w14:textId="77777777" w:rsidR="003414E6" w:rsidRDefault="003414E6" w:rsidP="003414E6">
      <w:pPr>
        <w:spacing w:after="0"/>
        <w:jc w:val="both"/>
        <w:rPr>
          <w:b/>
        </w:rPr>
      </w:pPr>
    </w:p>
    <w:p w14:paraId="595AAA09" w14:textId="77777777" w:rsidR="00A60225" w:rsidRPr="003414E6" w:rsidRDefault="00D53289" w:rsidP="003414E6">
      <w:pPr>
        <w:pStyle w:val="ListParagraph"/>
        <w:numPr>
          <w:ilvl w:val="0"/>
          <w:numId w:val="1"/>
        </w:numPr>
        <w:spacing w:after="0"/>
        <w:jc w:val="both"/>
        <w:rPr>
          <w:b/>
        </w:rPr>
      </w:pPr>
      <w:r w:rsidRPr="003414E6">
        <w:rPr>
          <w:b/>
        </w:rPr>
        <w:t>ASSESSMENT:</w:t>
      </w:r>
    </w:p>
    <w:p w14:paraId="0639EFCB" w14:textId="77777777" w:rsidR="00A60225" w:rsidRPr="00A60225" w:rsidRDefault="00A60225" w:rsidP="00A60225">
      <w:pPr>
        <w:spacing w:after="0" w:line="240" w:lineRule="auto"/>
        <w:rPr>
          <w:rFonts w:ascii="Arial" w:hAnsi="Arial" w:cs="Arial"/>
          <w:b/>
          <w:sz w:val="20"/>
          <w:szCs w:val="20"/>
        </w:rPr>
      </w:pPr>
      <w:r w:rsidRPr="00A60225">
        <w:rPr>
          <w:rFonts w:ascii="Arial" w:hAnsi="Arial" w:cs="Arial"/>
          <w:b/>
          <w:sz w:val="20"/>
          <w:szCs w:val="20"/>
        </w:rPr>
        <w:t>A</w:t>
      </w:r>
      <w:r>
        <w:rPr>
          <w:rFonts w:ascii="Arial" w:hAnsi="Arial" w:cs="Arial"/>
          <w:b/>
          <w:sz w:val="20"/>
          <w:szCs w:val="20"/>
        </w:rPr>
        <w:t>ctivity</w:t>
      </w:r>
      <w:r w:rsidRPr="00A60225">
        <w:rPr>
          <w:rFonts w:ascii="Arial" w:hAnsi="Arial" w:cs="Arial"/>
          <w:b/>
          <w:sz w:val="20"/>
          <w:szCs w:val="20"/>
        </w:rPr>
        <w:t xml:space="preserve"> 4.1</w:t>
      </w:r>
    </w:p>
    <w:p w14:paraId="77B0EE06" w14:textId="77777777" w:rsidR="00A60225" w:rsidRPr="00A60225" w:rsidRDefault="00A60225" w:rsidP="00A60225">
      <w:pPr>
        <w:spacing w:after="0" w:line="240" w:lineRule="auto"/>
        <w:rPr>
          <w:rFonts w:ascii="Arial" w:hAnsi="Arial" w:cs="Arial"/>
          <w:b/>
          <w:sz w:val="20"/>
          <w:szCs w:val="20"/>
        </w:rPr>
      </w:pPr>
      <w:r w:rsidRPr="00A60225">
        <w:rPr>
          <w:rFonts w:ascii="Arial" w:hAnsi="Arial" w:cs="Arial"/>
          <w:b/>
          <w:sz w:val="20"/>
          <w:szCs w:val="20"/>
        </w:rPr>
        <w:tab/>
        <w:t>Color the appropriate box for you.</w:t>
      </w:r>
    </w:p>
    <w:tbl>
      <w:tblPr>
        <w:tblStyle w:val="GridTable4-Accent2"/>
        <w:tblW w:w="0" w:type="auto"/>
        <w:jc w:val="center"/>
        <w:tblLook w:val="04A0" w:firstRow="1" w:lastRow="0" w:firstColumn="1" w:lastColumn="0" w:noHBand="0" w:noVBand="1"/>
      </w:tblPr>
      <w:tblGrid>
        <w:gridCol w:w="2697"/>
        <w:gridCol w:w="1551"/>
        <w:gridCol w:w="1701"/>
        <w:gridCol w:w="1559"/>
      </w:tblGrid>
      <w:tr w:rsidR="00A60225" w14:paraId="6A060D6B" w14:textId="77777777" w:rsidTr="00ED6D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7" w:type="dxa"/>
          </w:tcPr>
          <w:p w14:paraId="59A84D9F" w14:textId="77777777" w:rsidR="00A60225" w:rsidRDefault="00A60225" w:rsidP="00A60225">
            <w:pPr>
              <w:rPr>
                <w:rFonts w:ascii="Arial" w:hAnsi="Arial" w:cs="Arial"/>
                <w:sz w:val="20"/>
                <w:szCs w:val="20"/>
              </w:rPr>
            </w:pPr>
          </w:p>
        </w:tc>
        <w:tc>
          <w:tcPr>
            <w:tcW w:w="1551" w:type="dxa"/>
          </w:tcPr>
          <w:p w14:paraId="28B6A6E7" w14:textId="77777777" w:rsidR="00A60225" w:rsidRPr="009A7757" w:rsidRDefault="00A60225" w:rsidP="009A775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9A7757">
              <w:rPr>
                <w:rFonts w:ascii="Arial" w:hAnsi="Arial" w:cs="Arial"/>
                <w:color w:val="auto"/>
                <w:sz w:val="20"/>
                <w:szCs w:val="20"/>
              </w:rPr>
              <w:t>ALWAYS</w:t>
            </w:r>
          </w:p>
        </w:tc>
        <w:tc>
          <w:tcPr>
            <w:tcW w:w="1701" w:type="dxa"/>
          </w:tcPr>
          <w:p w14:paraId="022DB31B" w14:textId="77777777" w:rsidR="00A60225" w:rsidRPr="009A7757" w:rsidRDefault="00A60225" w:rsidP="009A775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9A7757">
              <w:rPr>
                <w:rFonts w:ascii="Arial" w:hAnsi="Arial" w:cs="Arial"/>
                <w:color w:val="auto"/>
                <w:sz w:val="20"/>
                <w:szCs w:val="20"/>
              </w:rPr>
              <w:t>SOMETIMES</w:t>
            </w:r>
          </w:p>
        </w:tc>
        <w:tc>
          <w:tcPr>
            <w:tcW w:w="1559" w:type="dxa"/>
          </w:tcPr>
          <w:p w14:paraId="2E3CB55A" w14:textId="77777777" w:rsidR="00A60225" w:rsidRPr="009A7757" w:rsidRDefault="00A60225" w:rsidP="009A775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9A7757">
              <w:rPr>
                <w:rFonts w:ascii="Arial" w:hAnsi="Arial" w:cs="Arial"/>
                <w:color w:val="auto"/>
                <w:sz w:val="20"/>
                <w:szCs w:val="20"/>
              </w:rPr>
              <w:t>NEVER</w:t>
            </w:r>
          </w:p>
        </w:tc>
      </w:tr>
      <w:tr w:rsidR="00A60225" w14:paraId="0B5B58D4" w14:textId="77777777" w:rsidTr="00ED6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7" w:type="dxa"/>
          </w:tcPr>
          <w:p w14:paraId="053DBCE8" w14:textId="77777777" w:rsidR="00A60225" w:rsidRPr="00A60225" w:rsidRDefault="00A60225" w:rsidP="00A60225">
            <w:pPr>
              <w:pStyle w:val="ListParagraph"/>
              <w:numPr>
                <w:ilvl w:val="0"/>
                <w:numId w:val="44"/>
              </w:numPr>
              <w:rPr>
                <w:rFonts w:ascii="Arial" w:hAnsi="Arial" w:cs="Arial"/>
                <w:sz w:val="20"/>
                <w:szCs w:val="20"/>
              </w:rPr>
            </w:pPr>
            <w:r>
              <w:rPr>
                <w:rFonts w:ascii="Arial" w:hAnsi="Arial" w:cs="Arial"/>
                <w:sz w:val="20"/>
                <w:szCs w:val="20"/>
              </w:rPr>
              <w:t>I experienced a suicidal attempt.</w:t>
            </w:r>
          </w:p>
        </w:tc>
        <w:tc>
          <w:tcPr>
            <w:tcW w:w="1551" w:type="dxa"/>
          </w:tcPr>
          <w:p w14:paraId="2C84CD80" w14:textId="77777777" w:rsidR="00A60225" w:rsidRPr="009A7757" w:rsidRDefault="00A60225" w:rsidP="009A775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701" w:type="dxa"/>
          </w:tcPr>
          <w:p w14:paraId="7DCC6A55" w14:textId="77777777" w:rsidR="00A60225" w:rsidRPr="009A7757" w:rsidRDefault="00A60225" w:rsidP="009A775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559" w:type="dxa"/>
          </w:tcPr>
          <w:p w14:paraId="26183FFB" w14:textId="77777777" w:rsidR="00A60225" w:rsidRPr="009A7757" w:rsidRDefault="00A60225" w:rsidP="009A775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A60225" w14:paraId="26BA860F" w14:textId="77777777" w:rsidTr="00ED6D6A">
        <w:trPr>
          <w:jc w:val="center"/>
        </w:trPr>
        <w:tc>
          <w:tcPr>
            <w:cnfStyle w:val="001000000000" w:firstRow="0" w:lastRow="0" w:firstColumn="1" w:lastColumn="0" w:oddVBand="0" w:evenVBand="0" w:oddHBand="0" w:evenHBand="0" w:firstRowFirstColumn="0" w:firstRowLastColumn="0" w:lastRowFirstColumn="0" w:lastRowLastColumn="0"/>
            <w:tcW w:w="2697" w:type="dxa"/>
          </w:tcPr>
          <w:p w14:paraId="4A6B6BEC" w14:textId="77777777" w:rsidR="00A60225" w:rsidRPr="00A60225" w:rsidRDefault="00A60225" w:rsidP="00A60225">
            <w:pPr>
              <w:pStyle w:val="ListParagraph"/>
              <w:numPr>
                <w:ilvl w:val="0"/>
                <w:numId w:val="44"/>
              </w:numPr>
              <w:rPr>
                <w:rFonts w:ascii="Arial" w:hAnsi="Arial" w:cs="Arial"/>
                <w:sz w:val="20"/>
                <w:szCs w:val="20"/>
              </w:rPr>
            </w:pPr>
            <w:r>
              <w:rPr>
                <w:rFonts w:ascii="Arial" w:hAnsi="Arial" w:cs="Arial"/>
                <w:sz w:val="20"/>
                <w:szCs w:val="20"/>
              </w:rPr>
              <w:t>I turn to God whenever I am faced with trials or difficulties.</w:t>
            </w:r>
          </w:p>
        </w:tc>
        <w:tc>
          <w:tcPr>
            <w:tcW w:w="1551" w:type="dxa"/>
          </w:tcPr>
          <w:p w14:paraId="16180B56" w14:textId="77777777" w:rsidR="00A60225" w:rsidRDefault="00A60225" w:rsidP="00A6022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tcPr>
          <w:p w14:paraId="3377AA79" w14:textId="77777777" w:rsidR="00A60225" w:rsidRDefault="00A60225" w:rsidP="00A6022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59" w:type="dxa"/>
          </w:tcPr>
          <w:p w14:paraId="10D3C1B2" w14:textId="77777777" w:rsidR="00A60225" w:rsidRDefault="00A60225" w:rsidP="00A6022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60225" w14:paraId="05E95934" w14:textId="77777777" w:rsidTr="00ED6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7" w:type="dxa"/>
          </w:tcPr>
          <w:p w14:paraId="5CB5B05C" w14:textId="77777777" w:rsidR="00A60225" w:rsidRPr="00A60225" w:rsidRDefault="00A60225" w:rsidP="00A60225">
            <w:pPr>
              <w:pStyle w:val="ListParagraph"/>
              <w:numPr>
                <w:ilvl w:val="0"/>
                <w:numId w:val="44"/>
              </w:numPr>
              <w:rPr>
                <w:rFonts w:ascii="Arial" w:hAnsi="Arial" w:cs="Arial"/>
                <w:sz w:val="20"/>
                <w:szCs w:val="20"/>
              </w:rPr>
            </w:pPr>
            <w:r>
              <w:rPr>
                <w:rFonts w:ascii="Arial" w:hAnsi="Arial" w:cs="Arial"/>
                <w:sz w:val="20"/>
                <w:szCs w:val="20"/>
              </w:rPr>
              <w:t>I live a peaceful life.</w:t>
            </w:r>
          </w:p>
        </w:tc>
        <w:tc>
          <w:tcPr>
            <w:tcW w:w="1551" w:type="dxa"/>
          </w:tcPr>
          <w:p w14:paraId="413B9B21" w14:textId="77777777" w:rsidR="00A60225" w:rsidRDefault="00A60225" w:rsidP="00A6022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tcPr>
          <w:p w14:paraId="26BB156F" w14:textId="77777777" w:rsidR="00A60225" w:rsidRDefault="00A60225" w:rsidP="00A6022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tcPr>
          <w:p w14:paraId="723211FF" w14:textId="77777777" w:rsidR="00A60225" w:rsidRDefault="00A60225" w:rsidP="00A6022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60225" w14:paraId="0CC901B5" w14:textId="77777777" w:rsidTr="00ED6D6A">
        <w:trPr>
          <w:jc w:val="center"/>
        </w:trPr>
        <w:tc>
          <w:tcPr>
            <w:cnfStyle w:val="001000000000" w:firstRow="0" w:lastRow="0" w:firstColumn="1" w:lastColumn="0" w:oddVBand="0" w:evenVBand="0" w:oddHBand="0" w:evenHBand="0" w:firstRowFirstColumn="0" w:firstRowLastColumn="0" w:lastRowFirstColumn="0" w:lastRowLastColumn="0"/>
            <w:tcW w:w="2697" w:type="dxa"/>
          </w:tcPr>
          <w:p w14:paraId="640FD337" w14:textId="77777777" w:rsidR="00A60225" w:rsidRPr="00A60225" w:rsidRDefault="00A60225" w:rsidP="00A60225">
            <w:pPr>
              <w:pStyle w:val="ListParagraph"/>
              <w:numPr>
                <w:ilvl w:val="0"/>
                <w:numId w:val="44"/>
              </w:numPr>
              <w:rPr>
                <w:rFonts w:ascii="Arial" w:hAnsi="Arial" w:cs="Arial"/>
                <w:sz w:val="20"/>
                <w:szCs w:val="20"/>
              </w:rPr>
            </w:pPr>
            <w:r>
              <w:rPr>
                <w:rFonts w:ascii="Arial" w:hAnsi="Arial" w:cs="Arial"/>
                <w:sz w:val="20"/>
                <w:szCs w:val="20"/>
              </w:rPr>
              <w:t>I am happy and contented with my life.</w:t>
            </w:r>
          </w:p>
        </w:tc>
        <w:tc>
          <w:tcPr>
            <w:tcW w:w="1551" w:type="dxa"/>
          </w:tcPr>
          <w:p w14:paraId="4E26CF14" w14:textId="77777777" w:rsidR="00A60225" w:rsidRDefault="00A60225" w:rsidP="00A6022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tcPr>
          <w:p w14:paraId="41E313E6" w14:textId="77777777" w:rsidR="00A60225" w:rsidRDefault="00A60225" w:rsidP="00A6022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59" w:type="dxa"/>
          </w:tcPr>
          <w:p w14:paraId="3F7F2C08" w14:textId="77777777" w:rsidR="00A60225" w:rsidRDefault="00A60225" w:rsidP="00A6022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60225" w14:paraId="312AC0A0" w14:textId="77777777" w:rsidTr="00ED6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7" w:type="dxa"/>
          </w:tcPr>
          <w:p w14:paraId="16532538" w14:textId="77777777" w:rsidR="00A60225" w:rsidRPr="00A60225" w:rsidRDefault="00A60225" w:rsidP="00A60225">
            <w:pPr>
              <w:pStyle w:val="ListParagraph"/>
              <w:numPr>
                <w:ilvl w:val="0"/>
                <w:numId w:val="44"/>
              </w:numPr>
              <w:rPr>
                <w:rFonts w:ascii="Arial" w:hAnsi="Arial" w:cs="Arial"/>
                <w:sz w:val="20"/>
                <w:szCs w:val="20"/>
              </w:rPr>
            </w:pPr>
            <w:r>
              <w:rPr>
                <w:rFonts w:ascii="Arial" w:hAnsi="Arial" w:cs="Arial"/>
                <w:sz w:val="20"/>
                <w:szCs w:val="20"/>
              </w:rPr>
              <w:t>I am open to my friends and family.</w:t>
            </w:r>
          </w:p>
        </w:tc>
        <w:tc>
          <w:tcPr>
            <w:tcW w:w="1551" w:type="dxa"/>
          </w:tcPr>
          <w:p w14:paraId="0EC78C1F" w14:textId="77777777" w:rsidR="00A60225" w:rsidRDefault="00A60225" w:rsidP="00A6022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tcPr>
          <w:p w14:paraId="18572C46" w14:textId="77777777" w:rsidR="00A60225" w:rsidRDefault="00A60225" w:rsidP="00A6022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tcPr>
          <w:p w14:paraId="634A36F2" w14:textId="77777777" w:rsidR="00A60225" w:rsidRDefault="00A60225" w:rsidP="00A6022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02C8461" w14:textId="77777777" w:rsidR="00A60225" w:rsidRDefault="00A60225" w:rsidP="00A60225">
      <w:pPr>
        <w:spacing w:after="0"/>
        <w:jc w:val="both"/>
        <w:rPr>
          <w:rFonts w:ascii="Arial" w:hAnsi="Arial" w:cs="Arial"/>
          <w:b/>
          <w:sz w:val="20"/>
          <w:szCs w:val="20"/>
        </w:rPr>
      </w:pPr>
    </w:p>
    <w:p w14:paraId="3643FC9C" w14:textId="77777777" w:rsidR="00AD336E" w:rsidRDefault="00AD336E" w:rsidP="00A60225">
      <w:pPr>
        <w:spacing w:after="0"/>
        <w:jc w:val="both"/>
        <w:rPr>
          <w:rFonts w:ascii="Arial" w:hAnsi="Arial" w:cs="Arial"/>
          <w:b/>
          <w:sz w:val="20"/>
          <w:szCs w:val="20"/>
        </w:rPr>
      </w:pPr>
    </w:p>
    <w:p w14:paraId="27300E53" w14:textId="77777777" w:rsidR="00AD336E" w:rsidRDefault="00AD336E" w:rsidP="00A60225">
      <w:pPr>
        <w:spacing w:after="0"/>
        <w:jc w:val="both"/>
        <w:rPr>
          <w:rFonts w:ascii="Arial" w:hAnsi="Arial" w:cs="Arial"/>
          <w:b/>
          <w:sz w:val="20"/>
          <w:szCs w:val="20"/>
        </w:rPr>
      </w:pPr>
    </w:p>
    <w:p w14:paraId="56DF574D" w14:textId="693EBEF1" w:rsidR="00A60225" w:rsidRDefault="00A60225" w:rsidP="00A60225">
      <w:pPr>
        <w:spacing w:after="0"/>
        <w:jc w:val="both"/>
        <w:rPr>
          <w:rFonts w:ascii="Arial" w:hAnsi="Arial" w:cs="Arial"/>
          <w:b/>
          <w:sz w:val="20"/>
          <w:szCs w:val="20"/>
        </w:rPr>
      </w:pPr>
      <w:r>
        <w:rPr>
          <w:rFonts w:ascii="Arial" w:hAnsi="Arial" w:cs="Arial"/>
          <w:b/>
          <w:sz w:val="20"/>
          <w:szCs w:val="20"/>
        </w:rPr>
        <w:t>Activity 4.2</w:t>
      </w:r>
    </w:p>
    <w:p w14:paraId="6F2652A1" w14:textId="77777777" w:rsidR="00AD336E" w:rsidRDefault="00AD336E" w:rsidP="00A60225">
      <w:pPr>
        <w:spacing w:after="0"/>
        <w:jc w:val="both"/>
        <w:rPr>
          <w:rFonts w:ascii="Arial" w:hAnsi="Arial" w:cs="Arial"/>
          <w:b/>
          <w:sz w:val="20"/>
          <w:szCs w:val="20"/>
        </w:rPr>
      </w:pPr>
    </w:p>
    <w:p w14:paraId="10C0BD9F" w14:textId="77777777" w:rsidR="00DA1D76" w:rsidRPr="00DA1D76" w:rsidRDefault="00DA1D76" w:rsidP="00DA1D76">
      <w:pPr>
        <w:spacing w:after="0"/>
        <w:jc w:val="both"/>
        <w:rPr>
          <w:rFonts w:ascii="Arial" w:hAnsi="Arial" w:cs="Arial"/>
          <w:b/>
          <w:sz w:val="20"/>
          <w:szCs w:val="20"/>
        </w:rPr>
      </w:pPr>
      <w:r>
        <w:rPr>
          <w:rFonts w:ascii="Arial" w:hAnsi="Arial" w:cs="Arial"/>
          <w:b/>
          <w:sz w:val="20"/>
          <w:szCs w:val="20"/>
        </w:rPr>
        <w:t xml:space="preserve">              </w:t>
      </w:r>
      <w:r w:rsidRPr="00DA1D76">
        <w:rPr>
          <w:rFonts w:ascii="Arial" w:hAnsi="Arial" w:cs="Arial"/>
          <w:b/>
          <w:sz w:val="20"/>
          <w:szCs w:val="20"/>
        </w:rPr>
        <w:t>Fill in the boxes below with words that describe intentional injury. From the</w:t>
      </w:r>
    </w:p>
    <w:p w14:paraId="24DD2FB2" w14:textId="58998CBF" w:rsidR="00DA1D76" w:rsidRDefault="00DA1D76" w:rsidP="00DA1D76">
      <w:pPr>
        <w:spacing w:after="0"/>
        <w:jc w:val="both"/>
        <w:rPr>
          <w:rFonts w:ascii="Arial" w:hAnsi="Arial" w:cs="Arial"/>
          <w:b/>
          <w:sz w:val="20"/>
          <w:szCs w:val="20"/>
        </w:rPr>
      </w:pPr>
      <w:r>
        <w:rPr>
          <w:rFonts w:ascii="Arial" w:hAnsi="Arial" w:cs="Arial"/>
          <w:b/>
          <w:sz w:val="20"/>
          <w:szCs w:val="20"/>
        </w:rPr>
        <w:t xml:space="preserve">              </w:t>
      </w:r>
      <w:r w:rsidRPr="00DA1D76">
        <w:rPr>
          <w:rFonts w:ascii="Arial" w:hAnsi="Arial" w:cs="Arial"/>
          <w:b/>
          <w:sz w:val="20"/>
          <w:szCs w:val="20"/>
        </w:rPr>
        <w:t>given words, form a sentence about the definition of what intentional injury is.</w:t>
      </w:r>
    </w:p>
    <w:p w14:paraId="22FF2F95" w14:textId="15B96CFB" w:rsidR="00DA1D76" w:rsidRDefault="00DA1D76" w:rsidP="00A60225">
      <w:pPr>
        <w:spacing w:after="0"/>
        <w:jc w:val="both"/>
        <w:rPr>
          <w:rFonts w:ascii="Arial" w:hAnsi="Arial" w:cs="Arial"/>
          <w:b/>
          <w:sz w:val="20"/>
          <w:szCs w:val="20"/>
        </w:rPr>
      </w:pPr>
      <w:r>
        <w:rPr>
          <w:rFonts w:ascii="Arial" w:hAnsi="Arial" w:cs="Arial"/>
          <w:b/>
          <w:sz w:val="20"/>
          <w:szCs w:val="20"/>
        </w:rPr>
        <w:t xml:space="preserve"> </w:t>
      </w:r>
    </w:p>
    <w:p w14:paraId="05969AC0" w14:textId="41D08BB0" w:rsidR="00DA1D76" w:rsidRDefault="00AD336E" w:rsidP="00A60225">
      <w:pPr>
        <w:spacing w:after="0"/>
        <w:jc w:val="both"/>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2336" behindDoc="0" locked="0" layoutInCell="1" allowOverlap="1" wp14:anchorId="4A0F377C" wp14:editId="23DF1A1F">
                <wp:simplePos x="0" y="0"/>
                <wp:positionH relativeFrom="column">
                  <wp:posOffset>2482850</wp:posOffset>
                </wp:positionH>
                <wp:positionV relativeFrom="paragraph">
                  <wp:posOffset>9525</wp:posOffset>
                </wp:positionV>
                <wp:extent cx="2082800" cy="1073150"/>
                <wp:effectExtent l="0" t="0" r="12700" b="31750"/>
                <wp:wrapNone/>
                <wp:docPr id="3" name="Callout: Down Arrow 3"/>
                <wp:cNvGraphicFramePr/>
                <a:graphic xmlns:a="http://schemas.openxmlformats.org/drawingml/2006/main">
                  <a:graphicData uri="http://schemas.microsoft.com/office/word/2010/wordprocessingShape">
                    <wps:wsp>
                      <wps:cNvSpPr/>
                      <wps:spPr>
                        <a:xfrm>
                          <a:off x="0" y="0"/>
                          <a:ext cx="2082800" cy="1073150"/>
                        </a:xfrm>
                        <a:prstGeom prst="downArrowCallou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33D8A"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3" o:spid="_x0000_s1026" type="#_x0000_t80" style="position:absolute;margin-left:195.5pt;margin-top:.75pt;width:164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MIVgIAAPkEAAAOAAAAZHJzL2Uyb0RvYy54bWysVMFu2zAMvQ/YPwi6r7azdM2COEWQosOA&#10;og3WDj0rslQbk0WNUuJkXz9KcZyuy2nYRRZFPlJ8evTsetcatlXoG7AlLy5yzpSVUDX2peTfn24/&#10;TDjzQdhKGLCq5Hvl+fX8/btZ56ZqBDWYSiGjJNZPO1fyOgQ3zTIva9UKfwFOWXJqwFYEMvElq1B0&#10;lL012SjPP2UdYOUQpPKeTm8OTj5P+bVWMjxo7VVgpuR0t5BWTOs6rtl8JqYvKFzdyP4a4h9u0YrG&#10;UtEh1Y0Igm2w+StV20gEDzpcSGgz0LqRKvVA3RT5m24ea+FU6oXI8W6gyf+/tPJ+++hWSDR0zk89&#10;bWMXO41t/NL92C6RtR/IUrvAJB2O8slokhOnknxFfvWxuEx0Zie4Qx++KGhZ3JS8gs4uEKFbCmNg&#10;ExJhYnvnA5Un2DGcjNNl0i7sjYr3Mfab0qypYvmETjpRS4NsK+iFhZTKhnF8VcqXoiNMN8YMwOIc&#10;0ISiB/WxEaaSfgZgfg74Z8UBkaqCDQO4bSzguQTVj6HyIf7Y/aHn2P4aqv0KGcJBvd7J24YIvRM+&#10;rASSXOkRaATDAy3aQFdy6Hec1YC/zp3HeFIReTnrSP4l9z83AhVn5qslfX0uxuM4L8kYX16NyMDX&#10;nvVrj920SyD+Cxp2J9M2xgdz3GqE9pkmdRGrkktYSbVLLgMejWU4jCXNulSLRQqjGXEi3NlHJ2Py&#10;yGoUydPuWaDrVRVIkPdwHBUxfSOoQ2xEWlhsAugmqe3Ea883zVcSTf8viAP82k5Rpz/W/DcAAAD/&#10;/wMAUEsDBBQABgAIAAAAIQBTVf+O3QAAAAkBAAAPAAAAZHJzL2Rvd25yZXYueG1sTI9BS8NAFITv&#10;gv9heYI3u4mlto3ZFBGLFi81Cu3xNftMgtm3Ibtt47/3edLjMMPMN/lqdJ060RBazwbSSQKKuPK2&#10;5drAx/v6ZgEqRGSLnWcy8E0BVsXlRY6Z9Wd+o1MZayUlHDI00MTYZ1qHqiGHYeJ7YvE+/eAwihxq&#10;bQc8S7nr9G2S3GmHLctCgz09NlR9lUcnu6/V+tnupx77zWbcbhe78uWJjbm+Gh/uQUUa418YfvEF&#10;HQphOvgj26A6A9NlKl+iGDNQ4s/TpeiD6HkyA13k+v+D4gcAAP//AwBQSwECLQAUAAYACAAAACEA&#10;toM4kv4AAADhAQAAEwAAAAAAAAAAAAAAAAAAAAAAW0NvbnRlbnRfVHlwZXNdLnhtbFBLAQItABQA&#10;BgAIAAAAIQA4/SH/1gAAAJQBAAALAAAAAAAAAAAAAAAAAC8BAABfcmVscy8ucmVsc1BLAQItABQA&#10;BgAIAAAAIQCCiPMIVgIAAPkEAAAOAAAAAAAAAAAAAAAAAC4CAABkcnMvZTJvRG9jLnhtbFBLAQIt&#10;ABQABgAIAAAAIQBTVf+O3QAAAAkBAAAPAAAAAAAAAAAAAAAAALAEAABkcnMvZG93bnJldi54bWxQ&#10;SwUGAAAAAAQABADzAAAAugUAAAAA&#10;" adj="14035,8018,16200,9409" fillcolor="white [3201]" strokecolor="#ffc000 [3207]" strokeweight="1pt"/>
            </w:pict>
          </mc:Fallback>
        </mc:AlternateContent>
      </w:r>
    </w:p>
    <w:p w14:paraId="19AE8603" w14:textId="5AB08AFA" w:rsidR="00DA1D76" w:rsidRDefault="00DA1D76" w:rsidP="00A60225">
      <w:pPr>
        <w:spacing w:after="0"/>
        <w:jc w:val="both"/>
        <w:rPr>
          <w:rFonts w:ascii="Arial" w:hAnsi="Arial" w:cs="Arial"/>
          <w:b/>
          <w:sz w:val="20"/>
          <w:szCs w:val="20"/>
        </w:rPr>
      </w:pPr>
    </w:p>
    <w:p w14:paraId="62962CE9" w14:textId="397A6BEE" w:rsidR="00DA1D76" w:rsidRDefault="00DA1D76" w:rsidP="00A60225">
      <w:pPr>
        <w:spacing w:after="0"/>
        <w:jc w:val="both"/>
        <w:rPr>
          <w:rFonts w:ascii="Arial" w:hAnsi="Arial" w:cs="Arial"/>
          <w:b/>
          <w:sz w:val="20"/>
          <w:szCs w:val="20"/>
        </w:rPr>
      </w:pPr>
    </w:p>
    <w:p w14:paraId="302681FE" w14:textId="5055B32E" w:rsidR="00DA1D76" w:rsidRDefault="00DA1D76" w:rsidP="00A60225">
      <w:pPr>
        <w:spacing w:after="0"/>
        <w:jc w:val="both"/>
        <w:rPr>
          <w:rFonts w:ascii="Arial" w:hAnsi="Arial" w:cs="Arial"/>
          <w:b/>
          <w:sz w:val="20"/>
          <w:szCs w:val="20"/>
        </w:rPr>
      </w:pPr>
    </w:p>
    <w:p w14:paraId="02C7D79D" w14:textId="4DD39149" w:rsidR="00DA1D76" w:rsidRDefault="00AD336E" w:rsidP="00A60225">
      <w:pPr>
        <w:spacing w:after="0"/>
        <w:jc w:val="both"/>
        <w:rPr>
          <w:rFonts w:ascii="Arial" w:hAnsi="Arial" w:cs="Arial"/>
          <w:b/>
          <w:sz w:val="20"/>
          <w:szCs w:val="20"/>
        </w:rPr>
      </w:pPr>
      <w:r>
        <w:rPr>
          <w:rFonts w:ascii="Modern Love" w:hAnsi="Modern Love" w:cs="Arial"/>
          <w:b/>
          <w:noProof/>
          <w:sz w:val="20"/>
          <w:szCs w:val="20"/>
        </w:rPr>
        <mc:AlternateContent>
          <mc:Choice Requires="wps">
            <w:drawing>
              <wp:anchor distT="0" distB="0" distL="114300" distR="114300" simplePos="0" relativeHeight="251663360" behindDoc="0" locked="0" layoutInCell="1" allowOverlap="1" wp14:anchorId="0F5B6D3B" wp14:editId="52C06947">
                <wp:simplePos x="0" y="0"/>
                <wp:positionH relativeFrom="column">
                  <wp:posOffset>4991100</wp:posOffset>
                </wp:positionH>
                <wp:positionV relativeFrom="paragraph">
                  <wp:posOffset>7620</wp:posOffset>
                </wp:positionV>
                <wp:extent cx="1314450" cy="1676400"/>
                <wp:effectExtent l="19050" t="0" r="19050" b="19050"/>
                <wp:wrapNone/>
                <wp:docPr id="4" name="Callout: Left Arrow 4"/>
                <wp:cNvGraphicFramePr/>
                <a:graphic xmlns:a="http://schemas.openxmlformats.org/drawingml/2006/main">
                  <a:graphicData uri="http://schemas.microsoft.com/office/word/2010/wordprocessingShape">
                    <wps:wsp>
                      <wps:cNvSpPr/>
                      <wps:spPr>
                        <a:xfrm>
                          <a:off x="0" y="0"/>
                          <a:ext cx="1314450" cy="1676400"/>
                        </a:xfrm>
                        <a:prstGeom prst="leftArrowCallou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B1D5B"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4" o:spid="_x0000_s1026" type="#_x0000_t77" style="position:absolute;margin-left:393pt;margin-top:.6pt;width:103.5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MVgIAAPkEAAAOAAAAZHJzL2Uyb0RvYy54bWysVMFu2zAMvQ/YPwi6r46ztN2COkWQosOA&#10;oi3WDj2rstQYk0WNYuJkXz9KcZyuy2nYRRZFPlJ8evTF5aZ1Ym0wNuArWZ6MpDBeQ934l0p+f7z+&#10;8EmKSMrXyoE3ldyaKC9n799ddGFqxrAEVxsUnMTHaRcquSQK06KIemlaFU8gGM9OC9gqYhNfihpV&#10;x9lbV4xHo7OiA6wDgjYx8unVzilnOb+1RtOdtdGQcJXku1FeMa/PaS1mF2r6giosG91fQ/3DLVrV&#10;eC46pLpSpMQKm79StY1GiGDpRENbgLWNNrkH7qYcvenmYamCyb0wOTEMNMX/l1bfrh/CPTINXYjT&#10;yNvUxcZim758P7HJZG0HssyGhObD8mM5mZwyp5p95dn52WSU6SwO8ICRvhhoRdpU0hlLc0ToFso5&#10;WFEmTK1vInF5hu3D2ThcJu9o60y6j/PfjBVNzeXHGZ11YhYOxVrxCyutjadJelXOl6MTzDbODcDy&#10;GNBR2YP62AQzWT8DcHQM+GfFAZGrgqcB3DYe8FiC+sdQeRe/737Xc2r/GertPQqEnXpj0NcNE3qj&#10;It0rZLnyI/AI0h0v1kFXSeh3UiwBfx07T/GsIvZK0bH8Kxl/rhQaKdxXz/r6zI+b5iUbk9PzMRv4&#10;2vP82uNX7QKY/5KHPei8TfHk9luL0D7xpM5TVXYpr7l2JTXh3ljQbix51rWZz3MYz0hQdOMfgk7J&#10;E6tJJI+bJ4WhVxWxIG9hPypq+kZQu9iE9DBfEdgmq+3Aa883z1cWTf8vSAP82s5Rhz/W7DcAAAD/&#10;/wMAUEsDBBQABgAIAAAAIQBxSqEa3gAAAAkBAAAPAAAAZHJzL2Rvd25yZXYueG1sTI9RS8MwFIXf&#10;Bf9DuIJvLl3FbqtNhwj6JIhzDHzLmqwpTW5qkq7133t9mo+H73Lud6rt7Cw76xA7jwKWiwyYxsar&#10;DlsB+8+XuzWwmCQqaT1qAT86wra+vqpkqfyEH/q8Sy2jEoylFGBSGkrOY2O0k3HhB43ETj44mSiG&#10;lqsgJyp3ludZVnAnO6QPRg762eim341OgA37cHhfTa/26/vQG8ffxh6jELc389MjsKTndDmGP31S&#10;h5qcjn5EFZkVsFoXtCURyIER32zuKR8F5MVDDryu+P8F9S8AAAD//wMAUEsBAi0AFAAGAAgAAAAh&#10;ALaDOJL+AAAA4QEAABMAAAAAAAAAAAAAAAAAAAAAAFtDb250ZW50X1R5cGVzXS54bWxQSwECLQAU&#10;AAYACAAAACEAOP0h/9YAAACUAQAACwAAAAAAAAAAAAAAAAAvAQAAX3JlbHMvLnJlbHNQSwECLQAU&#10;AAYACAAAACEA6sXXTFYCAAD5BAAADgAAAAAAAAAAAAAAAAAuAgAAZHJzL2Uyb0RvYy54bWxQSwEC&#10;LQAUAAYACAAAACEAcUqhGt4AAAAJAQAADwAAAAAAAAAAAAAAAACwBAAAZHJzL2Rvd25yZXYueG1s&#10;UEsFBgAAAAAEAAQA8wAAALsFAAAAAA==&#10;" adj="7565,6566,5400,8683" fillcolor="white [3201]" strokecolor="#ffc000 [3207]" strokeweight="1pt"/>
            </w:pict>
          </mc:Fallback>
        </mc:AlternateContent>
      </w:r>
      <w:r>
        <w:rPr>
          <w:rFonts w:ascii="Modern Love" w:hAnsi="Modern Love" w:cs="Arial"/>
          <w:b/>
          <w:noProof/>
          <w:sz w:val="20"/>
          <w:szCs w:val="20"/>
        </w:rPr>
        <mc:AlternateContent>
          <mc:Choice Requires="wps">
            <w:drawing>
              <wp:anchor distT="0" distB="0" distL="114300" distR="114300" simplePos="0" relativeHeight="251661312" behindDoc="0" locked="0" layoutInCell="1" allowOverlap="1" wp14:anchorId="136C20F9" wp14:editId="73ADE999">
                <wp:simplePos x="0" y="0"/>
                <wp:positionH relativeFrom="column">
                  <wp:posOffset>933450</wp:posOffset>
                </wp:positionH>
                <wp:positionV relativeFrom="paragraph">
                  <wp:posOffset>33020</wp:posOffset>
                </wp:positionV>
                <wp:extent cx="1377950" cy="1574800"/>
                <wp:effectExtent l="0" t="0" r="31750" b="25400"/>
                <wp:wrapNone/>
                <wp:docPr id="2" name="Callout: Right Arrow 2"/>
                <wp:cNvGraphicFramePr/>
                <a:graphic xmlns:a="http://schemas.openxmlformats.org/drawingml/2006/main">
                  <a:graphicData uri="http://schemas.microsoft.com/office/word/2010/wordprocessingShape">
                    <wps:wsp>
                      <wps:cNvSpPr/>
                      <wps:spPr>
                        <a:xfrm>
                          <a:off x="0" y="0"/>
                          <a:ext cx="1377950" cy="1574800"/>
                        </a:xfrm>
                        <a:prstGeom prst="rightArrowCallou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73030"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2" o:spid="_x0000_s1026" type="#_x0000_t78" style="position:absolute;margin-left:73.5pt;margin-top:2.6pt;width:108.5pt;height:1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k/WAIAAPoEAAAOAAAAZHJzL2Uyb0RvYy54bWysVMFu2zAMvQ/YPwi6r46zdGmDOkWQosOA&#10;oivWDj2rshQLk0WNUuJkXz9KcZyuy2nYRRZFPlJ8evTV9ba1bKMwGHAVL89GnCknoTZuVfHvT7cf&#10;LjgLUbhaWHCq4jsV+PX8/burzs/UGBqwtUJGSVyYdb7iTYx+VhRBNqoV4Qy8cuTUgK2IZOKqqFF0&#10;lL21xXg0+lR0gLVHkCoEOr3ZO/k859dayfhV66AisxWnu8W8Yl5f0lrMr8RshcI3RvbXEP9wi1YY&#10;R0WHVDciCrZG81eq1kiEADqeSWgL0NpIlXugbsrRm24eG+FV7oXICX6gKfy/tPJ+8+gfkGjofJgF&#10;2qYuthrb9KX7sW0mazeQpbaRSTosP06nl+fEqSRfeT6dXIwyncUR7jHEzwpaljYVR7Nq4gIRuqWw&#10;FtYxMyY2dyFSfcId4sk43ibv4s6qdCHrvinNTE31xxmdhaKWFtlG0BMLKZWLk/SslC9HJ5g21g7A&#10;8hTQxrIH9bEJprKABuDoFPDPigMiVwUXB3BrHOCpBPWPofI+/tD9vufU/gvUuwdkCHv5Bi9vDTF6&#10;J0J8EEh6pVegGYxfadEWuopDv+OsAfx16jzFk4zIy1lH+q94+LkWqDizXxwJ7LKcTNLAZGNyPh2T&#10;ga89L689bt0ugfgvadq9zNsUH+1hqxHaZxrVRapKLuEk1a64jHgwlnE/lzTsUi0WOYyGxIt45x69&#10;TMkTq0kkT9tngb6XVSRF3sNhVsTsjaD2sQnpYLGOoE1W25HXnm8asCya/meQJvi1naOOv6z5bwAA&#10;AP//AwBQSwMEFAAGAAgAAAAhADLXwfzdAAAACQEAAA8AAABkcnMvZG93bnJldi54bWxMj8FOwzAQ&#10;RO9I/IO1SNyo0zQNKMSpAAnEEdIeODrxEkfE6yh208DXs5zo8WlWs2/K3eIGMeMUek8K1qsEBFLr&#10;TU+dgsP++eYORIiajB48oYJvDLCrLi9KXRh/onec69gJLqFQaAU2xrGQMrQWnQ4rPyJx9uknpyPj&#10;1Ekz6ROXu0GmSZJLp3viD1aP+GSx/aqPTkG97+mwvK1fxix/bD5+6NXms1fq+mp5uAcRcYn/x/Cn&#10;z+pQsVPjj2SCGJizW94SFWxTEJxv8oy5UZBuNynIqpTnC6pfAAAA//8DAFBLAQItABQABgAIAAAA&#10;IQC2gziS/gAAAOEBAAATAAAAAAAAAAAAAAAAAAAAAABbQ29udGVudF9UeXBlc10ueG1sUEsBAi0A&#10;FAAGAAgAAAAhADj9If/WAAAAlAEAAAsAAAAAAAAAAAAAAAAALwEAAF9yZWxzLy5yZWxzUEsBAi0A&#10;FAAGAAgAAAAhAI5lST9YAgAA+gQAAA4AAAAAAAAAAAAAAAAALgIAAGRycy9lMm9Eb2MueG1sUEsB&#10;Ai0AFAAGAAgAAAAhADLXwfzdAAAACQEAAA8AAAAAAAAAAAAAAAAAsgQAAGRycy9kb3ducmV2Lnht&#10;bFBLBQYAAAAABAAEAPMAAAC8BQAAAAA=&#10;" adj="14035,6075,16200,8438" fillcolor="white [3201]" strokecolor="#ffc000 [3207]" strokeweight="1pt"/>
            </w:pict>
          </mc:Fallback>
        </mc:AlternateContent>
      </w:r>
    </w:p>
    <w:p w14:paraId="7704713B" w14:textId="0078D73A" w:rsidR="00DA1D76" w:rsidRDefault="00DA1D76" w:rsidP="00A60225">
      <w:pPr>
        <w:spacing w:after="0"/>
        <w:jc w:val="both"/>
        <w:rPr>
          <w:rFonts w:ascii="Arial" w:hAnsi="Arial" w:cs="Arial"/>
          <w:b/>
          <w:sz w:val="20"/>
          <w:szCs w:val="20"/>
        </w:rPr>
      </w:pPr>
    </w:p>
    <w:p w14:paraId="36E58A09" w14:textId="64EC1578" w:rsidR="00DA1D76" w:rsidRDefault="00DA1D76" w:rsidP="00A60225">
      <w:pPr>
        <w:spacing w:after="0"/>
        <w:jc w:val="both"/>
        <w:rPr>
          <w:rFonts w:ascii="Arial" w:hAnsi="Arial" w:cs="Arial"/>
          <w:b/>
          <w:sz w:val="20"/>
          <w:szCs w:val="20"/>
        </w:rPr>
      </w:pPr>
    </w:p>
    <w:p w14:paraId="278DD4ED" w14:textId="30DA9D5C" w:rsidR="00DA1D76" w:rsidRDefault="00AD336E" w:rsidP="00A60225">
      <w:pPr>
        <w:spacing w:after="0"/>
        <w:jc w:val="both"/>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0288" behindDoc="1" locked="0" layoutInCell="1" allowOverlap="1" wp14:anchorId="060313CB" wp14:editId="31F210A2">
                <wp:simplePos x="0" y="0"/>
                <wp:positionH relativeFrom="column">
                  <wp:posOffset>2489200</wp:posOffset>
                </wp:positionH>
                <wp:positionV relativeFrom="paragraph">
                  <wp:posOffset>4445</wp:posOffset>
                </wp:positionV>
                <wp:extent cx="207645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76450" cy="91440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C4E92" id="Rectangle 1" o:spid="_x0000_s1026" style="position:absolute;margin-left:196pt;margin-top:.35pt;width:163.5pt;height: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RHSgIAAOwEAAAOAAAAZHJzL2Uyb0RvYy54bWysVFFv2jAQfp+0/2D5fSQg2m6IUCGqTpNQ&#10;i0qnPhvHhmiOzzsbAvv1O5sQWMfTtBfn7Lvvzvf5u4zv97VhO4W+Alvwfi/nTFkJZWXXBf/++vjp&#10;M2c+CFsKA1YV/KA8v598/DBu3EgNYAOmVMgoifWjxhV8E4IbZZmXG1UL3wOnLDk1YC0CbXGdlSga&#10;yl6bbJDnt1kDWDoEqbyn04ejk09Sfq2VDM9aexWYKTjdLaQV07qKazYZi9EahdtUsr2G+Idb1KKy&#10;VLRL9SCCYFus/kpVVxLBgw49CXUGWldSpR6om37+rpvlRjiVeiFyvOto8v8vrXzaLd0CiYbG+ZEn&#10;M3ax11jHL92P7RNZh44stQ9M0uEgv7sd3hCnknxf+sNhntjMzmiHPnxVULNoFBzpMRJHYjf3gSpS&#10;6CmENuf6yQoHo+IVjH1RmlVlrJjQSRpqZpDtBD2qkFLZMIwPSflSdITpypgO2L8GNKHfgtrYCFNJ&#10;Mh0wvwb8s2KHSFXBhg5cVxbwWoLyR1f5GH/q/thzbH8F5WGBDOEoWO/kY0UkzoUPC4GkUOKdpi48&#10;06INNAWH1uJsA/jr2nmMJ+GQl7OGFF9w/3MrUHFmvlmSVHpDGpG0Gd7cDagGXnpWlx67rWdA/Pdp&#10;vp1MZowP5mRqhPqNhnMaq5JLWEm1Cy4DnjazcJxEGm+pptMURmPhRJjbpZMxeWQ1iuR1/ybQtUoK&#10;pMEnOE2HGL0T1DE2Ii1MtwF0ldR25rXlm0YqiaYd/zizl/sUdf5JTX4DAAD//wMAUEsDBBQABgAI&#10;AAAAIQAdBCfh3QAAAAgBAAAPAAAAZHJzL2Rvd25yZXYueG1sTI/BTsMwEETvSPyDtUjcqJ2kkDbE&#10;qSoQRw4UBOrNTbZJIF5HttOGv2c5wXE0o5k35Wa2gzihD70jDclCgUCqXdNTq+Ht9elmBSJEQ40Z&#10;HKGGbwywqS4vSlM07kwveNrFVnAJhcJo6GIcCylD3aE1YeFGJPaOzlsTWfpWNt6cudwOMlXqTlrT&#10;Ey90ZsSHDuuv3WQ13KbRqffk+Jz5zzx7/AjTVu0nra+v5u09iIhz/AvDLz6jQ8VMBzdRE8SgIVun&#10;/CVqyEGwnSdrlgfOLZc5yKqU/w9UPwAAAP//AwBQSwECLQAUAAYACAAAACEAtoM4kv4AAADhAQAA&#10;EwAAAAAAAAAAAAAAAAAAAAAAW0NvbnRlbnRfVHlwZXNdLnhtbFBLAQItABQABgAIAAAAIQA4/SH/&#10;1gAAAJQBAAALAAAAAAAAAAAAAAAAAC8BAABfcmVscy8ucmVsc1BLAQItABQABgAIAAAAIQBU6gRH&#10;SgIAAOwEAAAOAAAAAAAAAAAAAAAAAC4CAABkcnMvZTJvRG9jLnhtbFBLAQItABQABgAIAAAAIQAd&#10;BCfh3QAAAAgBAAAPAAAAAAAAAAAAAAAAAKQEAABkcnMvZG93bnJldi54bWxQSwUGAAAAAAQABADz&#10;AAAArgUAAAAA&#10;" fillcolor="white [3201]" strokecolor="#ffc000 [3207]" strokeweight="1pt"/>
            </w:pict>
          </mc:Fallback>
        </mc:AlternateContent>
      </w:r>
    </w:p>
    <w:p w14:paraId="0DC997A3" w14:textId="289E90FC" w:rsidR="00DA1D76" w:rsidRPr="00DA1D76" w:rsidRDefault="00DA1D76" w:rsidP="00A60225">
      <w:pPr>
        <w:spacing w:after="0"/>
        <w:jc w:val="both"/>
        <w:rPr>
          <w:rFonts w:ascii="Modern Love" w:hAnsi="Modern Love" w:cs="Arial"/>
          <w:b/>
          <w:sz w:val="28"/>
          <w:szCs w:val="28"/>
        </w:rPr>
      </w:pPr>
      <w:r w:rsidRPr="00DA1D76">
        <w:rPr>
          <w:rFonts w:ascii="Modern Love" w:hAnsi="Modern Love" w:cs="Arial"/>
          <w:b/>
          <w:sz w:val="20"/>
          <w:szCs w:val="20"/>
        </w:rPr>
        <w:t xml:space="preserve">                                                                                </w:t>
      </w:r>
      <w:r w:rsidRPr="00DA1D76">
        <w:rPr>
          <w:rFonts w:ascii="Modern Love" w:hAnsi="Modern Love" w:cs="Arial"/>
          <w:b/>
          <w:sz w:val="28"/>
          <w:szCs w:val="28"/>
        </w:rPr>
        <w:t xml:space="preserve">INTENTIONAL </w:t>
      </w:r>
    </w:p>
    <w:p w14:paraId="45DE9ECD" w14:textId="504FA8B3" w:rsidR="00DA1D76" w:rsidRPr="00DA1D76" w:rsidRDefault="00DA1D76" w:rsidP="00A60225">
      <w:pPr>
        <w:spacing w:after="0"/>
        <w:jc w:val="both"/>
        <w:rPr>
          <w:rFonts w:ascii="Modern Love" w:hAnsi="Modern Love" w:cs="Arial"/>
          <w:b/>
          <w:sz w:val="28"/>
          <w:szCs w:val="28"/>
        </w:rPr>
      </w:pPr>
      <w:r w:rsidRPr="00DA1D76">
        <w:rPr>
          <w:rFonts w:ascii="Modern Love" w:hAnsi="Modern Love" w:cs="Arial"/>
          <w:b/>
          <w:sz w:val="28"/>
          <w:szCs w:val="28"/>
        </w:rPr>
        <w:t xml:space="preserve">                                                            INJURIES</w:t>
      </w:r>
    </w:p>
    <w:p w14:paraId="07908331" w14:textId="4E0593BD" w:rsidR="00DA1D76" w:rsidRDefault="00DA1D76" w:rsidP="00A60225">
      <w:pPr>
        <w:spacing w:after="0"/>
        <w:jc w:val="both"/>
        <w:rPr>
          <w:rFonts w:ascii="Arial" w:hAnsi="Arial" w:cs="Arial"/>
          <w:b/>
          <w:sz w:val="20"/>
          <w:szCs w:val="20"/>
        </w:rPr>
      </w:pPr>
    </w:p>
    <w:p w14:paraId="4701A88E" w14:textId="03DF2671" w:rsidR="00DA1D76" w:rsidRDefault="00AD336E" w:rsidP="00A60225">
      <w:pPr>
        <w:spacing w:after="0"/>
        <w:jc w:val="both"/>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4384" behindDoc="0" locked="0" layoutInCell="1" allowOverlap="1" wp14:anchorId="0ADE1C75" wp14:editId="4E6BC97A">
                <wp:simplePos x="0" y="0"/>
                <wp:positionH relativeFrom="column">
                  <wp:posOffset>2476500</wp:posOffset>
                </wp:positionH>
                <wp:positionV relativeFrom="paragraph">
                  <wp:posOffset>113030</wp:posOffset>
                </wp:positionV>
                <wp:extent cx="2159000" cy="1320800"/>
                <wp:effectExtent l="0" t="19050" r="12700" b="12700"/>
                <wp:wrapNone/>
                <wp:docPr id="5" name="Callout: Up Arrow 5"/>
                <wp:cNvGraphicFramePr/>
                <a:graphic xmlns:a="http://schemas.openxmlformats.org/drawingml/2006/main">
                  <a:graphicData uri="http://schemas.microsoft.com/office/word/2010/wordprocessingShape">
                    <wps:wsp>
                      <wps:cNvSpPr/>
                      <wps:spPr>
                        <a:xfrm>
                          <a:off x="0" y="0"/>
                          <a:ext cx="2159000" cy="1320800"/>
                        </a:xfrm>
                        <a:prstGeom prst="upArrowCallou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38352"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5" o:spid="_x0000_s1026" type="#_x0000_t79" style="position:absolute;margin-left:195pt;margin-top:8.9pt;width:170pt;height:1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2NUgIAAPcEAAAOAAAAZHJzL2Uyb0RvYy54bWysVE1v2zAMvQ/YfxB0X21n6dYGdYogRYcB&#10;RRssHXpWZKkxJosapcTJfv0o2XGyLqdhF1k0+fjx/Oib211j2Fahr8GWvLjIOVNWQlXb15J/f77/&#10;cMWZD8JWwoBVJd8rz2+n79/dtG6iRrAGUylklMT6SetKvg7BTbLMy7VqhL8Apyw5NWAjApn4mlUo&#10;WsremGyU55+yFrByCFJ5T2/vOiefpvxaKxmetPYqMFNy6i2kE9O5imc2vRGTVxRuXcu+DfEPXTSi&#10;tlR0SHUngmAbrP9K1dQSwYMOFxKaDLSupUoz0DRF/maa5Vo4lWYhcrwbaPL/L6183C7dAomG1vmJ&#10;p2ucYqexiU/qj+0SWfuBLLULTNLLUXF5nefEqSRf8XGUX5FBebIj3KEPXxQ0LF5KvnEzRGjnwhjY&#10;hESX2D740IEOwZTh2Eq6hb1RsRtjvynN6ioWT+ikEjU3yLaCvq+QUtkw7ptI0RGma2MGYHEOaELR&#10;g/rYCFNJPQMwPwf8s+KASFXBhgHc1BbwXILqx1C5iz9M380cx19BtV8gQ+i06528r4nOB+HDQiCJ&#10;lT4BLWB4okMbaEsO/Y2zNeCvc+9jPGmIvJy1JP6S+58bgYoz89WSuq6L8ThuSzLGl59HZOCpZ3Xq&#10;sZtmDsR/QavuZLrG+GAOV43QvNCezmJVcgkrqXbJZcCDMQ/dUtKmSzWbpTDaECfCg106GZNHVqNI&#10;nncvAl2vqUByfITDoojJG0F1sRFpYbYJoOuktiOvPd+0XUm5/Z8gru+pnaKO/6vpbwAAAP//AwBQ&#10;SwMEFAAGAAgAAAAhAOxqczLdAAAACgEAAA8AAABkcnMvZG93bnJldi54bWxMj0FPwzAMhe9I/IfI&#10;SNxYSqexUZpOExIHJMTYQJy9JDQVjVMl2Vr+Pd4JjvZ7fv5evZ58L042pi6QgttZAcKSDqajVsHH&#10;+9PNCkTKSAb7QFbBj02wbi4vaqxMGGlnT/vcCg6hVKECl/NQSZm0sx7TLAyWWPsK0WPmMbbSRBw5&#10;3PeyLIo76bEj/uBwsI/O6u/90TOG1OiIXp61f93s3sbP7SKGrVLXV9PmAUS2U/4zwxmfb6BhpkM4&#10;kkmiVzC/L7hLZmHJFdiwnJ8XBwVluViBbGr5v0LzCwAA//8DAFBLAQItABQABgAIAAAAIQC2gziS&#10;/gAAAOEBAAATAAAAAAAAAAAAAAAAAAAAAABbQ29udGVudF9UeXBlc10ueG1sUEsBAi0AFAAGAAgA&#10;AAAhADj9If/WAAAAlAEAAAsAAAAAAAAAAAAAAAAALwEAAF9yZWxzLy5yZWxzUEsBAi0AFAAGAAgA&#10;AAAhAKHUjY1SAgAA9wQAAA4AAAAAAAAAAAAAAAAALgIAAGRycy9lMm9Eb2MueG1sUEsBAi0AFAAG&#10;AAgAAAAhAOxqczLdAAAACgEAAA8AAAAAAAAAAAAAAAAArAQAAGRycy9kb3ducmV2LnhtbFBLBQYA&#10;AAAABAAEAPMAAAC2BQAAAAA=&#10;" adj="7565,7496,5400,9148" fillcolor="white [3201]" strokecolor="#ffc000 [3207]" strokeweight="1pt"/>
            </w:pict>
          </mc:Fallback>
        </mc:AlternateContent>
      </w:r>
    </w:p>
    <w:p w14:paraId="57C117A6" w14:textId="25B52614" w:rsidR="00DA1D76" w:rsidRDefault="00DA1D76" w:rsidP="00A60225">
      <w:pPr>
        <w:spacing w:after="0"/>
        <w:jc w:val="both"/>
        <w:rPr>
          <w:rFonts w:ascii="Arial" w:hAnsi="Arial" w:cs="Arial"/>
          <w:b/>
          <w:sz w:val="20"/>
          <w:szCs w:val="20"/>
        </w:rPr>
      </w:pPr>
    </w:p>
    <w:p w14:paraId="3182A0E3" w14:textId="766AEA76" w:rsidR="00DA1D76" w:rsidRDefault="00DA1D76" w:rsidP="00A60225">
      <w:pPr>
        <w:spacing w:after="0"/>
        <w:jc w:val="both"/>
        <w:rPr>
          <w:rFonts w:ascii="Arial" w:hAnsi="Arial" w:cs="Arial"/>
          <w:b/>
          <w:sz w:val="20"/>
          <w:szCs w:val="20"/>
        </w:rPr>
      </w:pPr>
    </w:p>
    <w:p w14:paraId="1E195B27" w14:textId="1C36F845" w:rsidR="00DA1D76" w:rsidRDefault="00DA1D76" w:rsidP="00A60225">
      <w:pPr>
        <w:spacing w:after="0"/>
        <w:jc w:val="both"/>
        <w:rPr>
          <w:rFonts w:ascii="Arial" w:hAnsi="Arial" w:cs="Arial"/>
          <w:b/>
          <w:sz w:val="20"/>
          <w:szCs w:val="20"/>
        </w:rPr>
      </w:pPr>
    </w:p>
    <w:p w14:paraId="792C5BD6" w14:textId="35CC27EA" w:rsidR="00AD336E" w:rsidRDefault="00AD336E" w:rsidP="00A60225">
      <w:pPr>
        <w:spacing w:after="0"/>
        <w:jc w:val="both"/>
        <w:rPr>
          <w:rFonts w:ascii="Arial" w:hAnsi="Arial" w:cs="Arial"/>
          <w:b/>
          <w:sz w:val="20"/>
          <w:szCs w:val="20"/>
        </w:rPr>
      </w:pPr>
    </w:p>
    <w:p w14:paraId="7424098E" w14:textId="258F8CB7" w:rsidR="00AD336E" w:rsidRDefault="00AD336E" w:rsidP="00A60225">
      <w:pPr>
        <w:spacing w:after="0"/>
        <w:jc w:val="both"/>
        <w:rPr>
          <w:rFonts w:ascii="Arial" w:hAnsi="Arial" w:cs="Arial"/>
          <w:b/>
          <w:sz w:val="20"/>
          <w:szCs w:val="20"/>
        </w:rPr>
      </w:pPr>
    </w:p>
    <w:p w14:paraId="0F161356" w14:textId="5CF08F53" w:rsidR="00AD336E" w:rsidRDefault="00AD336E" w:rsidP="00A60225">
      <w:pPr>
        <w:spacing w:after="0"/>
        <w:jc w:val="both"/>
        <w:rPr>
          <w:rFonts w:ascii="Arial" w:hAnsi="Arial" w:cs="Arial"/>
          <w:b/>
          <w:sz w:val="20"/>
          <w:szCs w:val="20"/>
        </w:rPr>
      </w:pPr>
    </w:p>
    <w:p w14:paraId="13B74F21" w14:textId="7A634EA5" w:rsidR="00AD336E" w:rsidRDefault="00AD336E" w:rsidP="00A60225">
      <w:pPr>
        <w:spacing w:after="0"/>
        <w:jc w:val="both"/>
        <w:rPr>
          <w:rFonts w:ascii="Arial" w:hAnsi="Arial" w:cs="Arial"/>
          <w:b/>
          <w:sz w:val="20"/>
          <w:szCs w:val="20"/>
        </w:rPr>
      </w:pPr>
    </w:p>
    <w:p w14:paraId="4ECD0FD8" w14:textId="2BE5ADB5" w:rsidR="00AD336E" w:rsidRDefault="00AD336E" w:rsidP="00A60225">
      <w:pPr>
        <w:spacing w:after="0"/>
        <w:jc w:val="both"/>
        <w:rPr>
          <w:rFonts w:ascii="Arial" w:hAnsi="Arial" w:cs="Arial"/>
          <w:b/>
          <w:sz w:val="20"/>
          <w:szCs w:val="20"/>
        </w:rPr>
      </w:pPr>
    </w:p>
    <w:p w14:paraId="2545C33C" w14:textId="77777777" w:rsidR="00AD336E" w:rsidRDefault="00AD336E" w:rsidP="00A60225">
      <w:pPr>
        <w:spacing w:after="0"/>
        <w:jc w:val="both"/>
        <w:rPr>
          <w:rFonts w:ascii="Arial" w:hAnsi="Arial" w:cs="Arial"/>
          <w:b/>
          <w:sz w:val="20"/>
          <w:szCs w:val="20"/>
        </w:rPr>
      </w:pPr>
    </w:p>
    <w:p w14:paraId="6FFA84DA" w14:textId="78C79F8B" w:rsidR="00DA1D76" w:rsidRDefault="00DA1D76" w:rsidP="00A60225">
      <w:pPr>
        <w:spacing w:after="0"/>
        <w:jc w:val="both"/>
        <w:rPr>
          <w:rFonts w:ascii="Arial" w:hAnsi="Arial" w:cs="Arial"/>
          <w:b/>
          <w:sz w:val="20"/>
          <w:szCs w:val="20"/>
        </w:rPr>
      </w:pPr>
    </w:p>
    <w:p w14:paraId="43BC5DE1" w14:textId="77777777" w:rsidR="00985C49" w:rsidRPr="00AD336E" w:rsidRDefault="00985C49" w:rsidP="00985C49">
      <w:pPr>
        <w:spacing w:after="0"/>
        <w:jc w:val="both"/>
        <w:rPr>
          <w:rFonts w:ascii="Arial" w:hAnsi="Arial" w:cs="Arial"/>
          <w:b/>
          <w:sz w:val="20"/>
          <w:szCs w:val="20"/>
        </w:rPr>
      </w:pPr>
      <w:r>
        <w:rPr>
          <w:rFonts w:ascii="Arial" w:hAnsi="Arial" w:cs="Arial"/>
          <w:b/>
          <w:sz w:val="20"/>
          <w:szCs w:val="20"/>
        </w:rPr>
        <w:t xml:space="preserve">      </w:t>
      </w:r>
      <w:r w:rsidRPr="00AD336E">
        <w:rPr>
          <w:rFonts w:ascii="Arial" w:hAnsi="Arial" w:cs="Arial"/>
          <w:b/>
          <w:sz w:val="20"/>
          <w:szCs w:val="20"/>
        </w:rPr>
        <w:t>What I Can Do</w:t>
      </w:r>
    </w:p>
    <w:p w14:paraId="1D409D8C" w14:textId="181D3373" w:rsidR="00DA1D76" w:rsidRDefault="00DA1D76" w:rsidP="00A60225">
      <w:pPr>
        <w:spacing w:after="0"/>
        <w:jc w:val="both"/>
        <w:rPr>
          <w:rFonts w:ascii="Arial" w:hAnsi="Arial" w:cs="Arial"/>
          <w:b/>
          <w:sz w:val="20"/>
          <w:szCs w:val="20"/>
        </w:rPr>
      </w:pPr>
    </w:p>
    <w:p w14:paraId="2E372808" w14:textId="049C6D59" w:rsidR="00AD336E" w:rsidRPr="00AD336E" w:rsidRDefault="00AD336E" w:rsidP="00AD336E">
      <w:pPr>
        <w:spacing w:after="0"/>
        <w:jc w:val="both"/>
        <w:rPr>
          <w:rFonts w:ascii="Arial" w:hAnsi="Arial" w:cs="Arial"/>
          <w:b/>
          <w:sz w:val="20"/>
          <w:szCs w:val="20"/>
        </w:rPr>
      </w:pPr>
      <w:r>
        <w:rPr>
          <w:rFonts w:ascii="Arial" w:hAnsi="Arial" w:cs="Arial"/>
          <w:b/>
          <w:sz w:val="20"/>
          <w:szCs w:val="20"/>
        </w:rPr>
        <w:t xml:space="preserve">          </w:t>
      </w:r>
      <w:r w:rsidRPr="00AD336E">
        <w:rPr>
          <w:rFonts w:ascii="Arial" w:hAnsi="Arial" w:cs="Arial"/>
          <w:b/>
          <w:sz w:val="20"/>
          <w:szCs w:val="20"/>
        </w:rPr>
        <w:t xml:space="preserve">Activity </w:t>
      </w:r>
      <w:r>
        <w:rPr>
          <w:rFonts w:ascii="Arial" w:hAnsi="Arial" w:cs="Arial"/>
          <w:b/>
          <w:sz w:val="20"/>
          <w:szCs w:val="20"/>
        </w:rPr>
        <w:t>3</w:t>
      </w:r>
      <w:r w:rsidRPr="00AD336E">
        <w:rPr>
          <w:rFonts w:ascii="Arial" w:hAnsi="Arial" w:cs="Arial"/>
          <w:b/>
          <w:sz w:val="20"/>
          <w:szCs w:val="20"/>
        </w:rPr>
        <w:t>. Can I Trust, Who?</w:t>
      </w:r>
    </w:p>
    <w:p w14:paraId="15079460" w14:textId="3EE7376E" w:rsidR="00AD336E" w:rsidRPr="00AD336E" w:rsidRDefault="00AD336E" w:rsidP="00AD336E">
      <w:pPr>
        <w:spacing w:after="0"/>
        <w:jc w:val="both"/>
        <w:rPr>
          <w:rFonts w:ascii="Arial" w:hAnsi="Arial" w:cs="Arial"/>
          <w:b/>
          <w:sz w:val="20"/>
          <w:szCs w:val="20"/>
        </w:rPr>
      </w:pPr>
      <w:r>
        <w:rPr>
          <w:rFonts w:ascii="Arial" w:hAnsi="Arial" w:cs="Arial"/>
          <w:b/>
          <w:sz w:val="20"/>
          <w:szCs w:val="20"/>
        </w:rPr>
        <w:t xml:space="preserve">                   </w:t>
      </w:r>
      <w:r w:rsidRPr="00AD336E">
        <w:rPr>
          <w:rFonts w:ascii="Arial" w:hAnsi="Arial" w:cs="Arial"/>
          <w:b/>
          <w:sz w:val="20"/>
          <w:szCs w:val="20"/>
        </w:rPr>
        <w:t>Write the name of the persons whom you trusted most in your life and explain why</w:t>
      </w:r>
    </w:p>
    <w:p w14:paraId="5ED3D5B4" w14:textId="61057E15" w:rsidR="00AD336E" w:rsidRPr="00AD336E" w:rsidRDefault="00AD336E" w:rsidP="00AD336E">
      <w:pPr>
        <w:spacing w:after="0"/>
        <w:jc w:val="both"/>
        <w:rPr>
          <w:rFonts w:ascii="Arial" w:hAnsi="Arial" w:cs="Arial"/>
          <w:b/>
          <w:sz w:val="20"/>
          <w:szCs w:val="20"/>
        </w:rPr>
      </w:pPr>
      <w:r>
        <w:rPr>
          <w:rFonts w:ascii="Arial" w:hAnsi="Arial" w:cs="Arial"/>
          <w:b/>
          <w:sz w:val="20"/>
          <w:szCs w:val="20"/>
        </w:rPr>
        <w:t xml:space="preserve">                   </w:t>
      </w:r>
      <w:r w:rsidRPr="00AD336E">
        <w:rPr>
          <w:rFonts w:ascii="Arial" w:hAnsi="Arial" w:cs="Arial"/>
          <w:b/>
          <w:sz w:val="20"/>
          <w:szCs w:val="20"/>
        </w:rPr>
        <w:t>you trusted them. You may draw another hand if needed.</w:t>
      </w:r>
    </w:p>
    <w:p w14:paraId="79F9D7CC" w14:textId="319967CA" w:rsidR="00AD336E" w:rsidRDefault="00AD336E" w:rsidP="00AD336E">
      <w:pPr>
        <w:spacing w:after="0"/>
        <w:jc w:val="both"/>
        <w:rPr>
          <w:rFonts w:ascii="Arial" w:hAnsi="Arial" w:cs="Arial"/>
          <w:b/>
          <w:sz w:val="20"/>
          <w:szCs w:val="20"/>
        </w:rPr>
      </w:pPr>
    </w:p>
    <w:p w14:paraId="34456EEA" w14:textId="00188F14" w:rsidR="003A0187" w:rsidRDefault="003A0187" w:rsidP="003A0187">
      <w:pPr>
        <w:spacing w:after="0" w:line="360" w:lineRule="auto"/>
        <w:jc w:val="both"/>
        <w:rPr>
          <w:rFonts w:ascii="Arial" w:hAnsi="Arial" w:cs="Arial"/>
          <w:b/>
          <w:sz w:val="20"/>
          <w:szCs w:val="20"/>
        </w:rPr>
      </w:pPr>
      <w:r>
        <w:rPr>
          <w:rFonts w:ascii="Arial" w:hAnsi="Arial" w:cs="Arial"/>
          <w:b/>
          <w:sz w:val="20"/>
          <w:szCs w:val="20"/>
        </w:rPr>
        <w:t xml:space="preserve">                 _______________________________________________________</w:t>
      </w:r>
    </w:p>
    <w:p w14:paraId="7610A1C1" w14:textId="75372C2E" w:rsidR="003A0187" w:rsidRDefault="003A0187" w:rsidP="003A0187">
      <w:pPr>
        <w:spacing w:after="0" w:line="360" w:lineRule="auto"/>
        <w:jc w:val="both"/>
        <w:rPr>
          <w:rFonts w:ascii="Arial" w:hAnsi="Arial" w:cs="Arial"/>
          <w:b/>
          <w:sz w:val="20"/>
          <w:szCs w:val="20"/>
        </w:rPr>
      </w:pPr>
      <w:r>
        <w:rPr>
          <w:rFonts w:ascii="Arial" w:hAnsi="Arial" w:cs="Arial"/>
          <w:b/>
          <w:sz w:val="20"/>
          <w:szCs w:val="20"/>
        </w:rPr>
        <w:t xml:space="preserve">                 _______________________________________________________</w:t>
      </w:r>
    </w:p>
    <w:p w14:paraId="4772E659" w14:textId="105986ED" w:rsidR="003A0187" w:rsidRDefault="003A0187" w:rsidP="003A0187">
      <w:pPr>
        <w:spacing w:after="0" w:line="360" w:lineRule="auto"/>
        <w:jc w:val="both"/>
        <w:rPr>
          <w:rFonts w:ascii="Arial" w:hAnsi="Arial" w:cs="Arial"/>
          <w:b/>
          <w:sz w:val="20"/>
          <w:szCs w:val="20"/>
        </w:rPr>
      </w:pPr>
      <w:r>
        <w:rPr>
          <w:rFonts w:ascii="Arial" w:hAnsi="Arial" w:cs="Arial"/>
          <w:b/>
          <w:sz w:val="20"/>
          <w:szCs w:val="20"/>
        </w:rPr>
        <w:t xml:space="preserve">                 _______________________________________________________</w:t>
      </w:r>
    </w:p>
    <w:p w14:paraId="0F53442F" w14:textId="1E378952" w:rsidR="003A0187" w:rsidRDefault="003A0187" w:rsidP="003A0187">
      <w:pPr>
        <w:spacing w:after="0" w:line="360" w:lineRule="auto"/>
        <w:jc w:val="both"/>
        <w:rPr>
          <w:rFonts w:ascii="Arial" w:hAnsi="Arial" w:cs="Arial"/>
          <w:b/>
          <w:sz w:val="20"/>
          <w:szCs w:val="20"/>
        </w:rPr>
      </w:pPr>
      <w:r>
        <w:rPr>
          <w:rFonts w:ascii="Arial" w:hAnsi="Arial" w:cs="Arial"/>
          <w:b/>
          <w:sz w:val="20"/>
          <w:szCs w:val="20"/>
        </w:rPr>
        <w:t xml:space="preserve">                 _______________________________________________________</w:t>
      </w:r>
    </w:p>
    <w:p w14:paraId="200A5AE2" w14:textId="6C7240D7" w:rsidR="003A0187" w:rsidRDefault="003A0187" w:rsidP="003A0187">
      <w:pPr>
        <w:spacing w:after="0" w:line="360" w:lineRule="auto"/>
        <w:jc w:val="both"/>
        <w:rPr>
          <w:rFonts w:ascii="Arial" w:hAnsi="Arial" w:cs="Arial"/>
          <w:b/>
          <w:sz w:val="20"/>
          <w:szCs w:val="20"/>
        </w:rPr>
      </w:pPr>
    </w:p>
    <w:p w14:paraId="5DA470B0" w14:textId="762E6AAB" w:rsidR="003A0187" w:rsidRDefault="003A0187" w:rsidP="003A0187">
      <w:pPr>
        <w:spacing w:after="0" w:line="360" w:lineRule="auto"/>
        <w:jc w:val="both"/>
        <w:rPr>
          <w:rFonts w:ascii="Arial" w:hAnsi="Arial" w:cs="Arial"/>
          <w:b/>
          <w:sz w:val="20"/>
          <w:szCs w:val="20"/>
        </w:rPr>
      </w:pPr>
      <w:r>
        <w:rPr>
          <w:rFonts w:ascii="Arial" w:hAnsi="Arial" w:cs="Arial"/>
          <w:b/>
          <w:noProof/>
          <w:sz w:val="20"/>
          <w:szCs w:val="20"/>
        </w:rPr>
        <w:drawing>
          <wp:anchor distT="0" distB="0" distL="114300" distR="114300" simplePos="0" relativeHeight="251665408" behindDoc="1" locked="0" layoutInCell="1" allowOverlap="1" wp14:anchorId="670DB0FE" wp14:editId="0C43E3B0">
            <wp:simplePos x="0" y="0"/>
            <wp:positionH relativeFrom="column">
              <wp:posOffset>3696237</wp:posOffset>
            </wp:positionH>
            <wp:positionV relativeFrom="paragraph">
              <wp:posOffset>35560</wp:posOffset>
            </wp:positionV>
            <wp:extent cx="2636493" cy="1124874"/>
            <wp:effectExtent l="114300" t="323850" r="88265" b="3232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743486">
                      <a:off x="0" y="0"/>
                      <a:ext cx="2636493" cy="1124874"/>
                    </a:xfrm>
                    <a:prstGeom prst="rect">
                      <a:avLst/>
                    </a:prstGeom>
                    <a:noFill/>
                  </pic:spPr>
                </pic:pic>
              </a:graphicData>
            </a:graphic>
            <wp14:sizeRelH relativeFrom="margin">
              <wp14:pctWidth>0</wp14:pctWidth>
            </wp14:sizeRelH>
            <wp14:sizeRelV relativeFrom="margin">
              <wp14:pctHeight>0</wp14:pctHeight>
            </wp14:sizeRelV>
          </wp:anchor>
        </w:drawing>
      </w:r>
    </w:p>
    <w:p w14:paraId="64856804" w14:textId="1DFBBD93" w:rsidR="00AD336E" w:rsidRPr="00AD336E" w:rsidRDefault="00AD336E" w:rsidP="00AD336E">
      <w:pPr>
        <w:spacing w:after="0"/>
        <w:jc w:val="both"/>
        <w:rPr>
          <w:rFonts w:ascii="Arial" w:hAnsi="Arial" w:cs="Arial"/>
          <w:b/>
          <w:sz w:val="20"/>
          <w:szCs w:val="20"/>
        </w:rPr>
      </w:pPr>
      <w:r w:rsidRPr="00AD336E">
        <w:rPr>
          <w:rFonts w:ascii="Arial" w:hAnsi="Arial" w:cs="Arial"/>
          <w:b/>
          <w:sz w:val="20"/>
          <w:szCs w:val="20"/>
        </w:rPr>
        <w:t>Guide Questions:</w:t>
      </w:r>
    </w:p>
    <w:p w14:paraId="6CF441A9" w14:textId="6C4EA46D" w:rsidR="00AD336E" w:rsidRPr="00AD336E" w:rsidRDefault="00AD336E" w:rsidP="00AD336E">
      <w:pPr>
        <w:spacing w:after="0"/>
        <w:jc w:val="both"/>
        <w:rPr>
          <w:rFonts w:ascii="Arial" w:hAnsi="Arial" w:cs="Arial"/>
          <w:b/>
          <w:sz w:val="20"/>
          <w:szCs w:val="20"/>
        </w:rPr>
      </w:pPr>
      <w:r w:rsidRPr="00AD336E">
        <w:rPr>
          <w:rFonts w:ascii="Arial" w:hAnsi="Arial" w:cs="Arial"/>
          <w:b/>
          <w:sz w:val="20"/>
          <w:szCs w:val="20"/>
        </w:rPr>
        <w:t>1. Why do you consider them the most</w:t>
      </w:r>
    </w:p>
    <w:p w14:paraId="7187D2EC" w14:textId="75D94FF7" w:rsidR="00AD336E" w:rsidRPr="00AD336E" w:rsidRDefault="00AD336E" w:rsidP="00AD336E">
      <w:pPr>
        <w:spacing w:after="0"/>
        <w:jc w:val="both"/>
        <w:rPr>
          <w:rFonts w:ascii="Arial" w:hAnsi="Arial" w:cs="Arial"/>
          <w:b/>
          <w:sz w:val="20"/>
          <w:szCs w:val="20"/>
        </w:rPr>
      </w:pPr>
      <w:r w:rsidRPr="00AD336E">
        <w:rPr>
          <w:rFonts w:ascii="Arial" w:hAnsi="Arial" w:cs="Arial"/>
          <w:b/>
          <w:sz w:val="20"/>
          <w:szCs w:val="20"/>
        </w:rPr>
        <w:t>trusted person in your life?</w:t>
      </w:r>
    </w:p>
    <w:p w14:paraId="02B3A28C" w14:textId="77777777" w:rsidR="00AD336E" w:rsidRPr="00AD336E" w:rsidRDefault="00AD336E" w:rsidP="00AD336E">
      <w:pPr>
        <w:spacing w:after="0"/>
        <w:jc w:val="both"/>
        <w:rPr>
          <w:rFonts w:ascii="Arial" w:hAnsi="Arial" w:cs="Arial"/>
          <w:b/>
          <w:sz w:val="20"/>
          <w:szCs w:val="20"/>
        </w:rPr>
      </w:pPr>
      <w:r w:rsidRPr="00AD336E">
        <w:rPr>
          <w:rFonts w:ascii="Arial" w:hAnsi="Arial" w:cs="Arial"/>
          <w:b/>
          <w:sz w:val="20"/>
          <w:szCs w:val="20"/>
        </w:rPr>
        <w:t>2. Who are other authorities that can help</w:t>
      </w:r>
    </w:p>
    <w:p w14:paraId="406F7D3F" w14:textId="77777777" w:rsidR="00AD336E" w:rsidRPr="00AD336E" w:rsidRDefault="00AD336E" w:rsidP="00AD336E">
      <w:pPr>
        <w:spacing w:after="0"/>
        <w:jc w:val="both"/>
        <w:rPr>
          <w:rFonts w:ascii="Arial" w:hAnsi="Arial" w:cs="Arial"/>
          <w:b/>
          <w:sz w:val="20"/>
          <w:szCs w:val="20"/>
        </w:rPr>
      </w:pPr>
      <w:r w:rsidRPr="00AD336E">
        <w:rPr>
          <w:rFonts w:ascii="Arial" w:hAnsi="Arial" w:cs="Arial"/>
          <w:b/>
          <w:sz w:val="20"/>
          <w:szCs w:val="20"/>
        </w:rPr>
        <w:t>you in case you become a victim of</w:t>
      </w:r>
    </w:p>
    <w:p w14:paraId="334B8C5C" w14:textId="1024B00F" w:rsidR="00AD336E" w:rsidRDefault="00AD336E" w:rsidP="00AD336E">
      <w:pPr>
        <w:spacing w:after="0"/>
        <w:jc w:val="both"/>
        <w:rPr>
          <w:rFonts w:ascii="Arial" w:hAnsi="Arial" w:cs="Arial"/>
          <w:b/>
          <w:sz w:val="20"/>
          <w:szCs w:val="20"/>
        </w:rPr>
      </w:pPr>
      <w:r w:rsidRPr="00AD336E">
        <w:rPr>
          <w:rFonts w:ascii="Arial" w:hAnsi="Arial" w:cs="Arial"/>
          <w:b/>
          <w:sz w:val="20"/>
          <w:szCs w:val="20"/>
        </w:rPr>
        <w:t>violence?</w:t>
      </w:r>
    </w:p>
    <w:p w14:paraId="017C2E9F" w14:textId="14154495" w:rsidR="00AD336E" w:rsidRDefault="00AD336E" w:rsidP="00A60225">
      <w:pPr>
        <w:spacing w:after="0"/>
        <w:jc w:val="both"/>
        <w:rPr>
          <w:rFonts w:ascii="Arial" w:hAnsi="Arial" w:cs="Arial"/>
          <w:b/>
          <w:sz w:val="20"/>
          <w:szCs w:val="20"/>
        </w:rPr>
      </w:pPr>
    </w:p>
    <w:p w14:paraId="0EF4D22A" w14:textId="612F3F8E" w:rsidR="00AD336E" w:rsidRDefault="00AD336E" w:rsidP="00A60225">
      <w:pPr>
        <w:spacing w:after="0"/>
        <w:jc w:val="both"/>
        <w:rPr>
          <w:rFonts w:ascii="Arial" w:hAnsi="Arial" w:cs="Arial"/>
          <w:b/>
          <w:sz w:val="20"/>
          <w:szCs w:val="20"/>
        </w:rPr>
      </w:pPr>
    </w:p>
    <w:p w14:paraId="6CA605CF" w14:textId="3839C8D7" w:rsidR="00AD336E" w:rsidRDefault="00AD336E" w:rsidP="00A60225">
      <w:pPr>
        <w:spacing w:after="0"/>
        <w:jc w:val="both"/>
        <w:rPr>
          <w:rFonts w:ascii="Arial" w:hAnsi="Arial" w:cs="Arial"/>
          <w:b/>
          <w:sz w:val="20"/>
          <w:szCs w:val="20"/>
        </w:rPr>
      </w:pPr>
    </w:p>
    <w:p w14:paraId="1BDAB6A6" w14:textId="50B6C74D" w:rsidR="00AD336E" w:rsidRPr="00985C49" w:rsidRDefault="00985C49" w:rsidP="00985C49">
      <w:pPr>
        <w:pStyle w:val="ListParagraph"/>
        <w:numPr>
          <w:ilvl w:val="0"/>
          <w:numId w:val="45"/>
        </w:numPr>
        <w:spacing w:after="0" w:line="600" w:lineRule="auto"/>
        <w:jc w:val="both"/>
        <w:rPr>
          <w:rFonts w:ascii="Arial" w:hAnsi="Arial" w:cs="Arial"/>
          <w:b/>
          <w:sz w:val="20"/>
          <w:szCs w:val="20"/>
        </w:rPr>
      </w:pPr>
      <w:r>
        <w:rPr>
          <w:rFonts w:ascii="Arial" w:hAnsi="Arial" w:cs="Arial"/>
          <w:b/>
          <w:sz w:val="20"/>
          <w:szCs w:val="20"/>
        </w:rPr>
        <w:t>__________________________________________________________________________________________</w:t>
      </w:r>
    </w:p>
    <w:p w14:paraId="448EF2C2" w14:textId="6931A221" w:rsidR="00DA1D76" w:rsidRPr="003A0187" w:rsidRDefault="00985C49" w:rsidP="00A60225">
      <w:pPr>
        <w:pStyle w:val="ListParagraph"/>
        <w:numPr>
          <w:ilvl w:val="0"/>
          <w:numId w:val="45"/>
        </w:numPr>
        <w:spacing w:after="0" w:line="600" w:lineRule="auto"/>
        <w:jc w:val="both"/>
        <w:rPr>
          <w:rFonts w:ascii="Arial" w:hAnsi="Arial" w:cs="Arial"/>
          <w:b/>
          <w:sz w:val="20"/>
          <w:szCs w:val="20"/>
        </w:rPr>
      </w:pPr>
      <w:r>
        <w:rPr>
          <w:rFonts w:ascii="Arial" w:hAnsi="Arial" w:cs="Arial"/>
          <w:b/>
          <w:sz w:val="20"/>
          <w:szCs w:val="20"/>
        </w:rPr>
        <w:t>__________________________________________________________________________________________</w:t>
      </w:r>
    </w:p>
    <w:p w14:paraId="4ED9013D" w14:textId="77777777" w:rsidR="00A60225" w:rsidRPr="00A60225" w:rsidRDefault="00A60225" w:rsidP="00A6022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790"/>
      </w:tblGrid>
      <w:tr w:rsidR="006D385A" w14:paraId="149A6CA1" w14:textId="77777777" w:rsidTr="006D385A">
        <w:tc>
          <w:tcPr>
            <w:tcW w:w="10790" w:type="dxa"/>
            <w:shd w:val="clear" w:color="auto" w:fill="F7CAAC" w:themeFill="accent2" w:themeFillTint="66"/>
          </w:tcPr>
          <w:p w14:paraId="7611669C" w14:textId="77777777" w:rsidR="006D385A" w:rsidRPr="006D385A" w:rsidRDefault="006D385A" w:rsidP="006D385A">
            <w:pPr>
              <w:pStyle w:val="ListParagraph"/>
              <w:numPr>
                <w:ilvl w:val="0"/>
                <w:numId w:val="1"/>
              </w:numPr>
              <w:jc w:val="both"/>
              <w:rPr>
                <w:b/>
              </w:rPr>
            </w:pPr>
            <w:r>
              <w:rPr>
                <w:b/>
              </w:rPr>
              <w:t>GENERALIZATION</w:t>
            </w:r>
          </w:p>
        </w:tc>
      </w:tr>
    </w:tbl>
    <w:p w14:paraId="03461D01" w14:textId="77777777" w:rsidR="006D385A" w:rsidRPr="00ED6D6A" w:rsidRDefault="00ED6D6A" w:rsidP="00ED6D6A">
      <w:pPr>
        <w:spacing w:after="0"/>
        <w:ind w:firstLine="720"/>
        <w:rPr>
          <w:sz w:val="18"/>
        </w:rPr>
      </w:pPr>
      <w:r w:rsidRPr="00ED6D6A">
        <w:rPr>
          <w:rFonts w:ascii="Arial" w:hAnsi="Arial" w:cs="Arial"/>
          <w:sz w:val="20"/>
          <w:szCs w:val="24"/>
        </w:rPr>
        <w:t>By knowing the backgrounds and overview of Intentional and Unintentional Injuries and its types, we can simply protect ourselves if we are educated and knowledgeable on that issue and if we know how to take care of ourselves and know how to avoid temptations; as a result, we can greatly protect our life to dangers and secure our life into the violence</w:t>
      </w:r>
    </w:p>
    <w:tbl>
      <w:tblPr>
        <w:tblStyle w:val="TableGrid"/>
        <w:tblW w:w="0" w:type="auto"/>
        <w:tblLook w:val="04A0" w:firstRow="1" w:lastRow="0" w:firstColumn="1" w:lastColumn="0" w:noHBand="0" w:noVBand="1"/>
      </w:tblPr>
      <w:tblGrid>
        <w:gridCol w:w="10790"/>
      </w:tblGrid>
      <w:tr w:rsidR="006D385A" w14:paraId="51C569C9" w14:textId="77777777" w:rsidTr="006D385A">
        <w:tc>
          <w:tcPr>
            <w:tcW w:w="10790" w:type="dxa"/>
            <w:shd w:val="clear" w:color="auto" w:fill="F7CAAC" w:themeFill="accent2" w:themeFillTint="66"/>
          </w:tcPr>
          <w:p w14:paraId="33D371E7" w14:textId="77777777" w:rsidR="006D385A" w:rsidRPr="006D385A" w:rsidRDefault="006D385A" w:rsidP="006D385A">
            <w:pPr>
              <w:pStyle w:val="ListParagraph"/>
              <w:numPr>
                <w:ilvl w:val="0"/>
                <w:numId w:val="1"/>
              </w:numPr>
              <w:jc w:val="both"/>
            </w:pPr>
            <w:r>
              <w:rPr>
                <w:b/>
              </w:rPr>
              <w:t xml:space="preserve">INSTITUTIONAL CORE VALUES: </w:t>
            </w:r>
            <w:r>
              <w:t>HUMILITY/ COMPETENCE/ INTEGRITY</w:t>
            </w:r>
          </w:p>
        </w:tc>
      </w:tr>
    </w:tbl>
    <w:p w14:paraId="1D781DB6" w14:textId="77777777" w:rsidR="006D385A" w:rsidRDefault="006D385A" w:rsidP="006D385A">
      <w:pPr>
        <w:tabs>
          <w:tab w:val="left" w:pos="360"/>
          <w:tab w:val="left" w:pos="900"/>
        </w:tabs>
        <w:spacing w:after="0" w:line="360" w:lineRule="auto"/>
        <w:jc w:val="center"/>
        <w:rPr>
          <w:rFonts w:ascii="Bradley Hand ITC" w:hAnsi="Bradley Hand ITC" w:cs="Arial"/>
          <w:b/>
          <w:bCs/>
          <w:i/>
          <w:iCs/>
        </w:rPr>
      </w:pPr>
    </w:p>
    <w:p w14:paraId="241892DB" w14:textId="77777777" w:rsidR="0080222A" w:rsidRPr="00ED6D6A" w:rsidRDefault="006D385A" w:rsidP="00ED6D6A">
      <w:pPr>
        <w:tabs>
          <w:tab w:val="left" w:pos="360"/>
          <w:tab w:val="left" w:pos="900"/>
        </w:tabs>
        <w:spacing w:line="360" w:lineRule="auto"/>
        <w:jc w:val="center"/>
        <w:rPr>
          <w:rFonts w:ascii="Bradley Hand ITC" w:hAnsi="Bradley Hand ITC" w:cs="Arial"/>
          <w:b/>
          <w:bCs/>
          <w:i/>
          <w:iCs/>
        </w:rPr>
      </w:pPr>
      <w:r w:rsidRPr="00F94152">
        <w:rPr>
          <w:rFonts w:ascii="Bradley Hand ITC" w:hAnsi="Bradley Hand ITC" w:cs="Arial"/>
          <w:b/>
          <w:bCs/>
          <w:i/>
          <w:iCs/>
        </w:rPr>
        <w:t>“I pledge my honor that I have not committed acts of cheating and plagiarism in this online assignment and examination”</w:t>
      </w:r>
    </w:p>
    <w:sectPr w:rsidR="0080222A" w:rsidRPr="00ED6D6A" w:rsidSect="00AD336E">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dern Love">
    <w:altName w:val="Modern Love"/>
    <w:charset w:val="00"/>
    <w:family w:val="decorative"/>
    <w:pitch w:val="variable"/>
    <w:sig w:usb0="8000002F" w:usb1="0000000A"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E1F"/>
    <w:multiLevelType w:val="hybridMultilevel"/>
    <w:tmpl w:val="B8ECD2C8"/>
    <w:lvl w:ilvl="0" w:tplc="34090001">
      <w:start w:val="1"/>
      <w:numFmt w:val="bullet"/>
      <w:lvlText w:val=""/>
      <w:lvlJc w:val="left"/>
      <w:pPr>
        <w:ind w:left="787" w:hanging="360"/>
      </w:pPr>
      <w:rPr>
        <w:rFonts w:ascii="Symbol" w:hAnsi="Symbol"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 w15:restartNumberingAfterBreak="0">
    <w:nsid w:val="052B77F8"/>
    <w:multiLevelType w:val="hybridMultilevel"/>
    <w:tmpl w:val="209E97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86B197E"/>
    <w:multiLevelType w:val="hybridMultilevel"/>
    <w:tmpl w:val="3FA629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AF5A21"/>
    <w:multiLevelType w:val="hybridMultilevel"/>
    <w:tmpl w:val="C406D4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091767E7"/>
    <w:multiLevelType w:val="hybridMultilevel"/>
    <w:tmpl w:val="C5804C6E"/>
    <w:lvl w:ilvl="0" w:tplc="CD0CE44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A1F7933"/>
    <w:multiLevelType w:val="hybridMultilevel"/>
    <w:tmpl w:val="D172783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735AC4"/>
    <w:multiLevelType w:val="hybridMultilevel"/>
    <w:tmpl w:val="D144BD90"/>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D4A1268"/>
    <w:multiLevelType w:val="hybridMultilevel"/>
    <w:tmpl w:val="A544C0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E5162A8"/>
    <w:multiLevelType w:val="hybridMultilevel"/>
    <w:tmpl w:val="211807FE"/>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15214C96"/>
    <w:multiLevelType w:val="hybridMultilevel"/>
    <w:tmpl w:val="7C264688"/>
    <w:lvl w:ilvl="0" w:tplc="9236B10A">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18F235B3"/>
    <w:multiLevelType w:val="hybridMultilevel"/>
    <w:tmpl w:val="AF74773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C3D0B81"/>
    <w:multiLevelType w:val="hybridMultilevel"/>
    <w:tmpl w:val="0AC6AE1A"/>
    <w:lvl w:ilvl="0" w:tplc="04090019">
      <w:start w:val="1"/>
      <w:numFmt w:val="decimal"/>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EE74289"/>
    <w:multiLevelType w:val="hybridMultilevel"/>
    <w:tmpl w:val="6BD42A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F717694"/>
    <w:multiLevelType w:val="hybridMultilevel"/>
    <w:tmpl w:val="A000ADA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215448C9"/>
    <w:multiLevelType w:val="hybridMultilevel"/>
    <w:tmpl w:val="1176249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219C2120"/>
    <w:multiLevelType w:val="hybridMultilevel"/>
    <w:tmpl w:val="577A7C78"/>
    <w:lvl w:ilvl="0" w:tplc="98847198">
      <w:start w:val="1"/>
      <w:numFmt w:val="decimal"/>
      <w:lvlText w:val="%1."/>
      <w:lvlJc w:val="left"/>
      <w:pPr>
        <w:ind w:left="1080" w:hanging="360"/>
      </w:pPr>
      <w:rPr>
        <w:b w:val="0"/>
        <w:sz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22B12987"/>
    <w:multiLevelType w:val="hybridMultilevel"/>
    <w:tmpl w:val="AB602EF0"/>
    <w:lvl w:ilvl="0" w:tplc="3386244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50C7081"/>
    <w:multiLevelType w:val="hybridMultilevel"/>
    <w:tmpl w:val="C3DC61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94E454B"/>
    <w:multiLevelType w:val="hybridMultilevel"/>
    <w:tmpl w:val="1478A406"/>
    <w:lvl w:ilvl="0" w:tplc="3409000F">
      <w:start w:val="1"/>
      <w:numFmt w:val="decimal"/>
      <w:lvlText w:val="%1."/>
      <w:lvlJc w:val="left"/>
      <w:pPr>
        <w:ind w:left="1440" w:hanging="72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2AA418C5"/>
    <w:multiLevelType w:val="hybridMultilevel"/>
    <w:tmpl w:val="F872D1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CF443B6"/>
    <w:multiLevelType w:val="hybridMultilevel"/>
    <w:tmpl w:val="C59C63CE"/>
    <w:lvl w:ilvl="0" w:tplc="F0C448F8">
      <w:start w:val="1"/>
      <w:numFmt w:val="decimal"/>
      <w:lvlText w:val="%1."/>
      <w:lvlJc w:val="left"/>
      <w:pPr>
        <w:ind w:left="502" w:hanging="360"/>
      </w:pPr>
      <w:rPr>
        <w:rFonts w:hint="default"/>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21" w15:restartNumberingAfterBreak="0">
    <w:nsid w:val="2E6806B8"/>
    <w:multiLevelType w:val="hybridMultilevel"/>
    <w:tmpl w:val="247E5A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2ED42EDF"/>
    <w:multiLevelType w:val="hybridMultilevel"/>
    <w:tmpl w:val="9B6E4D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7BA138F"/>
    <w:multiLevelType w:val="hybridMultilevel"/>
    <w:tmpl w:val="E522CF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CC927D4"/>
    <w:multiLevelType w:val="hybridMultilevel"/>
    <w:tmpl w:val="94FAA6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CF95979"/>
    <w:multiLevelType w:val="hybridMultilevel"/>
    <w:tmpl w:val="AF0CF9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E4B0FC8"/>
    <w:multiLevelType w:val="hybridMultilevel"/>
    <w:tmpl w:val="3042B110"/>
    <w:lvl w:ilvl="0" w:tplc="6C86D67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41CE3C1C"/>
    <w:multiLevelType w:val="hybridMultilevel"/>
    <w:tmpl w:val="16CA9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22701B1"/>
    <w:multiLevelType w:val="hybridMultilevel"/>
    <w:tmpl w:val="0CA0C1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8134335"/>
    <w:multiLevelType w:val="hybridMultilevel"/>
    <w:tmpl w:val="1F2C2B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15:restartNumberingAfterBreak="0">
    <w:nsid w:val="4F6B768F"/>
    <w:multiLevelType w:val="hybridMultilevel"/>
    <w:tmpl w:val="7E6EEAA2"/>
    <w:lvl w:ilvl="0" w:tplc="07F832D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2251312"/>
    <w:multiLevelType w:val="hybridMultilevel"/>
    <w:tmpl w:val="F0BC07C8"/>
    <w:lvl w:ilvl="0" w:tplc="3386244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C2E07B8"/>
    <w:multiLevelType w:val="hybridMultilevel"/>
    <w:tmpl w:val="C248BAFA"/>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B9506D"/>
    <w:multiLevelType w:val="hybridMultilevel"/>
    <w:tmpl w:val="18C0E6AE"/>
    <w:lvl w:ilvl="0" w:tplc="6A8CEE0E">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EDE3F8E"/>
    <w:multiLevelType w:val="hybridMultilevel"/>
    <w:tmpl w:val="ECDEC5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F614ECB"/>
    <w:multiLevelType w:val="hybridMultilevel"/>
    <w:tmpl w:val="037E41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78775B6"/>
    <w:multiLevelType w:val="hybridMultilevel"/>
    <w:tmpl w:val="FA147ABA"/>
    <w:lvl w:ilvl="0" w:tplc="60A88A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63232AE"/>
    <w:multiLevelType w:val="hybridMultilevel"/>
    <w:tmpl w:val="87AA1704"/>
    <w:lvl w:ilvl="0" w:tplc="F630576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783425F9"/>
    <w:multiLevelType w:val="hybridMultilevel"/>
    <w:tmpl w:val="E4284F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CBE5B89"/>
    <w:multiLevelType w:val="hybridMultilevel"/>
    <w:tmpl w:val="EB407CFE"/>
    <w:lvl w:ilvl="0" w:tplc="4BFC6B4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7D70018A"/>
    <w:multiLevelType w:val="hybridMultilevel"/>
    <w:tmpl w:val="781AF4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1" w15:restartNumberingAfterBreak="0">
    <w:nsid w:val="7D916A42"/>
    <w:multiLevelType w:val="hybridMultilevel"/>
    <w:tmpl w:val="8CEA53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E111C75"/>
    <w:multiLevelType w:val="hybridMultilevel"/>
    <w:tmpl w:val="AD843B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EFB3507"/>
    <w:multiLevelType w:val="hybridMultilevel"/>
    <w:tmpl w:val="08F032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37597311">
    <w:abstractNumId w:val="33"/>
  </w:num>
  <w:num w:numId="2" w16cid:durableId="287663691">
    <w:abstractNumId w:val="36"/>
  </w:num>
  <w:num w:numId="3" w16cid:durableId="1575895815">
    <w:abstractNumId w:val="24"/>
  </w:num>
  <w:num w:numId="4" w16cid:durableId="1259631505">
    <w:abstractNumId w:val="10"/>
  </w:num>
  <w:num w:numId="5" w16cid:durableId="1380520632">
    <w:abstractNumId w:val="21"/>
  </w:num>
  <w:num w:numId="6" w16cid:durableId="1622148247">
    <w:abstractNumId w:val="31"/>
  </w:num>
  <w:num w:numId="7" w16cid:durableId="1717003795">
    <w:abstractNumId w:val="16"/>
  </w:num>
  <w:num w:numId="8" w16cid:durableId="16502101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6586014">
    <w:abstractNumId w:val="35"/>
  </w:num>
  <w:num w:numId="10" w16cid:durableId="2080130820">
    <w:abstractNumId w:val="32"/>
  </w:num>
  <w:num w:numId="11" w16cid:durableId="1441409383">
    <w:abstractNumId w:val="11"/>
  </w:num>
  <w:num w:numId="12" w16cid:durableId="260072430">
    <w:abstractNumId w:val="17"/>
  </w:num>
  <w:num w:numId="13" w16cid:durableId="2059088245">
    <w:abstractNumId w:val="28"/>
  </w:num>
  <w:num w:numId="14" w16cid:durableId="1776054557">
    <w:abstractNumId w:val="15"/>
  </w:num>
  <w:num w:numId="15" w16cid:durableId="121309244">
    <w:abstractNumId w:val="22"/>
  </w:num>
  <w:num w:numId="16" w16cid:durableId="553394949">
    <w:abstractNumId w:val="30"/>
  </w:num>
  <w:num w:numId="17" w16cid:durableId="337120503">
    <w:abstractNumId w:val="6"/>
  </w:num>
  <w:num w:numId="18" w16cid:durableId="2110663519">
    <w:abstractNumId w:val="1"/>
  </w:num>
  <w:num w:numId="19" w16cid:durableId="1291210322">
    <w:abstractNumId w:val="37"/>
  </w:num>
  <w:num w:numId="20" w16cid:durableId="115413852">
    <w:abstractNumId w:val="4"/>
  </w:num>
  <w:num w:numId="21" w16cid:durableId="1879388829">
    <w:abstractNumId w:val="5"/>
  </w:num>
  <w:num w:numId="22" w16cid:durableId="2051294679">
    <w:abstractNumId w:val="29"/>
  </w:num>
  <w:num w:numId="23" w16cid:durableId="1485389272">
    <w:abstractNumId w:val="34"/>
  </w:num>
  <w:num w:numId="24" w16cid:durableId="1368216509">
    <w:abstractNumId w:val="3"/>
  </w:num>
  <w:num w:numId="25" w16cid:durableId="470293382">
    <w:abstractNumId w:val="40"/>
  </w:num>
  <w:num w:numId="26" w16cid:durableId="1677808278">
    <w:abstractNumId w:val="8"/>
  </w:num>
  <w:num w:numId="27" w16cid:durableId="1601985575">
    <w:abstractNumId w:val="18"/>
  </w:num>
  <w:num w:numId="28" w16cid:durableId="2013482810">
    <w:abstractNumId w:val="9"/>
  </w:num>
  <w:num w:numId="29" w16cid:durableId="557015753">
    <w:abstractNumId w:val="43"/>
  </w:num>
  <w:num w:numId="30" w16cid:durableId="1796176198">
    <w:abstractNumId w:val="26"/>
  </w:num>
  <w:num w:numId="31" w16cid:durableId="1390348644">
    <w:abstractNumId w:val="25"/>
  </w:num>
  <w:num w:numId="32" w16cid:durableId="1038816226">
    <w:abstractNumId w:val="39"/>
  </w:num>
  <w:num w:numId="33" w16cid:durableId="1908614605">
    <w:abstractNumId w:val="13"/>
  </w:num>
  <w:num w:numId="34" w16cid:durableId="955526829">
    <w:abstractNumId w:val="19"/>
  </w:num>
  <w:num w:numId="35" w16cid:durableId="1965695739">
    <w:abstractNumId w:val="2"/>
  </w:num>
  <w:num w:numId="36" w16cid:durableId="638074028">
    <w:abstractNumId w:val="23"/>
  </w:num>
  <w:num w:numId="37" w16cid:durableId="843470088">
    <w:abstractNumId w:val="27"/>
  </w:num>
  <w:num w:numId="38" w16cid:durableId="1729449216">
    <w:abstractNumId w:val="38"/>
  </w:num>
  <w:num w:numId="39" w16cid:durableId="1885755614">
    <w:abstractNumId w:val="0"/>
  </w:num>
  <w:num w:numId="40" w16cid:durableId="115300408">
    <w:abstractNumId w:val="12"/>
  </w:num>
  <w:num w:numId="41" w16cid:durableId="808322496">
    <w:abstractNumId w:val="7"/>
  </w:num>
  <w:num w:numId="42" w16cid:durableId="464154395">
    <w:abstractNumId w:val="14"/>
  </w:num>
  <w:num w:numId="43" w16cid:durableId="1546017255">
    <w:abstractNumId w:val="41"/>
  </w:num>
  <w:num w:numId="44" w16cid:durableId="1769229424">
    <w:abstractNumId w:val="42"/>
  </w:num>
  <w:num w:numId="45" w16cid:durableId="1660499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9E"/>
    <w:rsid w:val="00051D73"/>
    <w:rsid w:val="00103577"/>
    <w:rsid w:val="00157A9E"/>
    <w:rsid w:val="00206C50"/>
    <w:rsid w:val="003414E6"/>
    <w:rsid w:val="003A0187"/>
    <w:rsid w:val="00481FB2"/>
    <w:rsid w:val="006D385A"/>
    <w:rsid w:val="00722076"/>
    <w:rsid w:val="00774D4C"/>
    <w:rsid w:val="0080222A"/>
    <w:rsid w:val="008A68CF"/>
    <w:rsid w:val="008C223F"/>
    <w:rsid w:val="00985C49"/>
    <w:rsid w:val="009A010A"/>
    <w:rsid w:val="009A7757"/>
    <w:rsid w:val="009E3CD9"/>
    <w:rsid w:val="00A213EF"/>
    <w:rsid w:val="00A60225"/>
    <w:rsid w:val="00A92465"/>
    <w:rsid w:val="00AD336E"/>
    <w:rsid w:val="00B07243"/>
    <w:rsid w:val="00CC19F3"/>
    <w:rsid w:val="00D53289"/>
    <w:rsid w:val="00DA1D76"/>
    <w:rsid w:val="00DB54A5"/>
    <w:rsid w:val="00E33484"/>
    <w:rsid w:val="00E44108"/>
    <w:rsid w:val="00ED6D6A"/>
    <w:rsid w:val="00F434E7"/>
    <w:rsid w:val="00FE2A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A3DC"/>
  <w15:chartTrackingRefBased/>
  <w15:docId w15:val="{FAB05376-D7F7-465F-BC0B-4A3D255E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A9E"/>
    <w:pPr>
      <w:ind w:left="720"/>
      <w:contextualSpacing/>
    </w:pPr>
  </w:style>
  <w:style w:type="paragraph" w:styleId="NoSpacing">
    <w:name w:val="No Spacing"/>
    <w:uiPriority w:val="1"/>
    <w:qFormat/>
    <w:rsid w:val="00157A9E"/>
    <w:pPr>
      <w:spacing w:after="0" w:line="240" w:lineRule="auto"/>
    </w:pPr>
    <w:rPr>
      <w:lang w:val="en-US"/>
    </w:rPr>
  </w:style>
  <w:style w:type="table" w:styleId="GridTable4-Accent2">
    <w:name w:val="Grid Table 4 Accent 2"/>
    <w:basedOn w:val="TableNormal"/>
    <w:uiPriority w:val="49"/>
    <w:rsid w:val="009A7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Veloso</dc:creator>
  <cp:keywords/>
  <dc:description/>
  <cp:lastModifiedBy>Janz Mikaelsbeth Dayao</cp:lastModifiedBy>
  <cp:revision>11</cp:revision>
  <dcterms:created xsi:type="dcterms:W3CDTF">2022-04-22T06:36:00Z</dcterms:created>
  <dcterms:modified xsi:type="dcterms:W3CDTF">2022-04-25T01:10:00Z</dcterms:modified>
</cp:coreProperties>
</file>