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6A" w:rsidRPr="0066256A" w:rsidRDefault="0066256A" w:rsidP="0066256A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66256A">
        <w:rPr>
          <w:rFonts w:ascii="Times New Roman" w:hAnsi="Times New Roman" w:cs="Times New Roman"/>
          <w:sz w:val="36"/>
          <w:szCs w:val="36"/>
        </w:rPr>
        <w:t>GRUPISANJE KORISNIKA KREDITNIH KARTICA NA OSNOVU PODATAKA IZ CSV FAJLA</w:t>
      </w:r>
    </w:p>
    <w:p w:rsidR="0066256A" w:rsidRDefault="0066256A" w:rsidP="0066256A">
      <w:pPr>
        <w:rPr>
          <w:lang w:val="sr-Latn-RS"/>
        </w:rPr>
      </w:pPr>
    </w:p>
    <w:p w:rsidR="00B91960" w:rsidRPr="0066256A" w:rsidRDefault="0066256A" w:rsidP="0066256A">
      <w:pPr>
        <w:pStyle w:val="Heading2"/>
        <w:rPr>
          <w:rFonts w:ascii="Times New Roman" w:hAnsi="Times New Roman" w:cs="Times New Roman"/>
          <w:sz w:val="32"/>
          <w:lang w:val="sr-Latn-RS"/>
        </w:rPr>
      </w:pPr>
      <w:r w:rsidRPr="0066256A">
        <w:rPr>
          <w:rFonts w:ascii="Times New Roman" w:hAnsi="Times New Roman" w:cs="Times New Roman"/>
          <w:lang w:val="sr-Latn-RS"/>
        </w:rPr>
        <w:t xml:space="preserve"> </w:t>
      </w:r>
      <w:r w:rsidR="004C025D">
        <w:rPr>
          <w:rFonts w:ascii="Times New Roman" w:hAnsi="Times New Roman" w:cs="Times New Roman"/>
          <w:sz w:val="32"/>
          <w:lang w:val="sr-Latn-RS"/>
        </w:rPr>
        <w:t>El</w:t>
      </w:r>
      <w:r w:rsidRPr="0066256A">
        <w:rPr>
          <w:rFonts w:ascii="Times New Roman" w:hAnsi="Times New Roman" w:cs="Times New Roman"/>
          <w:sz w:val="32"/>
          <w:lang w:val="sr-Latn-RS"/>
        </w:rPr>
        <w:t>bow metoda</w:t>
      </w:r>
    </w:p>
    <w:p w:rsidR="0066256A" w:rsidRDefault="0066256A" w:rsidP="0066256A">
      <w:pPr>
        <w:rPr>
          <w:rFonts w:ascii="Times New Roman" w:hAnsi="Times New Roman" w:cs="Times New Roman"/>
          <w:lang w:val="sr-Latn-RS"/>
        </w:rPr>
      </w:pPr>
    </w:p>
    <w:p w:rsidR="0066256A" w:rsidRDefault="0066256A" w:rsidP="0066256A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Koristimo je za određivanje broja klastera koji nam je potreban za algoritam K-Means.</w:t>
      </w:r>
    </w:p>
    <w:p w:rsidR="0066256A" w:rsidRDefault="0066256A" w:rsidP="0066256A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lb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6A" w:rsidRPr="0066256A" w:rsidRDefault="0066256A" w:rsidP="0066256A">
      <w:pPr>
        <w:pStyle w:val="Caption"/>
        <w:rPr>
          <w:rFonts w:ascii="Times New Roman" w:hAnsi="Times New Roman" w:cs="Times New Roman"/>
          <w:lang w:val="sr-Latn-RS"/>
        </w:rPr>
      </w:pPr>
      <w:proofErr w:type="spellStart"/>
      <w:r>
        <w:t>Сл</w:t>
      </w:r>
      <w:proofErr w:type="spellEnd"/>
      <w:r w:rsidRPr="009649ED">
        <w:rPr>
          <w:lang w:val="de-AT"/>
        </w:rPr>
        <w:t xml:space="preserve"> </w:t>
      </w:r>
      <w:r>
        <w:fldChar w:fldCharType="begin"/>
      </w:r>
      <w:r w:rsidRPr="009649ED">
        <w:rPr>
          <w:lang w:val="de-AT"/>
        </w:rPr>
        <w:instrText xml:space="preserve"> SEQ </w:instrText>
      </w:r>
      <w:r>
        <w:instrText>Сл</w:instrText>
      </w:r>
      <w:r w:rsidRPr="009649ED">
        <w:rPr>
          <w:lang w:val="de-AT"/>
        </w:rPr>
        <w:instrText xml:space="preserve"> \* ARABIC </w:instrText>
      </w:r>
      <w:r>
        <w:fldChar w:fldCharType="separate"/>
      </w:r>
      <w:r w:rsidR="004C025D">
        <w:rPr>
          <w:noProof/>
          <w:lang w:val="de-AT"/>
        </w:rPr>
        <w:t>1</w:t>
      </w:r>
      <w:r>
        <w:fldChar w:fldCharType="end"/>
      </w:r>
      <w:r w:rsidRPr="009649ED">
        <w:rPr>
          <w:lang w:val="de-AT"/>
        </w:rPr>
        <w:t xml:space="preserve"> Grafički prikaz rezultata</w:t>
      </w:r>
    </w:p>
    <w:p w:rsidR="0066256A" w:rsidRDefault="009649ED" w:rsidP="0066256A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Iz ovog prikaza smo uzeli da je k=4 jer to tačka u kojoj greška počinje linearno da opada.</w:t>
      </w:r>
    </w:p>
    <w:p w:rsidR="009649ED" w:rsidRDefault="009649ED" w:rsidP="0066256A">
      <w:pPr>
        <w:rPr>
          <w:rFonts w:ascii="Times New Roman" w:hAnsi="Times New Roman" w:cs="Times New Roman"/>
          <w:lang w:val="sr-Latn-RS"/>
        </w:rPr>
      </w:pPr>
    </w:p>
    <w:p w:rsidR="009649ED" w:rsidRDefault="00925D02" w:rsidP="009649ED">
      <w:pPr>
        <w:pStyle w:val="Heading2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Klaster 0: Industrijalisti</w:t>
      </w:r>
    </w:p>
    <w:p w:rsidR="00925D02" w:rsidRDefault="00925D02" w:rsidP="00925D02">
      <w:pPr>
        <w:rPr>
          <w:lang w:val="sr-Latn-RS"/>
        </w:rPr>
      </w:pPr>
    </w:p>
    <w:p w:rsidR="00925D02" w:rsidRDefault="00925D02" w:rsidP="00925D02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Stanje na računu je veoma visoko i često se menja. U </w:t>
      </w:r>
      <w:r>
        <w:rPr>
          <w:rFonts w:ascii="Times New Roman" w:hAnsi="Times New Roman" w:cs="Times New Roman"/>
          <w:lang w:val="sr-Latn-RS"/>
        </w:rPr>
        <w:t>poređenju sa tim</w:t>
      </w:r>
      <w:r>
        <w:rPr>
          <w:rFonts w:ascii="Times New Roman" w:hAnsi="Times New Roman" w:cs="Times New Roman"/>
          <w:lang w:val="sr-Latn-RS"/>
        </w:rPr>
        <w:t xml:space="preserve"> broj kupovina je manji i većina kupovina su plaćene unapred. </w:t>
      </w:r>
      <w:r w:rsidR="00FF60A2">
        <w:rPr>
          <w:rFonts w:ascii="Times New Roman" w:hAnsi="Times New Roman" w:cs="Times New Roman"/>
          <w:lang w:val="sr-Latn-RS"/>
        </w:rPr>
        <w:t xml:space="preserve">Učestalost kupovina je takođe veoma </w:t>
      </w:r>
      <w:r w:rsidR="004C025D">
        <w:rPr>
          <w:rFonts w:ascii="Times New Roman" w:hAnsi="Times New Roman" w:cs="Times New Roman"/>
          <w:lang w:val="sr-Latn-RS"/>
        </w:rPr>
        <w:t>niska</w:t>
      </w:r>
      <w:r w:rsidR="00FF60A2">
        <w:rPr>
          <w:rFonts w:ascii="Times New Roman" w:hAnsi="Times New Roman" w:cs="Times New Roman"/>
          <w:lang w:val="sr-Latn-RS"/>
        </w:rPr>
        <w:t>.</w:t>
      </w:r>
    </w:p>
    <w:p w:rsidR="00FF60A2" w:rsidRDefault="00FF60A2" w:rsidP="00925D02">
      <w:pPr>
        <w:rPr>
          <w:rFonts w:ascii="Times New Roman" w:hAnsi="Times New Roman" w:cs="Times New Roman"/>
          <w:lang w:val="sr-Latn-RS"/>
        </w:rPr>
      </w:pPr>
    </w:p>
    <w:p w:rsidR="00FF60A2" w:rsidRDefault="00FF60A2" w:rsidP="00FF60A2">
      <w:pPr>
        <w:pStyle w:val="Heading2"/>
        <w:rPr>
          <w:rFonts w:ascii="Times New Roman" w:hAnsi="Times New Roman" w:cs="Times New Roman"/>
          <w:lang w:val="sr-Latn-RS"/>
        </w:rPr>
      </w:pPr>
      <w:r w:rsidRPr="00FF60A2">
        <w:rPr>
          <w:rFonts w:ascii="Times New Roman" w:hAnsi="Times New Roman" w:cs="Times New Roman"/>
          <w:lang w:val="sr-Latn-RS"/>
        </w:rPr>
        <w:t>Klaster 1: Poslovni ljudi na visokim pozicijama</w:t>
      </w:r>
    </w:p>
    <w:p w:rsidR="00FF60A2" w:rsidRPr="00FF60A2" w:rsidRDefault="00FF60A2" w:rsidP="00FF60A2">
      <w:pPr>
        <w:rPr>
          <w:rFonts w:ascii="Times New Roman" w:hAnsi="Times New Roman" w:cs="Times New Roman"/>
          <w:lang w:val="sr-Latn-RS"/>
        </w:rPr>
      </w:pPr>
    </w:p>
    <w:p w:rsidR="00FF60A2" w:rsidRDefault="00FF60A2" w:rsidP="00FF60A2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Stanje na računu je veoma visoko i često se menja</w:t>
      </w:r>
      <w:r>
        <w:rPr>
          <w:rFonts w:ascii="Times New Roman" w:hAnsi="Times New Roman" w:cs="Times New Roman"/>
          <w:lang w:val="sr-Latn-RS"/>
        </w:rPr>
        <w:t xml:space="preserve">. Broj kupovina je veoma visok i veoma često </w:t>
      </w:r>
      <w:r w:rsidR="004C025D">
        <w:rPr>
          <w:rFonts w:ascii="Times New Roman" w:hAnsi="Times New Roman" w:cs="Times New Roman"/>
          <w:lang w:val="sr-Latn-RS"/>
        </w:rPr>
        <w:t xml:space="preserve">su </w:t>
      </w:r>
      <w:r>
        <w:rPr>
          <w:rFonts w:ascii="Times New Roman" w:hAnsi="Times New Roman" w:cs="Times New Roman"/>
          <w:lang w:val="sr-Latn-RS"/>
        </w:rPr>
        <w:t>plaćene jednokratno ili na rate. Učestalost kupovina je takođe veoma visoka. Ovi korisnici imaju najveće limite na njihovim karticama.</w:t>
      </w:r>
    </w:p>
    <w:p w:rsidR="00FF60A2" w:rsidRDefault="00FF60A2" w:rsidP="00FF60A2">
      <w:pPr>
        <w:rPr>
          <w:rFonts w:ascii="Times New Roman" w:hAnsi="Times New Roman" w:cs="Times New Roman"/>
          <w:lang w:val="sr-Latn-RS"/>
        </w:rPr>
      </w:pPr>
    </w:p>
    <w:p w:rsidR="00FF60A2" w:rsidRDefault="00FF60A2" w:rsidP="00FF60A2">
      <w:pPr>
        <w:pStyle w:val="Heading2"/>
        <w:rPr>
          <w:rFonts w:ascii="Times New Roman" w:hAnsi="Times New Roman" w:cs="Times New Roman"/>
          <w:lang w:val="sr-Latn-RS"/>
        </w:rPr>
      </w:pPr>
      <w:r w:rsidRPr="00490275">
        <w:rPr>
          <w:rFonts w:ascii="Times New Roman" w:hAnsi="Times New Roman" w:cs="Times New Roman"/>
          <w:lang w:val="sr-Latn-RS"/>
        </w:rPr>
        <w:lastRenderedPageBreak/>
        <w:t xml:space="preserve"> Klaster 2: </w:t>
      </w:r>
      <w:r w:rsidR="00490275">
        <w:rPr>
          <w:rFonts w:ascii="Times New Roman" w:hAnsi="Times New Roman" w:cs="Times New Roman"/>
          <w:lang w:val="sr-Latn-RS"/>
        </w:rPr>
        <w:t>Penzioneri</w:t>
      </w:r>
    </w:p>
    <w:p w:rsidR="00490275" w:rsidRDefault="00490275" w:rsidP="00490275">
      <w:pPr>
        <w:rPr>
          <w:lang w:val="sr-Latn-RS"/>
        </w:rPr>
      </w:pPr>
    </w:p>
    <w:p w:rsidR="00490275" w:rsidRDefault="00490275" w:rsidP="00490275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Stanje na računu je visoko ali se retko menja. Broj kupovina je veoma nizak i samo je mali broj plaćen jednokratno ili na </w:t>
      </w:r>
      <w:r w:rsidR="004C025D">
        <w:rPr>
          <w:rFonts w:ascii="Times New Roman" w:hAnsi="Times New Roman" w:cs="Times New Roman"/>
          <w:lang w:val="sr-Latn-RS"/>
        </w:rPr>
        <w:t>rate</w:t>
      </w:r>
      <w:r>
        <w:rPr>
          <w:rFonts w:ascii="Times New Roman" w:hAnsi="Times New Roman" w:cs="Times New Roman"/>
          <w:lang w:val="sr-Latn-RS"/>
        </w:rPr>
        <w:t>. Većina kupovina je plaćena unapred. Učestalost kupovina je veoma niska.</w:t>
      </w:r>
    </w:p>
    <w:p w:rsidR="00490275" w:rsidRDefault="00490275" w:rsidP="00490275">
      <w:pPr>
        <w:rPr>
          <w:rFonts w:ascii="Times New Roman" w:hAnsi="Times New Roman" w:cs="Times New Roman"/>
          <w:lang w:val="sr-Latn-RS"/>
        </w:rPr>
      </w:pPr>
    </w:p>
    <w:p w:rsidR="00490275" w:rsidRDefault="00490275" w:rsidP="00490275">
      <w:pPr>
        <w:pStyle w:val="Heading2"/>
        <w:rPr>
          <w:rFonts w:ascii="Times New Roman" w:hAnsi="Times New Roman" w:cs="Times New Roman"/>
          <w:lang w:val="sr-Latn-RS"/>
        </w:rPr>
      </w:pPr>
      <w:r w:rsidRPr="00490275">
        <w:rPr>
          <w:rFonts w:ascii="Times New Roman" w:hAnsi="Times New Roman" w:cs="Times New Roman"/>
          <w:lang w:val="sr-Latn-RS"/>
        </w:rPr>
        <w:t>Klaster 3: Mladi novi radnici</w:t>
      </w:r>
    </w:p>
    <w:p w:rsidR="00490275" w:rsidRDefault="00490275" w:rsidP="00490275">
      <w:pPr>
        <w:rPr>
          <w:lang w:val="sr-Latn-RS"/>
        </w:rPr>
      </w:pPr>
    </w:p>
    <w:p w:rsidR="00490275" w:rsidRDefault="00490275" w:rsidP="00490275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Stanje na računu je nisko ali se često menja. Veliki je broj trans</w:t>
      </w:r>
      <w:r w:rsidR="004C025D">
        <w:rPr>
          <w:rFonts w:ascii="Times New Roman" w:hAnsi="Times New Roman" w:cs="Times New Roman"/>
          <w:lang w:val="sr-Latn-RS"/>
        </w:rPr>
        <w:t xml:space="preserve">akcija. Broj kupovina je veoma veliki i </w:t>
      </w:r>
      <w:r>
        <w:rPr>
          <w:rFonts w:ascii="Times New Roman" w:hAnsi="Times New Roman" w:cs="Times New Roman"/>
          <w:lang w:val="sr-Latn-RS"/>
        </w:rPr>
        <w:t>večina je plaćena jednokratno ili na rate.</w:t>
      </w:r>
      <w:bookmarkStart w:id="0" w:name="_GoBack"/>
      <w:bookmarkEnd w:id="0"/>
    </w:p>
    <w:p w:rsidR="004C025D" w:rsidRDefault="004C025D" w:rsidP="00490275">
      <w:pPr>
        <w:rPr>
          <w:rFonts w:ascii="Times New Roman" w:hAnsi="Times New Roman" w:cs="Times New Roman"/>
          <w:lang w:val="sr-Latn-RS"/>
        </w:rPr>
      </w:pPr>
    </w:p>
    <w:p w:rsidR="004C025D" w:rsidRDefault="004C025D" w:rsidP="004C025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21989" cy="3406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l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44" cy="34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5D" w:rsidRPr="004C025D" w:rsidRDefault="004C025D" w:rsidP="004C025D">
      <w:pPr>
        <w:pStyle w:val="Caption"/>
        <w:rPr>
          <w:lang w:val="de-AT"/>
        </w:rPr>
      </w:pPr>
      <w:proofErr w:type="spellStart"/>
      <w:r>
        <w:t>Сл</w:t>
      </w:r>
      <w:proofErr w:type="spellEnd"/>
      <w:r w:rsidRPr="004C025D">
        <w:rPr>
          <w:lang w:val="de-AT"/>
        </w:rPr>
        <w:t xml:space="preserve"> </w:t>
      </w:r>
      <w:r>
        <w:fldChar w:fldCharType="begin"/>
      </w:r>
      <w:r w:rsidRPr="004C025D">
        <w:rPr>
          <w:lang w:val="de-AT"/>
        </w:rPr>
        <w:instrText xml:space="preserve"> SEQ </w:instrText>
      </w:r>
      <w:r>
        <w:instrText>Сл</w:instrText>
      </w:r>
      <w:r w:rsidRPr="004C025D">
        <w:rPr>
          <w:lang w:val="de-AT"/>
        </w:rPr>
        <w:instrText xml:space="preserve"> \* ARABIC </w:instrText>
      </w:r>
      <w:r>
        <w:fldChar w:fldCharType="separate"/>
      </w:r>
      <w:r w:rsidRPr="004C025D">
        <w:rPr>
          <w:noProof/>
          <w:lang w:val="de-AT"/>
        </w:rPr>
        <w:t>2</w:t>
      </w:r>
      <w:r>
        <w:fldChar w:fldCharType="end"/>
      </w:r>
      <w:r w:rsidRPr="004C025D">
        <w:rPr>
          <w:lang w:val="de-AT"/>
        </w:rPr>
        <w:t xml:space="preserve"> Grafički prikaz klastera u 2D</w:t>
      </w:r>
    </w:p>
    <w:p w:rsidR="004C025D" w:rsidRDefault="004C025D" w:rsidP="004C025D">
      <w:pPr>
        <w:rPr>
          <w:lang w:val="de-AT"/>
        </w:rPr>
      </w:pPr>
    </w:p>
    <w:p w:rsidR="004C025D" w:rsidRDefault="004C025D" w:rsidP="004C025D">
      <w:pPr>
        <w:rPr>
          <w:lang w:val="de-AT"/>
        </w:rPr>
      </w:pPr>
    </w:p>
    <w:p w:rsidR="004C025D" w:rsidRDefault="004C025D" w:rsidP="004C025D">
      <w:pPr>
        <w:rPr>
          <w:lang w:val="de-AT"/>
        </w:rPr>
      </w:pPr>
    </w:p>
    <w:p w:rsidR="004C025D" w:rsidRDefault="004C025D" w:rsidP="004C025D">
      <w:pPr>
        <w:rPr>
          <w:lang w:val="de-AT"/>
        </w:rPr>
      </w:pPr>
    </w:p>
    <w:p w:rsidR="004C025D" w:rsidRPr="004C025D" w:rsidRDefault="004C025D" w:rsidP="004C025D">
      <w:pPr>
        <w:jc w:val="right"/>
        <w:rPr>
          <w:rFonts w:ascii="Times New Roman" w:hAnsi="Times New Roman" w:cs="Times New Roman"/>
          <w:b/>
        </w:rPr>
      </w:pPr>
      <w:r w:rsidRPr="004C025D">
        <w:rPr>
          <w:rFonts w:ascii="Times New Roman" w:hAnsi="Times New Roman" w:cs="Times New Roman"/>
          <w:b/>
        </w:rPr>
        <w:t xml:space="preserve">Jovan </w:t>
      </w:r>
      <w:proofErr w:type="spellStart"/>
      <w:r w:rsidRPr="004C025D">
        <w:rPr>
          <w:rFonts w:ascii="Times New Roman" w:hAnsi="Times New Roman" w:cs="Times New Roman"/>
          <w:b/>
        </w:rPr>
        <w:t>Svorcan</w:t>
      </w:r>
      <w:proofErr w:type="spellEnd"/>
      <w:r w:rsidRPr="004C025D">
        <w:rPr>
          <w:rFonts w:ascii="Times New Roman" w:hAnsi="Times New Roman" w:cs="Times New Roman"/>
          <w:b/>
        </w:rPr>
        <w:t xml:space="preserve"> SW29/2017</w:t>
      </w:r>
    </w:p>
    <w:p w:rsidR="004C025D" w:rsidRPr="004C025D" w:rsidRDefault="004C025D" w:rsidP="004C025D">
      <w:pPr>
        <w:jc w:val="right"/>
        <w:rPr>
          <w:rFonts w:ascii="Times New Roman" w:hAnsi="Times New Roman" w:cs="Times New Roman"/>
          <w:b/>
        </w:rPr>
      </w:pPr>
      <w:r w:rsidRPr="004C025D">
        <w:rPr>
          <w:rFonts w:ascii="Times New Roman" w:hAnsi="Times New Roman" w:cs="Times New Roman"/>
          <w:b/>
        </w:rPr>
        <w:t xml:space="preserve">Marko </w:t>
      </w:r>
      <w:proofErr w:type="spellStart"/>
      <w:r w:rsidRPr="004C025D">
        <w:rPr>
          <w:rFonts w:ascii="Times New Roman" w:hAnsi="Times New Roman" w:cs="Times New Roman"/>
          <w:b/>
        </w:rPr>
        <w:t>Mijatović</w:t>
      </w:r>
      <w:proofErr w:type="spellEnd"/>
      <w:r w:rsidRPr="004C025D">
        <w:rPr>
          <w:rFonts w:ascii="Times New Roman" w:hAnsi="Times New Roman" w:cs="Times New Roman"/>
          <w:b/>
        </w:rPr>
        <w:t xml:space="preserve"> SW30/2017</w:t>
      </w:r>
    </w:p>
    <w:sectPr w:rsidR="004C025D" w:rsidRPr="004C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47"/>
    <w:rsid w:val="002A2547"/>
    <w:rsid w:val="00490275"/>
    <w:rsid w:val="004C025D"/>
    <w:rsid w:val="0057214F"/>
    <w:rsid w:val="0066256A"/>
    <w:rsid w:val="00925D02"/>
    <w:rsid w:val="009649ED"/>
    <w:rsid w:val="00B91960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E053A-5785-48EF-89D9-802D0DE6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625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2</cp:revision>
  <dcterms:created xsi:type="dcterms:W3CDTF">2020-07-06T16:09:00Z</dcterms:created>
  <dcterms:modified xsi:type="dcterms:W3CDTF">2020-07-06T17:20:00Z</dcterms:modified>
</cp:coreProperties>
</file>