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6346" w14:textId="23F63A36" w:rsidR="00F452F6" w:rsidRPr="00064224" w:rsidRDefault="00F41030" w:rsidP="00207E38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HP and Fuel System</w:t>
      </w:r>
    </w:p>
    <w:p w14:paraId="707C8EEC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E808F85" w14:textId="77777777" w:rsidR="00E10EA7" w:rsidRPr="00064224" w:rsidRDefault="00E10EA7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83E5FF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3D3126F" w14:textId="48DB036E" w:rsidR="00F41030" w:rsidRDefault="00F41030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HP System</w:t>
      </w:r>
    </w:p>
    <w:p w14:paraId="43770A82" w14:textId="26EBC0A0" w:rsidR="00F41030" w:rsidRDefault="00176378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 boats start with 300</w:t>
      </w:r>
      <w:bookmarkStart w:id="0" w:name="_GoBack"/>
      <w:bookmarkEnd w:id="0"/>
      <w:r w:rsidR="00F41030">
        <w:rPr>
          <w:rFonts w:ascii="Verdana" w:hAnsi="Verdana"/>
          <w:sz w:val="20"/>
        </w:rPr>
        <w:t xml:space="preserve"> Points of Health (armor in this case).</w:t>
      </w:r>
    </w:p>
    <w:p w14:paraId="5C471D53" w14:textId="4F24EB2F" w:rsidR="00F41030" w:rsidRP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This can be damaged by enemy attack or by crashing into a side wall.</w:t>
      </w:r>
    </w:p>
    <w:p w14:paraId="151F6383" w14:textId="64C6B565" w:rsidR="00F41030" w:rsidRPr="00F41030" w:rsidRDefault="00F41030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If Health runs out, boat explodes and that player is eliminated.</w:t>
      </w:r>
    </w:p>
    <w:p w14:paraId="3A7A088C" w14:textId="77777777" w:rsidR="004D4794" w:rsidRDefault="004D4794" w:rsidP="004D4794">
      <w:pPr>
        <w:spacing w:line="360" w:lineRule="auto"/>
        <w:rPr>
          <w:rFonts w:ascii="Verdana" w:hAnsi="Verdana"/>
          <w:sz w:val="20"/>
        </w:rPr>
      </w:pPr>
    </w:p>
    <w:p w14:paraId="14C7A7F8" w14:textId="77777777" w:rsidR="00F41030" w:rsidRDefault="00F41030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A838D5D" w14:textId="7039562E" w:rsidR="00F41030" w:rsidRPr="00F41030" w:rsidRDefault="00F41030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Fuel System</w:t>
      </w:r>
    </w:p>
    <w:p w14:paraId="29A2BE08" w14:textId="3481D243" w:rsidR="0047248E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  <w:r w:rsidRPr="00F41030">
        <w:rPr>
          <w:rFonts w:ascii="Verdana" w:hAnsi="Verdana"/>
          <w:sz w:val="20"/>
        </w:rPr>
        <w:t xml:space="preserve">You are given 10 gallons of fuel to start. Every trip </w:t>
      </w:r>
      <w:r>
        <w:rPr>
          <w:rFonts w:ascii="Verdana" w:hAnsi="Verdana"/>
          <w:sz w:val="20"/>
        </w:rPr>
        <w:t>to a crate zone and back to port will waste 2-3 gallons. Only by unlocking fuel in crates will regenerate. If the boat runs out of fuel, they can use in-game currency or in-app currency to pay for more</w:t>
      </w:r>
    </w:p>
    <w:p w14:paraId="736C11B4" w14:textId="77777777" w:rsid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</w:p>
    <w:p w14:paraId="13F01D88" w14:textId="77777777" w:rsid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</w:p>
    <w:p w14:paraId="7DA996AF" w14:textId="77777777" w:rsidR="00F41030" w:rsidRPr="00F41030" w:rsidRDefault="00F41030" w:rsidP="00F41030">
      <w:pPr>
        <w:spacing w:line="360" w:lineRule="auto"/>
        <w:jc w:val="center"/>
        <w:rPr>
          <w:rFonts w:ascii="Verdana" w:hAnsi="Verdana"/>
          <w:sz w:val="20"/>
        </w:rPr>
      </w:pPr>
    </w:p>
    <w:sectPr w:rsidR="00F41030" w:rsidRPr="00F41030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176378"/>
    <w:rsid w:val="00207E38"/>
    <w:rsid w:val="00276772"/>
    <w:rsid w:val="00442C5A"/>
    <w:rsid w:val="0047248E"/>
    <w:rsid w:val="004D4794"/>
    <w:rsid w:val="00587177"/>
    <w:rsid w:val="00621E1A"/>
    <w:rsid w:val="00807874"/>
    <w:rsid w:val="00A85C46"/>
    <w:rsid w:val="00D13271"/>
    <w:rsid w:val="00DF18EA"/>
    <w:rsid w:val="00E10EA7"/>
    <w:rsid w:val="00EA543B"/>
    <w:rsid w:val="00EF3274"/>
    <w:rsid w:val="00F41030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Macintosh Word</Application>
  <DocSecurity>0</DocSecurity>
  <Lines>3</Lines>
  <Paragraphs>1</Paragraphs>
  <ScaleCrop>false</ScaleCrop>
  <Company>iLookIn.com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4</cp:revision>
  <dcterms:created xsi:type="dcterms:W3CDTF">2016-07-12T19:00:00Z</dcterms:created>
  <dcterms:modified xsi:type="dcterms:W3CDTF">2016-07-12T19:04:00Z</dcterms:modified>
</cp:coreProperties>
</file>