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62" w:lineRule="auto"/>
      </w:pPr>
      <w:r>
        <w:rPr/>
        <w:t>Discrete</w:t>
      </w:r>
      <w:r>
        <w:rPr>
          <w:spacing w:val="-20"/>
        </w:rPr>
        <w:t> </w:t>
      </w:r>
      <w:r>
        <w:rPr/>
        <w:t>Mathematics </w:t>
      </w:r>
      <w:r>
        <w:rPr>
          <w:spacing w:val="-2"/>
        </w:rPr>
        <w:t>Assignment-I</w:t>
      </w:r>
    </w:p>
    <w:p>
      <w:pPr>
        <w:pStyle w:val="ListParagraph"/>
        <w:numPr>
          <w:ilvl w:val="0"/>
          <w:numId w:val="1"/>
        </w:numPr>
        <w:tabs>
          <w:tab w:pos="194" w:val="left" w:leader="none"/>
          <w:tab w:pos="206" w:val="left" w:leader="none"/>
        </w:tabs>
        <w:spacing w:line="415" w:lineRule="auto" w:before="11" w:after="0"/>
        <w:ind w:left="206" w:right="1" w:hanging="207"/>
        <w:jc w:val="left"/>
        <w:rPr>
          <w:rFonts w:ascii="Calibri" w:hAnsi="Calibri" w:eastAsia="Calibri"/>
          <w:sz w:val="20"/>
        </w:rPr>
      </w:pPr>
      <w:r>
        <w:rPr>
          <w:sz w:val="20"/>
        </w:rPr>
        <w:t>Define</w:t>
      </w:r>
      <w:r>
        <w:rPr>
          <w:spacing w:val="-9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explain</w:t>
      </w:r>
      <w:r>
        <w:rPr>
          <w:spacing w:val="-5"/>
          <w:sz w:val="20"/>
        </w:rPr>
        <w:t> </w:t>
      </w:r>
      <w:r>
        <w:rPr>
          <w:sz w:val="20"/>
        </w:rPr>
        <w:t>any</w:t>
      </w:r>
      <w:r>
        <w:rPr>
          <w:spacing w:val="-13"/>
          <w:sz w:val="20"/>
        </w:rPr>
        <w:t> </w:t>
      </w:r>
      <w:r>
        <w:rPr>
          <w:sz w:val="20"/>
        </w:rPr>
        <w:t>four types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sets.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9"/>
          <w:sz w:val="20"/>
        </w:rPr>
        <w:t> </w:t>
      </w:r>
      <w:r>
        <w:rPr>
          <w:sz w:val="20"/>
        </w:rPr>
        <w:t>U={0,1,2,3,4,5,6,7,8,9},</w:t>
      </w:r>
      <w:r>
        <w:rPr>
          <w:spacing w:val="-2"/>
          <w:sz w:val="20"/>
        </w:rPr>
        <w:t> </w:t>
      </w:r>
      <w:r>
        <w:rPr>
          <w:sz w:val="20"/>
        </w:rPr>
        <w:t>A={1,2,3,4,5}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80"/>
          <w:sz w:val="20"/>
        </w:rPr>
        <w:t> </w:t>
      </w:r>
      <w:r>
        <w:rPr>
          <w:sz w:val="20"/>
        </w:rPr>
        <w:t>B=</w:t>
      </w:r>
      <w:r>
        <w:rPr>
          <w:spacing w:val="-3"/>
          <w:sz w:val="20"/>
        </w:rPr>
        <w:t> </w:t>
      </w:r>
      <w:r>
        <w:rPr>
          <w:sz w:val="20"/>
        </w:rPr>
        <w:t>{0,</w:t>
      </w:r>
      <w:r>
        <w:rPr>
          <w:spacing w:val="-2"/>
          <w:sz w:val="20"/>
        </w:rPr>
        <w:t> </w:t>
      </w:r>
      <w:r>
        <w:rPr>
          <w:sz w:val="20"/>
        </w:rPr>
        <w:t>2,</w:t>
      </w:r>
      <w:r>
        <w:rPr>
          <w:spacing w:val="-2"/>
          <w:sz w:val="20"/>
        </w:rPr>
        <w:t> </w:t>
      </w:r>
      <w:r>
        <w:rPr>
          <w:sz w:val="20"/>
        </w:rPr>
        <w:t>4,</w:t>
      </w:r>
      <w:r>
        <w:rPr>
          <w:spacing w:val="-2"/>
          <w:sz w:val="20"/>
        </w:rPr>
        <w:t> </w:t>
      </w:r>
      <w:r>
        <w:rPr>
          <w:sz w:val="20"/>
        </w:rPr>
        <w:t>6,</w:t>
      </w:r>
      <w:r>
        <w:rPr>
          <w:spacing w:val="-2"/>
          <w:sz w:val="20"/>
        </w:rPr>
        <w:t> </w:t>
      </w:r>
      <w:r>
        <w:rPr>
          <w:sz w:val="20"/>
        </w:rPr>
        <w:t>8}</w:t>
      </w:r>
      <w:r>
        <w:rPr>
          <w:spacing w:val="-10"/>
          <w:sz w:val="20"/>
        </w:rPr>
        <w:t> </w:t>
      </w:r>
      <w:r>
        <w:rPr>
          <w:sz w:val="20"/>
        </w:rPr>
        <w:t>find A</w:t>
      </w:r>
      <w:r>
        <w:rPr>
          <w:rFonts w:ascii="Cambria Math" w:hAnsi="Cambria Math" w:eastAsia="Cambria Math"/>
          <w:sz w:val="20"/>
        </w:rPr>
        <w:t>∪</w:t>
      </w:r>
      <w:r>
        <w:rPr>
          <w:sz w:val="20"/>
        </w:rPr>
        <w:t>B, B</w:t>
      </w:r>
      <w:r>
        <w:rPr>
          <w:rFonts w:ascii="Cambria Math" w:hAnsi="Cambria Math" w:eastAsia="Cambria Math"/>
          <w:sz w:val="20"/>
        </w:rPr>
        <w:t>∩</w:t>
      </w:r>
      <w:r>
        <w:rPr>
          <w:sz w:val="20"/>
        </w:rPr>
        <w:t>A, </w:t>
      </w:r>
      <w:r>
        <w:rPr>
          <w:rFonts w:ascii="Cambria Math" w:hAnsi="Cambria Math" w:eastAsia="Cambria Math"/>
          <w:sz w:val="20"/>
        </w:rPr>
        <w:t>𝐵</w:t>
      </w:r>
      <w:r>
        <w:rPr>
          <w:rFonts w:ascii="Cambria Math" w:hAnsi="Cambria Math" w:eastAsia="Cambria Math"/>
          <w:sz w:val="20"/>
          <w:vertAlign w:val="superscript"/>
        </w:rPr>
        <w:t>𝐶</w:t>
      </w:r>
      <w:r>
        <w:rPr>
          <w:sz w:val="20"/>
          <w:vertAlign w:val="baseline"/>
        </w:rPr>
        <w:t>, and (</w:t>
      </w:r>
      <w:r>
        <w:rPr>
          <w:rFonts w:ascii="Cambria Math" w:hAnsi="Cambria Math" w:eastAsia="Cambria Math"/>
          <w:sz w:val="20"/>
          <w:vertAlign w:val="baseline"/>
        </w:rPr>
        <w:t>𝐴 ∩ 𝐵)</w:t>
      </w:r>
      <w:r>
        <w:rPr>
          <w:rFonts w:ascii="Cambria Math" w:hAnsi="Cambria Math" w:eastAsia="Cambria Math"/>
          <w:sz w:val="20"/>
          <w:vertAlign w:val="superscript"/>
        </w:rPr>
        <w:t>𝐶</w:t>
      </w:r>
      <w:r>
        <w:rPr>
          <w:rFonts w:ascii="Cambria Math" w:hAnsi="Cambria Math" w:eastAsia="Cambria Math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  <w:tab w:pos="206" w:val="left" w:leader="none"/>
        </w:tabs>
        <w:spacing w:line="441" w:lineRule="auto" w:before="6" w:after="0"/>
        <w:ind w:left="202" w:right="69" w:hanging="202"/>
        <w:jc w:val="left"/>
        <w:rPr>
          <w:sz w:val="20"/>
        </w:rPr>
      </w:pPr>
      <w:r>
        <w:rPr>
          <w:sz w:val="20"/>
        </w:rPr>
        <w:t>Let</w:t>
      </w:r>
      <w:r>
        <w:rPr>
          <w:sz w:val="20"/>
        </w:rPr>
        <w:t> A= {1,</w:t>
      </w:r>
      <w:r>
        <w:rPr>
          <w:spacing w:val="-3"/>
          <w:sz w:val="20"/>
        </w:rPr>
        <w:t> </w:t>
      </w:r>
      <w:r>
        <w:rPr>
          <w:sz w:val="20"/>
        </w:rPr>
        <w:t>2, 3}, B=</w:t>
      </w:r>
      <w:r>
        <w:rPr>
          <w:spacing w:val="-4"/>
          <w:sz w:val="20"/>
        </w:rPr>
        <w:t> </w:t>
      </w:r>
      <w:r>
        <w:rPr>
          <w:sz w:val="20"/>
        </w:rPr>
        <w:t>{a, b,</w:t>
      </w:r>
      <w:r>
        <w:rPr>
          <w:spacing w:val="-3"/>
          <w:sz w:val="20"/>
        </w:rPr>
        <w:t> </w:t>
      </w:r>
      <w:r>
        <w:rPr>
          <w:sz w:val="20"/>
        </w:rPr>
        <w:t>c},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C={x,</w:t>
      </w:r>
      <w:r>
        <w:rPr>
          <w:spacing w:val="-3"/>
          <w:sz w:val="20"/>
        </w:rPr>
        <w:t> </w:t>
      </w:r>
      <w:r>
        <w:rPr>
          <w:sz w:val="20"/>
        </w:rPr>
        <w:t>y, z}.</w:t>
      </w:r>
      <w:r>
        <w:rPr>
          <w:spacing w:val="-3"/>
          <w:sz w:val="20"/>
        </w:rPr>
        <w:t> </w:t>
      </w:r>
      <w:r>
        <w:rPr>
          <w:sz w:val="20"/>
        </w:rPr>
        <w:t>Consider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9"/>
          <w:sz w:val="20"/>
        </w:rPr>
        <w:t> </w:t>
      </w:r>
      <w:r>
        <w:rPr>
          <w:sz w:val="20"/>
        </w:rPr>
        <w:t>relations</w:t>
      </w:r>
      <w:r>
        <w:rPr>
          <w:spacing w:val="-2"/>
          <w:sz w:val="20"/>
        </w:rPr>
        <w:t> </w:t>
      </w:r>
      <w:r>
        <w:rPr>
          <w:sz w:val="20"/>
        </w:rPr>
        <w:t>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</w:t>
      </w:r>
      <w:r>
        <w:rPr>
          <w:spacing w:val="-6"/>
          <w:sz w:val="20"/>
        </w:rPr>
        <w:t> </w:t>
      </w:r>
      <w:r>
        <w:rPr>
          <w:sz w:val="20"/>
        </w:rPr>
        <w:t>from A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B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B to C, respectively. R= {(1, b), (2, a), (2, c)} and S = {(a, y), (b, x), (c, y), (c, z)}.</w:t>
      </w:r>
    </w:p>
    <w:p>
      <w:pPr>
        <w:pStyle w:val="ListParagraph"/>
        <w:numPr>
          <w:ilvl w:val="1"/>
          <w:numId w:val="1"/>
        </w:numPr>
        <w:tabs>
          <w:tab w:pos="406" w:val="left" w:leader="none"/>
        </w:tabs>
        <w:spacing w:line="240" w:lineRule="auto" w:before="3" w:after="0"/>
        <w:ind w:left="406" w:right="0" w:hanging="204"/>
        <w:jc w:val="left"/>
        <w:rPr>
          <w:sz w:val="20"/>
        </w:rPr>
      </w:pPr>
      <w:r>
        <w:rPr>
          <w:sz w:val="20"/>
        </w:rPr>
        <w:t>Find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composition</w:t>
      </w:r>
      <w:r>
        <w:rPr>
          <w:spacing w:val="-10"/>
          <w:sz w:val="20"/>
        </w:rPr>
        <w:t> </w:t>
      </w:r>
      <w:r>
        <w:rPr>
          <w:sz w:val="20"/>
        </w:rPr>
        <w:t>relation</w:t>
      </w:r>
      <w:r>
        <w:rPr>
          <w:spacing w:val="-1"/>
          <w:sz w:val="20"/>
        </w:rPr>
        <w:t> </w:t>
      </w:r>
      <w:r>
        <w:rPr>
          <w:sz w:val="20"/>
        </w:rPr>
        <w:t>RoS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arrow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diagram.</w:t>
      </w: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192" w:after="0"/>
        <w:ind w:left="420" w:right="0" w:hanging="214"/>
        <w:jc w:val="left"/>
        <w:rPr>
          <w:position w:val="2"/>
          <w:sz w:val="20"/>
        </w:rPr>
      </w:pPr>
      <w:r>
        <w:rPr>
          <w:position w:val="2"/>
          <w:sz w:val="20"/>
        </w:rPr>
        <w:t>Find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9"/>
          <w:position w:val="2"/>
          <w:sz w:val="20"/>
        </w:rPr>
        <w:t> </w:t>
      </w:r>
      <w:r>
        <w:rPr>
          <w:position w:val="2"/>
          <w:sz w:val="20"/>
        </w:rPr>
        <w:t>matrices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M</w:t>
      </w:r>
      <w:r>
        <w:rPr>
          <w:sz w:val="13"/>
        </w:rPr>
        <w:t>R,</w:t>
      </w:r>
      <w:r>
        <w:rPr>
          <w:spacing w:val="-1"/>
          <w:sz w:val="13"/>
        </w:rPr>
        <w:t> </w:t>
      </w:r>
      <w:r>
        <w:rPr>
          <w:position w:val="2"/>
          <w:sz w:val="20"/>
        </w:rPr>
        <w:t>M</w:t>
      </w:r>
      <w:r>
        <w:rPr>
          <w:sz w:val="13"/>
        </w:rPr>
        <w:t>S, </w:t>
      </w:r>
      <w:r>
        <w:rPr>
          <w:position w:val="2"/>
          <w:sz w:val="20"/>
        </w:rPr>
        <w:t>M</w:t>
      </w:r>
      <w:r>
        <w:rPr>
          <w:sz w:val="13"/>
        </w:rPr>
        <w:t>RoS</w:t>
      </w:r>
      <w:r>
        <w:rPr>
          <w:spacing w:val="11"/>
          <w:sz w:val="13"/>
        </w:rPr>
        <w:t> </w:t>
      </w:r>
      <w:r>
        <w:rPr>
          <w:position w:val="2"/>
          <w:sz w:val="20"/>
        </w:rPr>
        <w:t>and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4"/>
          <w:position w:val="2"/>
          <w:sz w:val="20"/>
        </w:rPr>
        <w:t> </w:t>
      </w:r>
      <w:r>
        <w:rPr>
          <w:position w:val="2"/>
          <w:sz w:val="20"/>
        </w:rPr>
        <w:t>product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M</w:t>
      </w:r>
      <w:r>
        <w:rPr>
          <w:sz w:val="13"/>
        </w:rPr>
        <w:t>R.</w:t>
      </w:r>
      <w:r>
        <w:rPr>
          <w:position w:val="2"/>
          <w:sz w:val="20"/>
        </w:rPr>
        <w:t>M</w:t>
      </w:r>
      <w:r>
        <w:rPr>
          <w:sz w:val="13"/>
        </w:rPr>
        <w:t>S</w:t>
      </w:r>
      <w:r>
        <w:rPr>
          <w:spacing w:val="12"/>
          <w:sz w:val="13"/>
        </w:rPr>
        <w:t> </w:t>
      </w:r>
      <w:r>
        <w:rPr>
          <w:position w:val="2"/>
          <w:sz w:val="20"/>
        </w:rPr>
        <w:t>of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the</w:t>
      </w:r>
      <w:r>
        <w:rPr>
          <w:spacing w:val="-12"/>
          <w:position w:val="2"/>
          <w:sz w:val="20"/>
        </w:rPr>
        <w:t> </w:t>
      </w:r>
      <w:r>
        <w:rPr>
          <w:position w:val="2"/>
          <w:sz w:val="20"/>
        </w:rPr>
        <w:t>respective</w:t>
      </w:r>
      <w:r>
        <w:rPr>
          <w:spacing w:val="-5"/>
          <w:position w:val="2"/>
          <w:sz w:val="20"/>
        </w:rPr>
        <w:t> </w:t>
      </w:r>
      <w:r>
        <w:rPr>
          <w:position w:val="2"/>
          <w:sz w:val="20"/>
        </w:rPr>
        <w:t>relations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R,</w:t>
      </w:r>
      <w:r>
        <w:rPr>
          <w:spacing w:val="-3"/>
          <w:position w:val="2"/>
          <w:sz w:val="20"/>
        </w:rPr>
        <w:t> </w:t>
      </w:r>
      <w:r>
        <w:rPr>
          <w:position w:val="2"/>
          <w:sz w:val="20"/>
        </w:rPr>
        <w:t>S</w:t>
      </w:r>
      <w:r>
        <w:rPr>
          <w:spacing w:val="-7"/>
          <w:position w:val="2"/>
          <w:sz w:val="20"/>
        </w:rPr>
        <w:t> </w:t>
      </w:r>
      <w:r>
        <w:rPr>
          <w:position w:val="2"/>
          <w:sz w:val="20"/>
        </w:rPr>
        <w:t>and</w:t>
      </w:r>
      <w:r>
        <w:rPr>
          <w:spacing w:val="-7"/>
          <w:position w:val="2"/>
          <w:sz w:val="20"/>
        </w:rPr>
        <w:t> </w:t>
      </w:r>
      <w:r>
        <w:rPr>
          <w:spacing w:val="-4"/>
          <w:position w:val="2"/>
          <w:sz w:val="20"/>
        </w:rPr>
        <w:t>RoS.</w:t>
      </w:r>
    </w:p>
    <w:p>
      <w:pPr>
        <w:pStyle w:val="ListParagraph"/>
        <w:numPr>
          <w:ilvl w:val="0"/>
          <w:numId w:val="1"/>
        </w:numPr>
        <w:tabs>
          <w:tab w:pos="205" w:val="left" w:leader="none"/>
        </w:tabs>
        <w:spacing w:line="240" w:lineRule="auto" w:before="174" w:after="0"/>
        <w:ind w:left="205" w:right="0" w:hanging="205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15"/>
          <w:sz w:val="20"/>
        </w:rPr>
        <w:t> </w:t>
      </w:r>
      <w:r>
        <w:rPr>
          <w:sz w:val="20"/>
        </w:rPr>
        <w:t>relation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give</w:t>
      </w:r>
      <w:r>
        <w:rPr>
          <w:spacing w:val="-7"/>
          <w:sz w:val="20"/>
        </w:rPr>
        <w:t> </w:t>
      </w:r>
      <w:r>
        <w:rPr>
          <w:sz w:val="20"/>
        </w:rPr>
        <w:t>one</w:t>
      </w:r>
      <w:r>
        <w:rPr>
          <w:spacing w:val="-6"/>
          <w:sz w:val="20"/>
        </w:rPr>
        <w:t> </w:t>
      </w:r>
      <w:r>
        <w:rPr>
          <w:sz w:val="20"/>
        </w:rPr>
        <w:t>example.</w:t>
      </w:r>
      <w:r>
        <w:rPr>
          <w:spacing w:val="-5"/>
          <w:sz w:val="20"/>
        </w:rPr>
        <w:t> </w:t>
      </w:r>
      <w:r>
        <w:rPr>
          <w:sz w:val="20"/>
        </w:rPr>
        <w:t>Define</w:t>
      </w:r>
      <w:r>
        <w:rPr>
          <w:spacing w:val="-6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relations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examples.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79" w:after="0"/>
        <w:ind w:left="196" w:right="0" w:hanging="196"/>
        <w:jc w:val="left"/>
        <w:rPr>
          <w:sz w:val="20"/>
        </w:rPr>
      </w:pPr>
      <w:r>
        <w:rPr>
          <w:sz w:val="20"/>
        </w:rPr>
        <w:t>Let</w:t>
      </w:r>
      <w:r>
        <w:rPr>
          <w:spacing w:val="-13"/>
          <w:sz w:val="20"/>
        </w:rPr>
        <w:t> </w:t>
      </w:r>
      <w:r>
        <w:rPr>
          <w:sz w:val="20"/>
        </w:rPr>
        <w:t>A={1,2,3,4,5,6,7}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8"/>
          <w:sz w:val="20"/>
        </w:rPr>
        <w:t> </w:t>
      </w:r>
      <w:r>
        <w:rPr>
          <w:sz w:val="20"/>
        </w:rPr>
        <w:t>R={(x,</w:t>
      </w:r>
      <w:r>
        <w:rPr>
          <w:spacing w:val="-13"/>
          <w:sz w:val="20"/>
        </w:rPr>
        <w:t> </w:t>
      </w:r>
      <w:r>
        <w:rPr>
          <w:sz w:val="20"/>
        </w:rPr>
        <w:t>y)/(x-y)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divisible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7"/>
          <w:sz w:val="20"/>
        </w:rPr>
        <w:t> </w:t>
      </w:r>
      <w:r>
        <w:rPr>
          <w:sz w:val="20"/>
        </w:rPr>
        <w:t>3,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12"/>
          <w:sz w:val="20"/>
        </w:rPr>
        <w:t> </w:t>
      </w:r>
      <w:r>
        <w:rPr>
          <w:sz w:val="20"/>
        </w:rPr>
        <w:t>x,</w:t>
      </w:r>
      <w:r>
        <w:rPr>
          <w:spacing w:val="-13"/>
          <w:sz w:val="20"/>
        </w:rPr>
        <w:t> </w:t>
      </w:r>
      <w:r>
        <w:rPr>
          <w:sz w:val="20"/>
        </w:rPr>
        <w:t>y</w:t>
      </w:r>
      <w:r>
        <w:rPr>
          <w:rFonts w:ascii="Cambria Math" w:hAnsi="Cambria Math" w:eastAsia="Cambria Math"/>
          <w:sz w:val="20"/>
        </w:rPr>
        <w:t>∈</w:t>
      </w:r>
      <w:r>
        <w:rPr>
          <w:rFonts w:ascii="Cambria Math" w:hAnsi="Cambria Math" w:eastAsia="Cambria Math"/>
          <w:spacing w:val="7"/>
          <w:sz w:val="20"/>
        </w:rPr>
        <w:t> </w:t>
      </w:r>
      <w:r>
        <w:rPr>
          <w:rFonts w:ascii="Cambria Math" w:hAnsi="Cambria Math" w:eastAsia="Cambria Math"/>
          <w:sz w:val="20"/>
        </w:rPr>
        <w:t>𝐴</w:t>
      </w:r>
      <w:r>
        <w:rPr>
          <w:rFonts w:ascii="Cambria Math" w:hAnsi="Cambria Math" w:eastAsia="Cambria Math"/>
          <w:spacing w:val="-9"/>
          <w:sz w:val="20"/>
        </w:rPr>
        <w:t> </w:t>
      </w:r>
      <w:r>
        <w:rPr>
          <w:sz w:val="20"/>
        </w:rPr>
        <w:t>}</w:t>
      </w:r>
      <w:r>
        <w:rPr>
          <w:spacing w:val="-12"/>
          <w:sz w:val="20"/>
        </w:rPr>
        <w:t> </w:t>
      </w:r>
      <w:r>
        <w:rPr>
          <w:sz w:val="20"/>
        </w:rPr>
        <w:t>show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R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Equivalence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relation.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  <w:tab w:pos="205" w:val="left" w:leader="none"/>
        </w:tabs>
        <w:spacing w:line="420" w:lineRule="auto" w:before="179" w:after="0"/>
        <w:ind w:left="202" w:right="54" w:hanging="202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5"/>
          <w:sz w:val="20"/>
        </w:rPr>
        <w:t> </w:t>
      </w:r>
      <w:r>
        <w:rPr>
          <w:sz w:val="20"/>
        </w:rPr>
        <w:t>partially</w:t>
      </w:r>
      <w:r>
        <w:rPr>
          <w:spacing w:val="-10"/>
          <w:sz w:val="20"/>
        </w:rPr>
        <w:t> </w:t>
      </w:r>
      <w:r>
        <w:rPr>
          <w:sz w:val="20"/>
        </w:rPr>
        <w:t>ordered</w:t>
      </w:r>
      <w:r>
        <w:rPr>
          <w:spacing w:val="-1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let A={1,2,3,4,6,8,12}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R={(a, b)</w:t>
      </w:r>
      <w:r>
        <w:rPr>
          <w:rFonts w:ascii="Cambria Math" w:hAnsi="Cambria Math"/>
          <w:sz w:val="20"/>
        </w:rPr>
        <w:t>∕ </w:t>
      </w:r>
      <w:r>
        <w:rPr>
          <w:sz w:val="20"/>
        </w:rPr>
        <w:t>a divides</w:t>
      </w:r>
      <w:r>
        <w:rPr>
          <w:spacing w:val="-2"/>
          <w:sz w:val="20"/>
        </w:rPr>
        <w:t> </w:t>
      </w:r>
      <w:r>
        <w:rPr>
          <w:sz w:val="20"/>
        </w:rPr>
        <w:t>b,</w:t>
      </w:r>
      <w:r>
        <w:rPr>
          <w:rFonts w:ascii="Cambria Math" w:hAnsi="Cambria Math"/>
          <w:sz w:val="20"/>
        </w:rPr>
        <w:t>∀</w:t>
      </w:r>
      <w:r>
        <w:rPr>
          <w:sz w:val="20"/>
        </w:rPr>
        <w:t>a,b</w:t>
      </w:r>
      <w:r>
        <w:rPr>
          <w:rFonts w:ascii="Cambria Math" w:hAnsi="Cambria Math"/>
          <w:sz w:val="20"/>
        </w:rPr>
        <w:t>∈ </w:t>
      </w:r>
      <w:r>
        <w:rPr>
          <w:sz w:val="20"/>
        </w:rPr>
        <w:t>A}</w:t>
      </w:r>
      <w:r>
        <w:rPr>
          <w:spacing w:val="-2"/>
          <w:sz w:val="20"/>
        </w:rPr>
        <w:t> </w:t>
      </w: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40"/>
          <w:sz w:val="20"/>
        </w:rPr>
        <w:t> </w:t>
      </w:r>
      <w:r>
        <w:rPr>
          <w:sz w:val="20"/>
        </w:rPr>
        <w:t>relation R is partial ordering.</w:t>
      </w:r>
    </w:p>
    <w:p>
      <w:pPr>
        <w:pStyle w:val="ListParagraph"/>
        <w:numPr>
          <w:ilvl w:val="0"/>
          <w:numId w:val="1"/>
        </w:numPr>
        <w:tabs>
          <w:tab w:pos="202" w:val="left" w:leader="none"/>
          <w:tab w:pos="205" w:val="left" w:leader="none"/>
        </w:tabs>
        <w:spacing w:line="422" w:lineRule="auto" w:before="0" w:after="0"/>
        <w:ind w:left="202" w:right="159" w:hanging="202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4"/>
          <w:sz w:val="20"/>
        </w:rPr>
        <w:t> </w:t>
      </w:r>
      <w:r>
        <w:rPr>
          <w:sz w:val="20"/>
        </w:rPr>
        <w:t>function, one-one</w:t>
      </w:r>
      <w:r>
        <w:rPr>
          <w:spacing w:val="-2"/>
          <w:sz w:val="20"/>
        </w:rPr>
        <w:t> </w:t>
      </w:r>
      <w:r>
        <w:rPr>
          <w:sz w:val="20"/>
        </w:rPr>
        <w:t>function,</w:t>
      </w:r>
      <w:r>
        <w:rPr>
          <w:spacing w:val="-1"/>
          <w:sz w:val="20"/>
        </w:rPr>
        <w:t> </w:t>
      </w:r>
      <w:r>
        <w:rPr>
          <w:sz w:val="20"/>
        </w:rPr>
        <w:t>onto</w:t>
      </w:r>
      <w:r>
        <w:rPr>
          <w:spacing w:val="-4"/>
          <w:sz w:val="20"/>
        </w:rPr>
        <w:t> </w:t>
      </w:r>
      <w:r>
        <w:rPr>
          <w:sz w:val="20"/>
        </w:rPr>
        <w:t>function.</w:t>
      </w:r>
      <w:r>
        <w:rPr>
          <w:spacing w:val="-1"/>
          <w:sz w:val="20"/>
        </w:rPr>
        <w:t> </w:t>
      </w:r>
      <w:r>
        <w:rPr>
          <w:sz w:val="20"/>
        </w:rPr>
        <w:t>Let </w:t>
      </w:r>
      <w:r>
        <w:rPr>
          <w:rFonts w:ascii="Cambria Math" w:hAnsi="Cambria Math" w:eastAsia="Cambria Math"/>
          <w:sz w:val="20"/>
        </w:rPr>
        <w:t>𝑓:</w:t>
      </w:r>
      <w:r>
        <w:rPr>
          <w:rFonts w:ascii="Cambria Math" w:hAnsi="Cambria Math" w:eastAsia="Cambria Math"/>
          <w:spacing w:val="-12"/>
          <w:sz w:val="20"/>
        </w:rPr>
        <w:t> </w:t>
      </w:r>
      <w:r>
        <w:rPr>
          <w:rFonts w:ascii="Cambria Math" w:hAnsi="Cambria Math" w:eastAsia="Cambria Math"/>
          <w:sz w:val="20"/>
        </w:rPr>
        <w:t>𝑅 → 𝑅</w:t>
      </w:r>
      <w:r>
        <w:rPr>
          <w:rFonts w:ascii="Cambria Math" w:hAnsi="Cambria Math" w:eastAsia="Cambria Math"/>
          <w:spacing w:val="18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defined by</w:t>
      </w:r>
      <w:r>
        <w:rPr>
          <w:rFonts w:ascii="Cambria Math" w:hAnsi="Cambria Math" w:eastAsia="Cambria Math"/>
          <w:sz w:val="20"/>
        </w:rPr>
        <w:t>𝑓</w:t>
      </w:r>
      <w:r>
        <w:rPr>
          <w:rFonts w:ascii="Cambria Math" w:hAnsi="Cambria Math" w:eastAsia="Cambria Math"/>
          <w:position w:val="1"/>
          <w:sz w:val="20"/>
        </w:rPr>
        <w:t>(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position w:val="1"/>
          <w:sz w:val="20"/>
        </w:rPr>
        <w:t>) </w:t>
      </w:r>
      <w:r>
        <w:rPr>
          <w:rFonts w:ascii="Cambria Math" w:hAnsi="Cambria Math" w:eastAsia="Cambria Math"/>
          <w:sz w:val="20"/>
        </w:rPr>
        <w:t>= 3𝑥 +</w:t>
      </w:r>
      <w:r>
        <w:rPr>
          <w:rFonts w:ascii="Cambria Math" w:hAnsi="Cambria Math" w:eastAsia="Cambria Math"/>
          <w:spacing w:val="-4"/>
          <w:sz w:val="20"/>
        </w:rPr>
        <w:t> </w:t>
      </w:r>
      <w:r>
        <w:rPr>
          <w:rFonts w:ascii="Cambria Math" w:hAnsi="Cambria Math" w:eastAsia="Cambria Math"/>
          <w:sz w:val="20"/>
        </w:rPr>
        <w:t>4</w:t>
      </w:r>
      <w:r>
        <w:rPr>
          <w:sz w:val="20"/>
        </w:rPr>
        <w:t>, show</w:t>
      </w:r>
      <w:r>
        <w:rPr>
          <w:spacing w:val="-5"/>
          <w:sz w:val="20"/>
        </w:rPr>
        <w:t> </w:t>
      </w:r>
      <w:r>
        <w:rPr>
          <w:rFonts w:ascii="Cambria Math" w:hAnsi="Cambria Math" w:eastAsia="Cambria Math"/>
          <w:sz w:val="20"/>
        </w:rPr>
        <w:t>𝑓 </w:t>
      </w:r>
      <w:r>
        <w:rPr>
          <w:sz w:val="20"/>
        </w:rPr>
        <w:t>is one-one and onto also find </w:t>
      </w:r>
      <w:r>
        <w:rPr>
          <w:rFonts w:ascii="Cambria Math" w:hAnsi="Cambria Math" w:eastAsia="Cambria Math"/>
          <w:sz w:val="20"/>
        </w:rPr>
        <w:t>𝑓</w:t>
      </w:r>
      <w:r>
        <w:rPr>
          <w:rFonts w:ascii="Cambria Math" w:hAnsi="Cambria Math" w:eastAsia="Cambria Math"/>
          <w:sz w:val="20"/>
          <w:vertAlign w:val="superscript"/>
        </w:rPr>
        <w:t>−1</w:t>
      </w:r>
      <w:r>
        <w:rPr>
          <w:rFonts w:ascii="Cambria Math" w:hAnsi="Cambria Math" w:eastAsia="Cambria Math"/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205" w:val="left" w:leader="none"/>
        </w:tabs>
        <w:spacing w:line="240" w:lineRule="exact" w:before="0" w:after="0"/>
        <w:ind w:left="205" w:right="0" w:hanging="205"/>
        <w:jc w:val="left"/>
        <w:rPr>
          <w:sz w:val="20"/>
        </w:rPr>
      </w:pPr>
      <w:r>
        <w:rPr>
          <w:sz w:val="20"/>
        </w:rPr>
        <w:t>Let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function</w:t>
      </w:r>
      <w:r>
        <w:rPr>
          <w:spacing w:val="-2"/>
          <w:sz w:val="20"/>
        </w:rPr>
        <w:t> </w:t>
      </w:r>
      <w:r>
        <w:rPr>
          <w:rFonts w:ascii="Cambria Math" w:hAnsi="Cambria Math" w:eastAsia="Cambria Math"/>
          <w:sz w:val="20"/>
        </w:rPr>
        <w:t>𝑓: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z w:val="20"/>
        </w:rPr>
        <w:t>𝑅</w:t>
      </w:r>
      <w:r>
        <w:rPr>
          <w:rFonts w:ascii="Cambria Math" w:hAnsi="Cambria Math" w:eastAsia="Cambria Math"/>
          <w:spacing w:val="18"/>
          <w:sz w:val="20"/>
        </w:rPr>
        <w:t> </w:t>
      </w:r>
      <w:r>
        <w:rPr>
          <w:rFonts w:ascii="Cambria Math" w:hAnsi="Cambria Math" w:eastAsia="Cambria Math"/>
          <w:sz w:val="20"/>
        </w:rPr>
        <w:t>→</w:t>
      </w:r>
      <w:r>
        <w:rPr>
          <w:rFonts w:ascii="Cambria Math" w:hAnsi="Cambria Math" w:eastAsia="Cambria Math"/>
          <w:spacing w:val="6"/>
          <w:sz w:val="20"/>
        </w:rPr>
        <w:t> </w:t>
      </w:r>
      <w:r>
        <w:rPr>
          <w:rFonts w:ascii="Cambria Math" w:hAnsi="Cambria Math" w:eastAsia="Cambria Math"/>
          <w:sz w:val="20"/>
        </w:rPr>
        <w:t>𝑅</w:t>
      </w:r>
      <w:r>
        <w:rPr>
          <w:rFonts w:ascii="Cambria Math" w:hAnsi="Cambria Math" w:eastAsia="Cambria Math"/>
          <w:spacing w:val="60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rFonts w:ascii="Cambria Math" w:hAnsi="Cambria Math" w:eastAsia="Cambria Math"/>
          <w:sz w:val="20"/>
        </w:rPr>
        <w:t>𝑔:</w:t>
      </w:r>
      <w:r>
        <w:rPr>
          <w:rFonts w:ascii="Cambria Math" w:hAnsi="Cambria Math" w:eastAsia="Cambria Math"/>
          <w:spacing w:val="-11"/>
          <w:sz w:val="20"/>
        </w:rPr>
        <w:t> </w:t>
      </w:r>
      <w:r>
        <w:rPr>
          <w:rFonts w:ascii="Cambria Math" w:hAnsi="Cambria Math" w:eastAsia="Cambria Math"/>
          <w:sz w:val="20"/>
        </w:rPr>
        <w:t>𝑅</w:t>
      </w:r>
      <w:r>
        <w:rPr>
          <w:rFonts w:ascii="Cambria Math" w:hAnsi="Cambria Math" w:eastAsia="Cambria Math"/>
          <w:spacing w:val="18"/>
          <w:sz w:val="20"/>
        </w:rPr>
        <w:t> </w:t>
      </w:r>
      <w:r>
        <w:rPr>
          <w:rFonts w:ascii="Cambria Math" w:hAnsi="Cambria Math" w:eastAsia="Cambria Math"/>
          <w:sz w:val="20"/>
        </w:rPr>
        <w:t>→</w:t>
      </w:r>
      <w:r>
        <w:rPr>
          <w:rFonts w:ascii="Cambria Math" w:hAnsi="Cambria Math" w:eastAsia="Cambria Math"/>
          <w:spacing w:val="6"/>
          <w:sz w:val="20"/>
        </w:rPr>
        <w:t> </w:t>
      </w:r>
      <w:r>
        <w:rPr>
          <w:rFonts w:ascii="Cambria Math" w:hAnsi="Cambria Math" w:eastAsia="Cambria Math"/>
          <w:sz w:val="20"/>
        </w:rPr>
        <w:t>𝑅</w:t>
      </w:r>
      <w:r>
        <w:rPr>
          <w:rFonts w:ascii="Cambria Math" w:hAnsi="Cambria Math" w:eastAsia="Cambria Math"/>
          <w:spacing w:val="1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defined</w:t>
      </w:r>
      <w:r>
        <w:rPr>
          <w:spacing w:val="2"/>
          <w:sz w:val="20"/>
        </w:rPr>
        <w:t> </w:t>
      </w:r>
      <w:r>
        <w:rPr>
          <w:sz w:val="20"/>
        </w:rPr>
        <w:t>by</w:t>
      </w:r>
      <w:r>
        <w:rPr>
          <w:rFonts w:ascii="Cambria Math" w:hAnsi="Cambria Math" w:eastAsia="Cambria Math"/>
          <w:sz w:val="20"/>
        </w:rPr>
        <w:t>𝑓</w:t>
      </w:r>
      <w:r>
        <w:rPr>
          <w:rFonts w:ascii="Cambria Math" w:hAnsi="Cambria Math" w:eastAsia="Cambria Math"/>
          <w:position w:val="1"/>
          <w:sz w:val="20"/>
        </w:rPr>
        <w:t>(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position w:val="1"/>
          <w:sz w:val="20"/>
        </w:rPr>
        <w:t>)</w:t>
      </w:r>
      <w:r>
        <w:rPr>
          <w:rFonts w:ascii="Cambria Math" w:hAnsi="Cambria Math" w:eastAsia="Cambria Math"/>
          <w:spacing w:val="15"/>
          <w:position w:val="1"/>
          <w:sz w:val="20"/>
        </w:rPr>
        <w:t> </w:t>
      </w: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10"/>
          <w:sz w:val="20"/>
        </w:rPr>
        <w:t> </w:t>
      </w:r>
      <w:r>
        <w:rPr>
          <w:rFonts w:ascii="Cambria Math" w:hAnsi="Cambria Math" w:eastAsia="Cambria Math"/>
          <w:sz w:val="20"/>
        </w:rPr>
        <w:t>2𝑥</w:t>
      </w:r>
      <w:r>
        <w:rPr>
          <w:rFonts w:ascii="Cambria Math" w:hAnsi="Cambria Math" w:eastAsia="Cambria Math"/>
          <w:spacing w:val="1"/>
          <w:sz w:val="20"/>
        </w:rPr>
        <w:t> </w:t>
      </w:r>
      <w:r>
        <w:rPr>
          <w:rFonts w:ascii="Cambria Math" w:hAnsi="Cambria Math" w:eastAsia="Cambria Math"/>
          <w:sz w:val="20"/>
        </w:rPr>
        <w:t>+</w:t>
      </w:r>
      <w:r>
        <w:rPr>
          <w:rFonts w:ascii="Cambria Math" w:hAnsi="Cambria Math" w:eastAsia="Cambria Math"/>
          <w:spacing w:val="1"/>
          <w:sz w:val="20"/>
        </w:rPr>
        <w:t> </w:t>
      </w:r>
      <w:r>
        <w:rPr>
          <w:rFonts w:ascii="Cambria Math" w:hAnsi="Cambria Math" w:eastAsia="Cambria Math"/>
          <w:sz w:val="20"/>
        </w:rPr>
        <w:t>1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rFonts w:ascii="Cambria Math" w:hAnsi="Cambria Math" w:eastAsia="Cambria Math"/>
          <w:sz w:val="20"/>
        </w:rPr>
        <w:t>𝑔</w:t>
      </w:r>
      <w:r>
        <w:rPr>
          <w:rFonts w:ascii="Cambria Math" w:hAnsi="Cambria Math" w:eastAsia="Cambria Math"/>
          <w:position w:val="1"/>
          <w:sz w:val="20"/>
        </w:rPr>
        <w:t>(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position w:val="1"/>
          <w:sz w:val="20"/>
        </w:rPr>
        <w:t>)</w:t>
      </w:r>
      <w:r>
        <w:rPr>
          <w:rFonts w:ascii="Cambria Math" w:hAnsi="Cambria Math" w:eastAsia="Cambria Math"/>
          <w:spacing w:val="10"/>
          <w:position w:val="1"/>
          <w:sz w:val="20"/>
        </w:rPr>
        <w:t> </w:t>
      </w:r>
      <w:r>
        <w:rPr>
          <w:rFonts w:ascii="Cambria Math" w:hAnsi="Cambria Math" w:eastAsia="Cambria Math"/>
          <w:sz w:val="20"/>
        </w:rPr>
        <w:t>=</w:t>
      </w:r>
      <w:r>
        <w:rPr>
          <w:rFonts w:ascii="Cambria Math" w:hAnsi="Cambria Math" w:eastAsia="Cambria Math"/>
          <w:spacing w:val="10"/>
          <w:sz w:val="20"/>
        </w:rPr>
        <w:t> </w:t>
      </w:r>
      <w:r>
        <w:rPr>
          <w:rFonts w:ascii="Cambria Math" w:hAnsi="Cambria Math" w:eastAsia="Cambria Math"/>
          <w:sz w:val="20"/>
        </w:rPr>
        <w:t>𝑥</w:t>
      </w:r>
      <w:r>
        <w:rPr>
          <w:rFonts w:ascii="Cambria Math" w:hAnsi="Cambria Math" w:eastAsia="Cambria Math"/>
          <w:sz w:val="20"/>
          <w:vertAlign w:val="superscript"/>
        </w:rPr>
        <w:t>2</w:t>
      </w:r>
      <w:r>
        <w:rPr>
          <w:rFonts w:ascii="Cambria Math" w:hAnsi="Cambria Math" w:eastAsia="Cambria Math"/>
          <w:spacing w:val="7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−</w:t>
      </w:r>
      <w:r>
        <w:rPr>
          <w:rFonts w:ascii="Cambria Math" w:hAnsi="Cambria Math" w:eastAsia="Cambria Math"/>
          <w:spacing w:val="2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2</w:t>
      </w:r>
      <w:r>
        <w:rPr>
          <w:sz w:val="20"/>
          <w:vertAlign w:val="baseline"/>
        </w:rPr>
        <w:t>.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Find</w:t>
      </w:r>
      <w:r>
        <w:rPr>
          <w:spacing w:val="44"/>
          <w:sz w:val="20"/>
          <w:vertAlign w:val="baseline"/>
        </w:rPr>
        <w:t> </w:t>
      </w:r>
      <w:r>
        <w:rPr>
          <w:rFonts w:ascii="Cambria Math" w:hAnsi="Cambria Math" w:eastAsia="Cambria Math"/>
          <w:sz w:val="20"/>
          <w:vertAlign w:val="baseline"/>
        </w:rPr>
        <w:t>𝑓𝑜𝑔</w:t>
      </w:r>
      <w:r>
        <w:rPr>
          <w:rFonts w:ascii="Cambria Math" w:hAnsi="Cambria Math" w:eastAsia="Cambria Math"/>
          <w:position w:val="1"/>
          <w:sz w:val="20"/>
          <w:vertAlign w:val="baseline"/>
        </w:rPr>
        <w:t>(</w:t>
      </w:r>
      <w:r>
        <w:rPr>
          <w:rFonts w:ascii="Cambria Math" w:hAnsi="Cambria Math" w:eastAsia="Cambria Math"/>
          <w:sz w:val="20"/>
          <w:vertAlign w:val="baseline"/>
        </w:rPr>
        <w:t>1</w:t>
      </w:r>
      <w:r>
        <w:rPr>
          <w:rFonts w:ascii="Cambria Math" w:hAnsi="Cambria Math" w:eastAsia="Cambria Math"/>
          <w:position w:val="1"/>
          <w:sz w:val="20"/>
          <w:vertAlign w:val="baseline"/>
        </w:rPr>
        <w:t>)</w:t>
      </w:r>
      <w:r>
        <w:rPr>
          <w:rFonts w:ascii="Cambria Math" w:hAnsi="Cambria Math" w:eastAsia="Cambria Math"/>
          <w:sz w:val="20"/>
          <w:vertAlign w:val="baseline"/>
        </w:rPr>
        <w:t>,</w:t>
      </w:r>
      <w:r>
        <w:rPr>
          <w:rFonts w:ascii="Cambria Math" w:hAnsi="Cambria Math" w:eastAsia="Cambria Math"/>
          <w:spacing w:val="51"/>
          <w:sz w:val="20"/>
          <w:vertAlign w:val="baseline"/>
        </w:rPr>
        <w:t> </w:t>
      </w:r>
      <w:r>
        <w:rPr>
          <w:rFonts w:ascii="Cambria Math" w:hAnsi="Cambria Math" w:eastAsia="Cambria Math"/>
          <w:spacing w:val="-2"/>
          <w:sz w:val="20"/>
          <w:vertAlign w:val="baseline"/>
        </w:rPr>
        <w:t>𝑔𝑜𝑓</w:t>
      </w:r>
      <w:r>
        <w:rPr>
          <w:rFonts w:ascii="Cambria Math" w:hAnsi="Cambria Math" w:eastAsia="Cambria Math"/>
          <w:spacing w:val="-2"/>
          <w:position w:val="1"/>
          <w:sz w:val="20"/>
          <w:vertAlign w:val="baseline"/>
        </w:rPr>
        <w:t>(</w:t>
      </w:r>
      <w:r>
        <w:rPr>
          <w:rFonts w:ascii="Cambria Math" w:hAnsi="Cambria Math" w:eastAsia="Cambria Math"/>
          <w:spacing w:val="-2"/>
          <w:sz w:val="20"/>
          <w:vertAlign w:val="baseline"/>
        </w:rPr>
        <w:t>2</w:t>
      </w:r>
      <w:r>
        <w:rPr>
          <w:rFonts w:ascii="Cambria Math" w:hAnsi="Cambria Math" w:eastAsia="Cambria Math"/>
          <w:spacing w:val="-2"/>
          <w:position w:val="1"/>
          <w:sz w:val="20"/>
          <w:vertAlign w:val="baseline"/>
        </w:rPr>
        <w:t>)</w:t>
      </w:r>
      <w:r>
        <w:rPr>
          <w:rFonts w:ascii="Cambria Math" w:hAnsi="Cambria Math" w:eastAsia="Cambria Math"/>
          <w:spacing w:val="-2"/>
          <w:sz w:val="20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205" w:val="left" w:leader="none"/>
        </w:tabs>
        <w:spacing w:line="240" w:lineRule="auto" w:before="175" w:after="0"/>
        <w:ind w:left="205" w:right="0" w:hanging="205"/>
        <w:jc w:val="left"/>
        <w:rPr>
          <w:sz w:val="20"/>
        </w:rPr>
      </w:pPr>
      <w:r>
        <w:rPr>
          <w:sz w:val="20"/>
        </w:rPr>
        <w:t>Define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following</w:t>
      </w:r>
      <w:r>
        <w:rPr>
          <w:spacing w:val="-6"/>
          <w:sz w:val="20"/>
        </w:rPr>
        <w:t> </w:t>
      </w:r>
      <w:r>
        <w:rPr>
          <w:sz w:val="20"/>
        </w:rPr>
        <w:t>terms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truth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tables</w:t>
      </w:r>
    </w:p>
    <w:p>
      <w:pPr>
        <w:pStyle w:val="ListParagraph"/>
        <w:numPr>
          <w:ilvl w:val="1"/>
          <w:numId w:val="1"/>
        </w:numPr>
        <w:tabs>
          <w:tab w:pos="406" w:val="left" w:leader="none"/>
          <w:tab w:pos="3585" w:val="left" w:leader="none"/>
        </w:tabs>
        <w:spacing w:line="240" w:lineRule="auto" w:before="178" w:after="0"/>
        <w:ind w:left="406" w:right="0" w:hanging="204"/>
        <w:jc w:val="left"/>
        <w:rPr>
          <w:sz w:val="20"/>
        </w:rPr>
      </w:pPr>
      <w:r>
        <w:rPr>
          <w:spacing w:val="-2"/>
          <w:sz w:val="20"/>
        </w:rPr>
        <w:t>Negation</w:t>
      </w:r>
      <w:r>
        <w:rPr>
          <w:sz w:val="20"/>
        </w:rPr>
        <w:tab/>
        <w:t>b)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Conjunction</w:t>
      </w:r>
    </w:p>
    <w:p>
      <w:pPr>
        <w:pStyle w:val="BodyText"/>
        <w:tabs>
          <w:tab w:pos="3586" w:val="left" w:leader="none"/>
        </w:tabs>
        <w:spacing w:before="178"/>
        <w:ind w:left="206" w:firstLine="0"/>
      </w:pPr>
      <w:r>
        <w:rPr/>
        <w:t>c)</w:t>
      </w:r>
      <w:r>
        <w:rPr>
          <w:spacing w:val="-9"/>
        </w:rPr>
        <w:t> </w:t>
      </w:r>
      <w:r>
        <w:rPr>
          <w:spacing w:val="-2"/>
        </w:rPr>
        <w:t>Disjunction</w:t>
      </w:r>
      <w:r>
        <w:rPr/>
        <w:tab/>
        <w:t>d)</w:t>
      </w:r>
      <w:r>
        <w:rPr>
          <w:spacing w:val="-3"/>
        </w:rPr>
        <w:t> </w:t>
      </w:r>
      <w:r>
        <w:rPr>
          <w:spacing w:val="-2"/>
        </w:rPr>
        <w:t>Conditional</w:t>
      </w:r>
    </w:p>
    <w:p>
      <w:pPr>
        <w:pStyle w:val="BodyText"/>
        <w:spacing w:before="32"/>
        <w:ind w:left="0" w:firstLine="0"/>
      </w:pPr>
    </w:p>
    <w:p>
      <w:pPr>
        <w:pStyle w:val="ListParagraph"/>
        <w:numPr>
          <w:ilvl w:val="0"/>
          <w:numId w:val="1"/>
        </w:numPr>
        <w:tabs>
          <w:tab w:pos="205" w:val="left" w:leader="none"/>
        </w:tabs>
        <w:spacing w:line="240" w:lineRule="auto" w:before="0" w:after="0"/>
        <w:ind w:left="205" w:right="0" w:hanging="205"/>
        <w:jc w:val="left"/>
        <w:rPr>
          <w:sz w:val="20"/>
        </w:rPr>
      </w:pP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p</w:t>
      </w:r>
      <w:r>
        <w:rPr>
          <w:rFonts w:ascii="Cambria Math" w:hAnsi="Cambria Math" w:eastAsia="Cambria Math"/>
          <w:sz w:val="20"/>
        </w:rPr>
        <w:t>∨</w:t>
      </w:r>
      <w:r>
        <w:rPr>
          <w:rFonts w:ascii="Cambria Math" w:hAnsi="Cambria Math" w:eastAsia="Cambria Math"/>
          <w:spacing w:val="-2"/>
          <w:sz w:val="20"/>
        </w:rPr>
        <w:t> </w:t>
      </w:r>
      <w:r>
        <w:rPr>
          <w:rFonts w:ascii="Cambria Math" w:hAnsi="Cambria Math" w:eastAsia="Cambria Math"/>
          <w:sz w:val="20"/>
        </w:rPr>
        <w:t>(𝑞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z w:val="20"/>
        </w:rPr>
        <w:t>∧</w:t>
      </w:r>
      <w:r>
        <w:rPr>
          <w:rFonts w:ascii="Cambria Math" w:hAnsi="Cambria Math" w:eastAsia="Cambria Math"/>
          <w:spacing w:val="-2"/>
          <w:sz w:val="20"/>
        </w:rPr>
        <w:t> </w:t>
      </w:r>
      <w:r>
        <w:rPr>
          <w:rFonts w:ascii="Cambria Math" w:hAnsi="Cambria Math" w:eastAsia="Cambria Math"/>
          <w:sz w:val="20"/>
        </w:rPr>
        <w:t>𝑟) 𝑎𝑛𝑑</w:t>
      </w:r>
      <w:r>
        <w:rPr>
          <w:rFonts w:ascii="Cambria Math" w:hAnsi="Cambria Math" w:eastAsia="Cambria Math"/>
          <w:spacing w:val="3"/>
          <w:sz w:val="20"/>
        </w:rPr>
        <w:t> </w:t>
      </w:r>
      <w:r>
        <w:rPr>
          <w:rFonts w:ascii="Cambria Math" w:hAnsi="Cambria Math" w:eastAsia="Cambria Math"/>
          <w:sz w:val="20"/>
        </w:rPr>
        <w:t>(𝑝 ∨</w:t>
      </w:r>
      <w:r>
        <w:rPr>
          <w:rFonts w:ascii="Cambria Math" w:hAnsi="Cambria Math" w:eastAsia="Cambria Math"/>
          <w:spacing w:val="-2"/>
          <w:sz w:val="20"/>
        </w:rPr>
        <w:t> </w:t>
      </w:r>
      <w:r>
        <w:rPr>
          <w:rFonts w:ascii="Cambria Math" w:hAnsi="Cambria Math" w:eastAsia="Cambria Math"/>
          <w:sz w:val="20"/>
        </w:rPr>
        <w:t>𝑞)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∧</w:t>
      </w:r>
      <w:r>
        <w:rPr>
          <w:rFonts w:ascii="Cambria Math" w:hAnsi="Cambria Math" w:eastAsia="Cambria Math"/>
          <w:spacing w:val="-2"/>
          <w:sz w:val="20"/>
        </w:rPr>
        <w:t> </w:t>
      </w:r>
      <w:r>
        <w:rPr>
          <w:rFonts w:ascii="Cambria Math" w:hAnsi="Cambria Math" w:eastAsia="Cambria Math"/>
          <w:sz w:val="20"/>
        </w:rPr>
        <w:t>(𝑝</w:t>
      </w:r>
      <w:r>
        <w:rPr>
          <w:rFonts w:ascii="Cambria Math" w:hAnsi="Cambria Math" w:eastAsia="Cambria Math"/>
          <w:spacing w:val="-1"/>
          <w:sz w:val="20"/>
        </w:rPr>
        <w:t> </w:t>
      </w:r>
      <w:r>
        <w:rPr>
          <w:rFonts w:ascii="Cambria Math" w:hAnsi="Cambria Math" w:eastAsia="Cambria Math"/>
          <w:sz w:val="20"/>
        </w:rPr>
        <w:t>∨</w:t>
      </w:r>
      <w:r>
        <w:rPr>
          <w:rFonts w:ascii="Cambria Math" w:hAnsi="Cambria Math" w:eastAsia="Cambria Math"/>
          <w:spacing w:val="-2"/>
          <w:sz w:val="20"/>
        </w:rPr>
        <w:t> </w:t>
      </w:r>
      <w:r>
        <w:rPr>
          <w:rFonts w:ascii="Cambria Math" w:hAnsi="Cambria Math" w:eastAsia="Cambria Math"/>
          <w:sz w:val="20"/>
        </w:rPr>
        <w:t>𝑟)</w:t>
      </w:r>
      <w:r>
        <w:rPr>
          <w:rFonts w:ascii="Cambria Math" w:hAnsi="Cambria Math" w:eastAsia="Cambria Math"/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Logically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Equivalent.</w:t>
      </w:r>
    </w:p>
    <w:p>
      <w:pPr>
        <w:pStyle w:val="BodyText"/>
        <w:spacing w:before="2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40" w:lineRule="auto" w:before="0" w:after="0"/>
        <w:ind w:left="302" w:right="0" w:hanging="302"/>
        <w:jc w:val="left"/>
        <w:rPr>
          <w:sz w:val="20"/>
        </w:rPr>
      </w:pPr>
      <w:r>
        <w:rPr>
          <w:sz w:val="20"/>
        </w:rPr>
        <w:t>Show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(p</w:t>
      </w:r>
      <w:r>
        <w:rPr>
          <w:rFonts w:ascii="Cambria Math" w:hAnsi="Cambria Math" w:eastAsia="Cambria Math"/>
          <w:sz w:val="20"/>
        </w:rPr>
        <w:t>→</w:t>
      </w:r>
      <w:r>
        <w:rPr>
          <w:rFonts w:ascii="Cambria Math" w:hAnsi="Cambria Math" w:eastAsia="Cambria Math"/>
          <w:spacing w:val="11"/>
          <w:sz w:val="20"/>
        </w:rPr>
        <w:t> </w:t>
      </w:r>
      <w:r>
        <w:rPr>
          <w:rFonts w:ascii="Cambria Math" w:hAnsi="Cambria Math" w:eastAsia="Cambria Math"/>
          <w:sz w:val="20"/>
        </w:rPr>
        <w:t>𝑟</w:t>
      </w:r>
      <w:r>
        <w:rPr>
          <w:sz w:val="20"/>
        </w:rPr>
        <w:t>)</w:t>
      </w:r>
      <w:r>
        <w:rPr>
          <w:spacing w:val="2"/>
          <w:sz w:val="20"/>
        </w:rPr>
        <w:t> </w:t>
      </w:r>
      <w:r>
        <w:rPr>
          <w:rFonts w:ascii="Cambria Math" w:hAnsi="Cambria Math" w:eastAsia="Cambria Math"/>
          <w:sz w:val="20"/>
        </w:rPr>
        <w:t>⋀</w:t>
      </w:r>
      <w:r>
        <w:rPr>
          <w:sz w:val="20"/>
        </w:rPr>
        <w:t>(</w:t>
      </w:r>
      <w:r>
        <w:rPr>
          <w:rFonts w:ascii="Cambria Math" w:hAnsi="Cambria Math" w:eastAsia="Cambria Math"/>
          <w:sz w:val="20"/>
        </w:rPr>
        <w:t>𝑞</w:t>
      </w:r>
      <w:r>
        <w:rPr>
          <w:rFonts w:ascii="Cambria Math" w:hAnsi="Cambria Math" w:eastAsia="Cambria Math"/>
          <w:spacing w:val="13"/>
          <w:sz w:val="20"/>
        </w:rPr>
        <w:t> </w:t>
      </w:r>
      <w:r>
        <w:rPr>
          <w:rFonts w:ascii="Cambria Math" w:hAnsi="Cambria Math" w:eastAsia="Cambria Math"/>
          <w:sz w:val="20"/>
        </w:rPr>
        <w:t>→</w:t>
      </w:r>
      <w:r>
        <w:rPr>
          <w:rFonts w:ascii="Cambria Math" w:hAnsi="Cambria Math" w:eastAsia="Cambria Math"/>
          <w:spacing w:val="6"/>
          <w:sz w:val="20"/>
        </w:rPr>
        <w:t> </w:t>
      </w:r>
      <w:r>
        <w:rPr>
          <w:rFonts w:ascii="Cambria Math" w:hAnsi="Cambria Math" w:eastAsia="Cambria Math"/>
          <w:sz w:val="20"/>
        </w:rPr>
        <w:t>𝑟) 𝑎𝑛𝑑 </w:t>
      </w:r>
      <w:r>
        <w:rPr>
          <w:rFonts w:ascii="Cambria Math" w:hAnsi="Cambria Math" w:eastAsia="Cambria Math"/>
          <w:position w:val="1"/>
          <w:sz w:val="20"/>
        </w:rPr>
        <w:t>(</w:t>
      </w:r>
      <w:r>
        <w:rPr>
          <w:rFonts w:ascii="Cambria Math" w:hAnsi="Cambria Math" w:eastAsia="Cambria Math"/>
          <w:sz w:val="20"/>
        </w:rPr>
        <w:t>𝑝</w:t>
      </w:r>
      <w:r>
        <w:rPr>
          <w:rFonts w:ascii="Cambria Math" w:hAnsi="Cambria Math" w:eastAsia="Cambria Math"/>
          <w:spacing w:val="5"/>
          <w:sz w:val="20"/>
        </w:rPr>
        <w:t> </w:t>
      </w:r>
      <w:r>
        <w:rPr>
          <w:rFonts w:ascii="Cambria Math" w:hAnsi="Cambria Math" w:eastAsia="Cambria Math"/>
          <w:sz w:val="20"/>
        </w:rPr>
        <w:t>∨</w:t>
      </w:r>
      <w:r>
        <w:rPr>
          <w:rFonts w:ascii="Cambria Math" w:hAnsi="Cambria Math" w:eastAsia="Cambria Math"/>
          <w:spacing w:val="-6"/>
          <w:sz w:val="20"/>
        </w:rPr>
        <w:t> </w:t>
      </w:r>
      <w:r>
        <w:rPr>
          <w:rFonts w:ascii="Cambria Math" w:hAnsi="Cambria Math" w:eastAsia="Cambria Math"/>
          <w:sz w:val="20"/>
        </w:rPr>
        <w:t>𝑞</w:t>
      </w:r>
      <w:r>
        <w:rPr>
          <w:rFonts w:ascii="Cambria Math" w:hAnsi="Cambria Math" w:eastAsia="Cambria Math"/>
          <w:position w:val="1"/>
          <w:sz w:val="20"/>
        </w:rPr>
        <w:t>)</w:t>
      </w:r>
      <w:r>
        <w:rPr>
          <w:rFonts w:ascii="Cambria Math" w:hAnsi="Cambria Math" w:eastAsia="Cambria Math"/>
          <w:spacing w:val="9"/>
          <w:position w:val="1"/>
          <w:sz w:val="20"/>
        </w:rPr>
        <w:t> </w:t>
      </w:r>
      <w:r>
        <w:rPr>
          <w:rFonts w:ascii="Cambria Math" w:hAnsi="Cambria Math" w:eastAsia="Cambria Math"/>
          <w:sz w:val="20"/>
        </w:rPr>
        <w:t>→</w:t>
      </w:r>
      <w:r>
        <w:rPr>
          <w:rFonts w:ascii="Cambria Math" w:hAnsi="Cambria Math" w:eastAsia="Cambria Math"/>
          <w:spacing w:val="6"/>
          <w:sz w:val="20"/>
        </w:rPr>
        <w:t> </w:t>
      </w:r>
      <w:r>
        <w:rPr>
          <w:rFonts w:ascii="Cambria Math" w:hAnsi="Cambria Math" w:eastAsia="Cambria Math"/>
          <w:sz w:val="20"/>
        </w:rPr>
        <w:t>𝑟</w:t>
      </w:r>
      <w:r>
        <w:rPr>
          <w:rFonts w:ascii="Cambria Math" w:hAnsi="Cambria Math" w:eastAsia="Cambria Math"/>
          <w:spacing w:val="5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Logically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Equivalent.</w:t>
      </w:r>
    </w:p>
    <w:sectPr>
      <w:type w:val="continuous"/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06" w:hanging="197"/>
        <w:jc w:val="lef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408" w:hanging="206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5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1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6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2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7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3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5" w:hanging="20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285" w:right="3274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5" w:hanging="20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2025-02-03T17:00:00Z</dcterms:created>
  <dcterms:modified xsi:type="dcterms:W3CDTF">2025-02-03T17:00:00Z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2025-02-03T00:00:00Z</vt:filetime>
  </property>
  <property fmtid="{D5CDD505-2E9C-101B-9397-08002B2CF9AE}" pid="5" name="Producer">
    <vt:lpwstr>www.ilovepdf.com</vt:lpwstr>
  </property>
</Properties>
</file>