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ÔN TẬP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1: Tìm kiếm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nhập và xuất 1 chuỗi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tìm kiếm tuyến tính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tìm kiếm nhị phân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2: Sắp xếp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tìm kiếm nhị phân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sắp xếp theo thuật toán chọn trực tiếp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sắp xếp chèn trực tiếp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sắp xếp đổi chỗ trực tiếp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sắp xếp nổi bọt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sắp xếp sắp xếp nhanh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3: Đệ quy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giai thừa,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 nhị phân,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Sắp xếp bằng phương pháp Quick sort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4: Danh sách liên kết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1 danh sách liên kết đơn rỗng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1 nút có trường Info  bằng x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một phần tử có Info bằng x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một phần tử có khóa x vào danh sách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Hủy một phần tử trong danh sách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Duyệt danh sách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14" w:hanging="35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Sắp xếp danh sách liên kết đơn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5: Cây nhị phân tìm kiếm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1 nút có trường Key bằng 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1 nút vào cây nhị phân tìm kiếm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Xoá 1 nút có Key bằng x trên cây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1 nút có khoá bằng x trên cây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6: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tạo mã CRC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tạo mã Hamming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6051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60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Ie7dtVzgQz5cbiIpCxox3iblQ==">AMUW2mVZ7yNMBacMdBTPwEeRDvQWc/DQr7hhDGKk8FjlG/A+p/g5QBxsIOW4U5h3OhUznEPnKBMUV0sul73MQJf0qlR3oaOalcLATRRj6+byRL1KBCGLnXA=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2021-05-12T03:13:00Z</dcterms:created>
  <dc:creator>Đặng Lê Khoa</dc:creator>
</cp:coreProperties>
</file>