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8"/>
          <w:szCs w:val="28"/>
        </w:rPr>
        <w:t>Wireframe del HOME</w:t>
      </w:r>
    </w:p>
    <w:p>
      <w:pPr>
        <w:pStyle w:val="style0"/>
        <w:jc w:val="center"/>
      </w:pPr>
      <w:r>
        <w:rPr>
          <w:b/>
          <w:sz w:val="28"/>
          <w:szCs w:val="28"/>
        </w:rPr>
      </w:r>
    </w:p>
    <w:p>
      <w:pPr>
        <w:pStyle w:val="style22"/>
        <w:numPr>
          <w:ilvl w:val="0"/>
          <w:numId w:val="1"/>
        </w:numPr>
        <w:jc w:val="both"/>
      </w:pPr>
      <w:r>
        <w:rPr>
          <w:b/>
          <w:sz w:val="28"/>
          <w:szCs w:val="28"/>
        </w:rPr>
        <w:t>HEADER (imagen de fondo)</w:t>
      </w:r>
    </w:p>
    <w:p>
      <w:pPr>
        <w:pStyle w:val="style22"/>
        <w:numPr>
          <w:ilvl w:val="0"/>
          <w:numId w:val="2"/>
        </w:numPr>
        <w:jc w:val="both"/>
      </w:pPr>
      <w:r>
        <w:rPr>
          <w:b/>
          <w:sz w:val="28"/>
          <w:szCs w:val="28"/>
        </w:rPr>
        <w:t>Logotipo</w:t>
      </w:r>
    </w:p>
    <w:p>
      <w:pPr>
        <w:pStyle w:val="style22"/>
        <w:numPr>
          <w:ilvl w:val="0"/>
          <w:numId w:val="2"/>
        </w:numPr>
        <w:jc w:val="both"/>
      </w:pPr>
      <w:r>
        <w:rPr>
          <w:b/>
          <w:sz w:val="28"/>
          <w:szCs w:val="28"/>
        </w:rPr>
        <w:t>Frase marketing del sitio/Presentación</w:t>
      </w:r>
    </w:p>
    <w:p>
      <w:pPr>
        <w:pStyle w:val="style22"/>
        <w:numPr>
          <w:ilvl w:val="0"/>
          <w:numId w:val="2"/>
        </w:numPr>
        <w:jc w:val="both"/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Secciones. (entre 4 y 6)</w:t>
      </w:r>
    </w:p>
    <w:p>
      <w:pPr>
        <w:pStyle w:val="style22"/>
        <w:numPr>
          <w:ilvl w:val="0"/>
          <w:numId w:val="3"/>
        </w:numPr>
        <w:jc w:val="both"/>
      </w:pPr>
      <w:r>
        <w:rPr>
          <w:b/>
          <w:sz w:val="28"/>
          <w:szCs w:val="28"/>
        </w:rPr>
        <w:t>Reservas</w:t>
      </w:r>
    </w:p>
    <w:p>
      <w:pPr>
        <w:pStyle w:val="style22"/>
        <w:numPr>
          <w:ilvl w:val="0"/>
          <w:numId w:val="3"/>
        </w:numPr>
        <w:jc w:val="both"/>
      </w:pPr>
      <w:r>
        <w:rPr>
          <w:b/>
          <w:sz w:val="28"/>
          <w:szCs w:val="28"/>
        </w:rPr>
        <w:t>Menú</w:t>
      </w:r>
    </w:p>
    <w:p>
      <w:pPr>
        <w:pStyle w:val="style22"/>
        <w:numPr>
          <w:ilvl w:val="0"/>
          <w:numId w:val="3"/>
        </w:numPr>
        <w:jc w:val="both"/>
      </w:pPr>
      <w:r>
        <w:rPr>
          <w:b/>
          <w:sz w:val="28"/>
          <w:szCs w:val="28"/>
        </w:rPr>
        <w:t>Promociones</w:t>
      </w:r>
    </w:p>
    <w:p>
      <w:pPr>
        <w:pStyle w:val="style22"/>
        <w:numPr>
          <w:ilvl w:val="0"/>
          <w:numId w:val="3"/>
        </w:numPr>
        <w:jc w:val="both"/>
      </w:pPr>
      <w:r>
        <w:rPr>
          <w:b/>
          <w:sz w:val="28"/>
          <w:szCs w:val="28"/>
        </w:rPr>
        <w:t>Carrito, envio a domicilio</w:t>
      </w:r>
    </w:p>
    <w:p>
      <w:pPr>
        <w:pStyle w:val="style22"/>
        <w:numPr>
          <w:ilvl w:val="0"/>
          <w:numId w:val="3"/>
        </w:numPr>
        <w:jc w:val="both"/>
      </w:pPr>
      <w:r>
        <w:rPr>
          <w:b/>
          <w:sz w:val="28"/>
          <w:szCs w:val="28"/>
        </w:rPr>
        <w:t>nuestro salon</w:t>
      </w:r>
    </w:p>
    <w:p>
      <w:pPr>
        <w:pStyle w:val="style22"/>
        <w:numPr>
          <w:ilvl w:val="0"/>
          <w:numId w:val="3"/>
        </w:numPr>
        <w:jc w:val="both"/>
      </w:pPr>
      <w:r>
        <w:rPr>
          <w:b/>
          <w:sz w:val="28"/>
          <w:szCs w:val="28"/>
        </w:rPr>
        <w:t>sobre nosotros</w:t>
      </w:r>
    </w:p>
    <w:p>
      <w:pPr>
        <w:pStyle w:val="style22"/>
        <w:jc w:val="both"/>
      </w:pPr>
      <w:r>
        <w:rPr/>
      </w:r>
    </w:p>
    <w:p>
      <w:pPr>
        <w:pStyle w:val="style0"/>
      </w:pPr>
      <w:r>
        <w:rPr>
          <w:b/>
          <w:sz w:val="28"/>
          <w:szCs w:val="28"/>
        </w:rPr>
      </w:r>
    </w:p>
    <w:p>
      <w:pPr>
        <w:pStyle w:val="style22"/>
        <w:numPr>
          <w:ilvl w:val="0"/>
          <w:numId w:val="4"/>
        </w:numPr>
      </w:pPr>
      <w:r>
        <w:rPr>
          <w:b/>
          <w:sz w:val="28"/>
          <w:szCs w:val="28"/>
        </w:rPr>
        <w:t>BODY</w:t>
      </w:r>
    </w:p>
    <w:p>
      <w:pPr>
        <w:pStyle w:val="style22"/>
        <w:jc w:val="both"/>
      </w:pPr>
      <w:r>
        <w:rPr>
          <w:b/>
          <w:sz w:val="28"/>
          <w:szCs w:val="28"/>
        </w:rPr>
        <w:t xml:space="preserve">                </w:t>
      </w:r>
    </w:p>
    <w:p>
      <w:pPr>
        <w:pStyle w:val="style22"/>
        <w:jc w:val="both"/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NUESTRO LUGAR  </w:t>
      </w:r>
    </w:p>
    <w:p>
      <w:pPr>
        <w:pStyle w:val="style0"/>
        <w:ind w:hanging="0" w:left="360" w:right="0"/>
        <w:jc w:val="both"/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(Imágenes del local, productos y servicios)</w:t>
      </w:r>
    </w:p>
    <w:p>
      <w:pPr>
        <w:pStyle w:val="style22"/>
        <w:jc w:val="both"/>
      </w:pPr>
      <w:r>
        <w:rPr>
          <w:b/>
          <w:sz w:val="28"/>
          <w:szCs w:val="28"/>
        </w:rPr>
        <w:t xml:space="preserve">            </w:t>
      </w:r>
    </w:p>
    <w:p>
      <w:pPr>
        <w:pStyle w:val="style22"/>
        <w:jc w:val="both"/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NUESTRA CARTA</w:t>
      </w:r>
    </w:p>
    <w:p>
      <w:pPr>
        <w:pStyle w:val="style22"/>
        <w:ind w:hanging="0" w:left="0" w:right="0"/>
        <w:jc w:val="both"/>
      </w:pPr>
      <w:r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>Secciones de productos (Entre 4 y 6)</w:t>
      </w:r>
    </w:p>
    <w:p>
      <w:pPr>
        <w:pStyle w:val="style22"/>
        <w:jc w:val="both"/>
      </w:pPr>
      <w:r>
        <w:rPr>
          <w:b/>
          <w:sz w:val="28"/>
          <w:szCs w:val="28"/>
        </w:rPr>
      </w:r>
    </w:p>
    <w:p>
      <w:pPr>
        <w:pStyle w:val="style22"/>
        <w:numPr>
          <w:ilvl w:val="0"/>
          <w:numId w:val="5"/>
        </w:numPr>
        <w:jc w:val="both"/>
      </w:pPr>
      <w:r>
        <w:rPr>
          <w:b/>
          <w:sz w:val="28"/>
          <w:szCs w:val="28"/>
        </w:rPr>
        <w:t>Entradas y veganas</w:t>
      </w:r>
    </w:p>
    <w:p>
      <w:pPr>
        <w:pStyle w:val="style22"/>
        <w:numPr>
          <w:ilvl w:val="0"/>
          <w:numId w:val="5"/>
        </w:numPr>
        <w:jc w:val="both"/>
      </w:pPr>
      <w:r>
        <w:rPr>
          <w:b/>
          <w:sz w:val="28"/>
          <w:szCs w:val="28"/>
        </w:rPr>
        <w:t>Platos principales</w:t>
      </w:r>
    </w:p>
    <w:p>
      <w:pPr>
        <w:pStyle w:val="style22"/>
        <w:numPr>
          <w:ilvl w:val="0"/>
          <w:numId w:val="5"/>
        </w:numPr>
        <w:jc w:val="both"/>
      </w:pPr>
      <w:r>
        <w:rPr>
          <w:b/>
          <w:sz w:val="28"/>
          <w:szCs w:val="28"/>
        </w:rPr>
        <w:t>comida oriental</w:t>
      </w:r>
    </w:p>
    <w:p>
      <w:pPr>
        <w:pStyle w:val="style22"/>
        <w:numPr>
          <w:ilvl w:val="0"/>
          <w:numId w:val="5"/>
        </w:numPr>
        <w:jc w:val="both"/>
      </w:pPr>
      <w:r>
        <w:rPr>
          <w:b/>
          <w:sz w:val="28"/>
          <w:szCs w:val="28"/>
        </w:rPr>
        <w:t>Hamburgueseria</w:t>
      </w:r>
    </w:p>
    <w:p>
      <w:pPr>
        <w:pStyle w:val="style22"/>
        <w:numPr>
          <w:ilvl w:val="0"/>
          <w:numId w:val="5"/>
        </w:numPr>
        <w:jc w:val="both"/>
      </w:pPr>
      <w:r>
        <w:rPr>
          <w:b/>
          <w:sz w:val="28"/>
          <w:szCs w:val="28"/>
        </w:rPr>
        <w:t>postres</w:t>
      </w:r>
    </w:p>
    <w:p>
      <w:pPr>
        <w:pStyle w:val="style22"/>
        <w:numPr>
          <w:ilvl w:val="0"/>
          <w:numId w:val="5"/>
        </w:numPr>
        <w:jc w:val="both"/>
      </w:pPr>
      <w:r>
        <w:rPr>
          <w:b/>
          <w:sz w:val="28"/>
          <w:szCs w:val="28"/>
        </w:rPr>
        <w:t>Bebidas, Cocktails y cerbeceria artesanal</w:t>
      </w:r>
    </w:p>
    <w:p>
      <w:pPr>
        <w:pStyle w:val="style22"/>
        <w:jc w:val="both"/>
      </w:pPr>
      <w:r>
        <w:rPr/>
      </w:r>
    </w:p>
    <w:p>
      <w:pPr>
        <w:pStyle w:val="style22"/>
        <w:numPr>
          <w:ilvl w:val="0"/>
          <w:numId w:val="4"/>
        </w:numPr>
        <w:jc w:val="both"/>
      </w:pPr>
      <w:r>
        <w:rPr>
          <w:b/>
          <w:sz w:val="28"/>
          <w:szCs w:val="28"/>
        </w:rPr>
        <w:t>FOOTER</w:t>
      </w:r>
    </w:p>
    <w:p>
      <w:pPr>
        <w:pStyle w:val="style22"/>
        <w:jc w:val="both"/>
      </w:pPr>
      <w:r>
        <w:rPr>
          <w:b/>
          <w:sz w:val="28"/>
          <w:szCs w:val="28"/>
        </w:rPr>
        <w:t>Sobre nosotros, Logo.</w:t>
      </w:r>
    </w:p>
    <w:p>
      <w:pPr>
        <w:pStyle w:val="style0"/>
        <w:jc w:val="both"/>
      </w:pPr>
      <w:r>
        <w:rPr>
          <w:b/>
          <w:sz w:val="28"/>
          <w:szCs w:val="28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t>Se agregan Secciones flotantes funcionales.</w:t>
      </w:r>
    </w:p>
    <w:p>
      <w:pPr>
        <w:pStyle w:val="style0"/>
        <w:jc w:val="both"/>
      </w:pPr>
      <w:r>
        <w:rPr>
          <w:b/>
          <w:sz w:val="28"/>
          <w:szCs w:val="28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2.%3."/>
      <w:lvlJc w:val="right"/>
      <w:pPr>
        <w:ind w:hanging="180" w:left="2880"/>
      </w:pPr>
    </w:lvl>
    <w:lvl w:ilvl="3">
      <w:start w:val="1"/>
      <w:numFmt w:val="decimal"/>
      <w:lvlText w:val="%2.%3.%4."/>
      <w:lvlJc w:val="left"/>
      <w:pPr>
        <w:ind w:hanging="360" w:left="3600"/>
      </w:pPr>
    </w:lvl>
    <w:lvl w:ilvl="4">
      <w:start w:val="1"/>
      <w:numFmt w:val="lowerLetter"/>
      <w:lvlText w:val="%2.%3.%4.%5."/>
      <w:lvlJc w:val="left"/>
      <w:pPr>
        <w:ind w:hanging="360" w:left="4320"/>
      </w:pPr>
    </w:lvl>
    <w:lvl w:ilvl="5">
      <w:start w:val="1"/>
      <w:numFmt w:val="lowerRoman"/>
      <w:lvlText w:val="%2.%3.%4.%5.%6."/>
      <w:lvlJc w:val="right"/>
      <w:pPr>
        <w:ind w:hanging="180" w:left="5040"/>
      </w:pPr>
    </w:lvl>
    <w:lvl w:ilvl="6">
      <w:start w:val="1"/>
      <w:numFmt w:val="decimal"/>
      <w:lvlText w:val="%2.%3.%4.%5.%6.%7."/>
      <w:lvlJc w:val="left"/>
      <w:pPr>
        <w:ind w:hanging="360" w:left="5760"/>
      </w:pPr>
    </w:lvl>
    <w:lvl w:ilvl="7">
      <w:start w:val="1"/>
      <w:numFmt w:val="lowerLetter"/>
      <w:lvlText w:val="%2.%3.%4.%5.%6.%7.%8."/>
      <w:lvlJc w:val="left"/>
      <w:pPr>
        <w:ind w:hanging="360" w:left="6480"/>
      </w:pPr>
    </w:lvl>
    <w:lvl w:ilvl="8">
      <w:start w:val="1"/>
      <w:numFmt w:val="lowerRoman"/>
      <w:lvlText w:val="%2.%3.%4.%5.%6.%7.%8.%9."/>
      <w:lvlJc w:val="right"/>
      <w:pPr>
        <w:ind w:hanging="180" w:left="720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2160"/>
      </w:pPr>
    </w:lvl>
    <w:lvl w:ilvl="1">
      <w:start w:val="1"/>
      <w:numFmt w:val="lowerLetter"/>
      <w:lvlText w:val="%2."/>
      <w:lvlJc w:val="left"/>
      <w:pPr>
        <w:ind w:hanging="360" w:left="2880"/>
      </w:pPr>
    </w:lvl>
    <w:lvl w:ilvl="2">
      <w:start w:val="1"/>
      <w:numFmt w:val="lowerRoman"/>
      <w:lvlText w:val="%2.%3."/>
      <w:lvlJc w:val="right"/>
      <w:pPr>
        <w:ind w:hanging="180" w:left="3600"/>
      </w:pPr>
    </w:lvl>
    <w:lvl w:ilvl="3">
      <w:start w:val="1"/>
      <w:numFmt w:val="decimal"/>
      <w:lvlText w:val="%2.%3.%4."/>
      <w:lvlJc w:val="left"/>
      <w:pPr>
        <w:ind w:hanging="360" w:left="4320"/>
      </w:pPr>
    </w:lvl>
    <w:lvl w:ilvl="4">
      <w:start w:val="1"/>
      <w:numFmt w:val="lowerLetter"/>
      <w:lvlText w:val="%2.%3.%4.%5."/>
      <w:lvlJc w:val="left"/>
      <w:pPr>
        <w:ind w:hanging="360" w:left="5040"/>
      </w:pPr>
    </w:lvl>
    <w:lvl w:ilvl="5">
      <w:start w:val="1"/>
      <w:numFmt w:val="lowerRoman"/>
      <w:lvlText w:val="%2.%3.%4.%5.%6."/>
      <w:lvlJc w:val="right"/>
      <w:pPr>
        <w:ind w:hanging="180" w:left="5760"/>
      </w:pPr>
    </w:lvl>
    <w:lvl w:ilvl="6">
      <w:start w:val="1"/>
      <w:numFmt w:val="decimal"/>
      <w:lvlText w:val="%2.%3.%4.%5.%6.%7."/>
      <w:lvlJc w:val="left"/>
      <w:pPr>
        <w:ind w:hanging="360" w:left="6480"/>
      </w:pPr>
    </w:lvl>
    <w:lvl w:ilvl="7">
      <w:start w:val="1"/>
      <w:numFmt w:val="lowerLetter"/>
      <w:lvlText w:val="%2.%3.%4.%5.%6.%7.%8."/>
      <w:lvlJc w:val="left"/>
      <w:pPr>
        <w:ind w:hanging="360" w:left="7200"/>
      </w:pPr>
    </w:lvl>
    <w:lvl w:ilvl="8">
      <w:start w:val="1"/>
      <w:numFmt w:val="lowerRoman"/>
      <w:lvlText w:val="%2.%3.%4.%5.%6.%7.%8.%9."/>
      <w:lvlJc w:val="right"/>
      <w:pPr>
        <w:ind w:hanging="180" w:left="792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2.%3."/>
      <w:lvlJc w:val="right"/>
      <w:pPr>
        <w:ind w:hanging="180" w:left="2880"/>
      </w:pPr>
    </w:lvl>
    <w:lvl w:ilvl="3">
      <w:start w:val="1"/>
      <w:numFmt w:val="decimal"/>
      <w:lvlText w:val="%2.%3.%4."/>
      <w:lvlJc w:val="left"/>
      <w:pPr>
        <w:ind w:hanging="360" w:left="3600"/>
      </w:pPr>
    </w:lvl>
    <w:lvl w:ilvl="4">
      <w:start w:val="1"/>
      <w:numFmt w:val="lowerLetter"/>
      <w:lvlText w:val="%2.%3.%4.%5."/>
      <w:lvlJc w:val="left"/>
      <w:pPr>
        <w:ind w:hanging="360" w:left="4320"/>
      </w:pPr>
    </w:lvl>
    <w:lvl w:ilvl="5">
      <w:start w:val="1"/>
      <w:numFmt w:val="lowerRoman"/>
      <w:lvlText w:val="%2.%3.%4.%5.%6."/>
      <w:lvlJc w:val="right"/>
      <w:pPr>
        <w:ind w:hanging="180" w:left="5040"/>
      </w:pPr>
    </w:lvl>
    <w:lvl w:ilvl="6">
      <w:start w:val="1"/>
      <w:numFmt w:val="decimal"/>
      <w:lvlText w:val="%2.%3.%4.%5.%6.%7."/>
      <w:lvlJc w:val="left"/>
      <w:pPr>
        <w:ind w:hanging="360" w:left="5760"/>
      </w:pPr>
    </w:lvl>
    <w:lvl w:ilvl="7">
      <w:start w:val="1"/>
      <w:numFmt w:val="lowerLetter"/>
      <w:lvlText w:val="%2.%3.%4.%5.%6.%7.%8."/>
      <w:lvlJc w:val="left"/>
      <w:pPr>
        <w:ind w:hanging="360" w:left="6480"/>
      </w:pPr>
    </w:lvl>
    <w:lvl w:ilvl="8">
      <w:start w:val="1"/>
      <w:numFmt w:val="lowerRoman"/>
      <w:lvlText w:val="%2.%3.%4.%5.%6.%7.%8.%9."/>
      <w:lvlJc w:val="right"/>
      <w:pPr>
        <w:ind w:hanging="180" w:left="720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SimSun" w:hAnsi="Calibri"/>
      <w:color w:val="auto"/>
      <w:sz w:val="22"/>
      <w:szCs w:val="22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Encabezado"/>
    <w:basedOn w:val="style0"/>
    <w:next w:val="style18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Etiqueta"/>
    <w:basedOn w:val="style0"/>
    <w:next w:val="style20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Mangal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2021-01-19T04:01:00.00Z</dcterms:created>
  <dc:creator>anyta</dc:creator>
  <cp:lastModifiedBy>anyta</cp:lastModifiedBy>
  <dcterms:modified xsi:type="dcterms:W3CDTF">2021-01-19T04:01:00.00Z</dcterms:modified>
  <cp:revision>2</cp:revision>
</cp:coreProperties>
</file>