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C93088" w14:textId="00DEC77F" w:rsidR="00697BFB" w:rsidRPr="002E0699" w:rsidRDefault="00731F7B">
      <w:pPr>
        <w:rPr>
          <w:b/>
          <w:bCs/>
        </w:rPr>
      </w:pPr>
      <w:r w:rsidRPr="002E0699">
        <w:rPr>
          <w:b/>
          <w:bCs/>
        </w:rPr>
        <w:t xml:space="preserve">Loyalty Management Solution </w:t>
      </w:r>
      <w:r w:rsidR="004F6710" w:rsidRPr="002E0699">
        <w:rPr>
          <w:b/>
          <w:bCs/>
        </w:rPr>
        <w:t>Requirement Document</w:t>
      </w:r>
      <w:r w:rsidRPr="002E0699">
        <w:rPr>
          <w:b/>
          <w:bCs/>
        </w:rPr>
        <w:t>:</w:t>
      </w:r>
    </w:p>
    <w:p w14:paraId="4D3C9B75" w14:textId="77777777" w:rsidR="00731F7B" w:rsidRDefault="00731F7B"/>
    <w:p w14:paraId="03267872" w14:textId="77777777" w:rsidR="00955626" w:rsidRDefault="00955626">
      <w:r w:rsidRPr="00955626">
        <w:t>XYZ Inc. wants to launch a loyalty program for its customers.</w:t>
      </w:r>
    </w:p>
    <w:p w14:paraId="7F63D242" w14:textId="75E7683B" w:rsidR="00731F7B" w:rsidRDefault="00955626">
      <w:r w:rsidRPr="00955626">
        <w:t>Following are the high-level requirements:</w:t>
      </w:r>
    </w:p>
    <w:p w14:paraId="31D1A26F" w14:textId="09BF5E63" w:rsidR="00955626" w:rsidRDefault="000E0BF9" w:rsidP="000E0BF9">
      <w:pPr>
        <w:pStyle w:val="ListParagraph"/>
        <w:numPr>
          <w:ilvl w:val="0"/>
          <w:numId w:val="1"/>
        </w:numPr>
      </w:pPr>
      <w:r>
        <w:t>Loing/Registration</w:t>
      </w:r>
    </w:p>
    <w:p w14:paraId="1C66105D" w14:textId="29A921B0" w:rsidR="000E0BF9" w:rsidRDefault="000E0BF9" w:rsidP="000E0BF9">
      <w:pPr>
        <w:pStyle w:val="ListParagraph"/>
        <w:numPr>
          <w:ilvl w:val="0"/>
          <w:numId w:val="1"/>
        </w:numPr>
      </w:pPr>
      <w:r>
        <w:t>Earn Points by buying products</w:t>
      </w:r>
    </w:p>
    <w:p w14:paraId="54128310" w14:textId="655C0FDA" w:rsidR="0018402D" w:rsidRDefault="0018402D" w:rsidP="0018402D">
      <w:r>
        <w:t>The user should be able to login to Web Portal and do following activities</w:t>
      </w:r>
    </w:p>
    <w:p w14:paraId="7DCC539B" w14:textId="504F5621" w:rsidR="0018402D" w:rsidRDefault="0018402D" w:rsidP="0018402D">
      <w:pPr>
        <w:pStyle w:val="ListParagraph"/>
        <w:numPr>
          <w:ilvl w:val="0"/>
          <w:numId w:val="2"/>
        </w:numPr>
      </w:pPr>
      <w:r>
        <w:t>User Registration and Login</w:t>
      </w:r>
    </w:p>
    <w:p w14:paraId="5F711CFB" w14:textId="2DA3E540" w:rsidR="0018402D" w:rsidRDefault="0018402D" w:rsidP="0018402D">
      <w:pPr>
        <w:pStyle w:val="ListParagraph"/>
        <w:numPr>
          <w:ilvl w:val="0"/>
          <w:numId w:val="2"/>
        </w:numPr>
      </w:pPr>
      <w:r>
        <w:t>User Should be able to see their profile details (demographics), type of card, card number (with only last 4 digits visible), points accumulated and a “Spend Analyzer”</w:t>
      </w:r>
    </w:p>
    <w:p w14:paraId="4D4365C4" w14:textId="69EC2303" w:rsidR="0018402D" w:rsidRDefault="0018402D" w:rsidP="0018402D">
      <w:pPr>
        <w:pStyle w:val="ListParagraph"/>
        <w:numPr>
          <w:ilvl w:val="0"/>
          <w:numId w:val="2"/>
        </w:numPr>
      </w:pPr>
      <w:r>
        <w:t xml:space="preserve">Add entries </w:t>
      </w:r>
    </w:p>
    <w:p w14:paraId="0762FDED" w14:textId="7461DF29" w:rsidR="0018402D" w:rsidRDefault="0018402D" w:rsidP="0018402D">
      <w:pPr>
        <w:pStyle w:val="ListParagraph"/>
        <w:numPr>
          <w:ilvl w:val="1"/>
          <w:numId w:val="2"/>
        </w:numPr>
      </w:pPr>
      <w:r>
        <w:t>Single Purchas</w:t>
      </w:r>
      <w:r w:rsidR="00023CAA">
        <w:t>e entries – for the purchases done (one by one, say in grid)</w:t>
      </w:r>
    </w:p>
    <w:p w14:paraId="488300EB" w14:textId="35F52E6E" w:rsidR="00023CAA" w:rsidRDefault="00023CAA" w:rsidP="0018402D">
      <w:pPr>
        <w:pStyle w:val="ListParagraph"/>
        <w:numPr>
          <w:ilvl w:val="1"/>
          <w:numId w:val="2"/>
        </w:numPr>
      </w:pPr>
      <w:r>
        <w:t>Bulk entries using excel – for the purchases using an excel sheet</w:t>
      </w:r>
    </w:p>
    <w:p w14:paraId="7F8164D1" w14:textId="33217D06" w:rsidR="00023CAA" w:rsidRDefault="00023CAA" w:rsidP="00023CAA">
      <w:pPr>
        <w:pStyle w:val="ListParagraph"/>
        <w:numPr>
          <w:ilvl w:val="0"/>
          <w:numId w:val="2"/>
        </w:numPr>
      </w:pPr>
      <w:r>
        <w:t>Earn Points (calculated automatically) for the purchases done.</w:t>
      </w:r>
    </w:p>
    <w:p w14:paraId="16332D58" w14:textId="5CDC2706" w:rsidR="008F1CD3" w:rsidRPr="002E0699" w:rsidRDefault="008F1CD3">
      <w:pPr>
        <w:rPr>
          <w:b/>
          <w:bCs/>
        </w:rPr>
      </w:pPr>
      <w:r w:rsidRPr="002E0699">
        <w:rPr>
          <w:b/>
          <w:bCs/>
        </w:rPr>
        <w:t>Details</w:t>
      </w:r>
    </w:p>
    <w:p w14:paraId="066DF6C2" w14:textId="56D01A7B" w:rsidR="008F1CD3" w:rsidRDefault="008F1CD3" w:rsidP="008F1CD3">
      <w:pPr>
        <w:pStyle w:val="ListParagraph"/>
        <w:numPr>
          <w:ilvl w:val="0"/>
          <w:numId w:val="3"/>
        </w:numPr>
      </w:pPr>
      <w:r>
        <w:t>General Details</w:t>
      </w:r>
    </w:p>
    <w:p w14:paraId="1524885A" w14:textId="32F3414E" w:rsidR="008F1CD3" w:rsidRDefault="008F1CD3" w:rsidP="008F1CD3">
      <w:pPr>
        <w:pStyle w:val="ListParagraph"/>
        <w:numPr>
          <w:ilvl w:val="1"/>
          <w:numId w:val="3"/>
        </w:numPr>
      </w:pPr>
      <w:r>
        <w:t>A loyalty program should support multiple cards (Platinum, Gold, Silver) and one of the cards should be marked as entry level card (by default its silver)</w:t>
      </w:r>
      <w:r w:rsidR="009708E9">
        <w:t xml:space="preserve">. </w:t>
      </w:r>
      <w:r>
        <w:t>Whenever a customer is created, it should be associated with the entry level card (e.g. Silver)</w:t>
      </w:r>
    </w:p>
    <w:p w14:paraId="583B999F" w14:textId="49A12787" w:rsidR="008F1CD3" w:rsidRDefault="008F1CD3" w:rsidP="008F1CD3">
      <w:pPr>
        <w:pStyle w:val="ListParagraph"/>
        <w:numPr>
          <w:ilvl w:val="1"/>
          <w:numId w:val="3"/>
        </w:numPr>
      </w:pPr>
      <w:r>
        <w:t>Each card must have a point range (min to max) as defined in Table 1 below.</w:t>
      </w:r>
    </w:p>
    <w:p w14:paraId="02D973E8" w14:textId="67BDE88E" w:rsidR="00047B47" w:rsidRDefault="009708E9" w:rsidP="008F1CD3">
      <w:pPr>
        <w:pStyle w:val="ListParagraph"/>
        <w:numPr>
          <w:ilvl w:val="1"/>
          <w:numId w:val="3"/>
        </w:numPr>
      </w:pPr>
      <w:r>
        <w:t>The Company should be able to set loyalty points at the card level (e.g. 1pt per 100 euros spend for specific Product Category refer table 2 below.)</w:t>
      </w:r>
    </w:p>
    <w:p w14:paraId="3981FC57" w14:textId="62AE59C8" w:rsidR="00DE16AE" w:rsidRDefault="00DE16AE" w:rsidP="00083493">
      <w:pPr>
        <w:pStyle w:val="ListParagraph"/>
        <w:numPr>
          <w:ilvl w:val="0"/>
          <w:numId w:val="3"/>
        </w:numPr>
      </w:pPr>
      <w:r>
        <w:t>Earn Points</w:t>
      </w:r>
    </w:p>
    <w:p w14:paraId="2DAC7BA2" w14:textId="050FF352" w:rsidR="00DE16AE" w:rsidRDefault="00DE16AE" w:rsidP="00083493">
      <w:pPr>
        <w:pStyle w:val="ListParagraph"/>
        <w:numPr>
          <w:ilvl w:val="1"/>
          <w:numId w:val="3"/>
        </w:numPr>
      </w:pPr>
      <w:r>
        <w:t>All purchases must be entered in the order of Date of Purchase, and it should calculate points based on the purchase amount. Each purchase entry must store the card used, product purchased, purchase price and points earned (system calculated field).</w:t>
      </w:r>
    </w:p>
    <w:p w14:paraId="361E70F2" w14:textId="4B367AE2" w:rsidR="00DE16AE" w:rsidRDefault="00F14221" w:rsidP="00083493">
      <w:pPr>
        <w:pStyle w:val="ListParagraph"/>
        <w:numPr>
          <w:ilvl w:val="1"/>
          <w:numId w:val="3"/>
        </w:numPr>
      </w:pPr>
      <w:r>
        <w:t>The system should store all purchases tagged to a user.</w:t>
      </w:r>
    </w:p>
    <w:p w14:paraId="37B7E260" w14:textId="1268E031" w:rsidR="00F14221" w:rsidRDefault="004A75B2" w:rsidP="00083493">
      <w:pPr>
        <w:pStyle w:val="ListParagraph"/>
        <w:numPr>
          <w:ilvl w:val="1"/>
          <w:numId w:val="3"/>
        </w:numPr>
      </w:pPr>
      <w:r>
        <w:t>Please note, the points earned on each purchase depend on the category of product purchased, card used for the purchase and price of product.</w:t>
      </w:r>
      <w:r w:rsidR="00225B98">
        <w:t xml:space="preserve"> If </w:t>
      </w:r>
      <w:r w:rsidR="00DC2CBC">
        <w:t>the card used is silver, points earned for same product may differ than if its gold card.</w:t>
      </w:r>
    </w:p>
    <w:p w14:paraId="482378F0" w14:textId="47B21750" w:rsidR="00B05227" w:rsidRDefault="00B05227" w:rsidP="00083493">
      <w:pPr>
        <w:pStyle w:val="ListParagraph"/>
        <w:numPr>
          <w:ilvl w:val="1"/>
          <w:numId w:val="3"/>
        </w:numPr>
      </w:pPr>
      <w:r>
        <w:t>Aggregate all the points at the card level and show it on user profile.</w:t>
      </w:r>
    </w:p>
    <w:p w14:paraId="15B846BC" w14:textId="606EA5E4" w:rsidR="00333C26" w:rsidRDefault="00E37197" w:rsidP="003E0021">
      <w:pPr>
        <w:pStyle w:val="ListParagraph"/>
        <w:numPr>
          <w:ilvl w:val="1"/>
          <w:numId w:val="3"/>
        </w:numPr>
      </w:pPr>
      <w:r>
        <w:t>The total points accumulated by the customer should be maintained and</w:t>
      </w:r>
      <w:r w:rsidR="00C91895">
        <w:t xml:space="preserve"> the </w:t>
      </w:r>
      <w:r w:rsidR="008624C7">
        <w:t>customer should</w:t>
      </w:r>
      <w:r w:rsidR="00C91895">
        <w:t xml:space="preserve"> automatically be moved to the next level (if Silver, then move to Gold, if Gold then move to platinum etc.) based on the points accumulation</w:t>
      </w:r>
      <w:r w:rsidR="00AA1A53">
        <w:t>.</w:t>
      </w:r>
      <w:r w:rsidR="003E0021">
        <w:t xml:space="preserve"> </w:t>
      </w:r>
    </w:p>
    <w:p w14:paraId="2EF19FBD" w14:textId="1351806D" w:rsidR="003E0021" w:rsidRDefault="008624C7" w:rsidP="008624C7">
      <w:r>
        <w:t>Table 1.</w:t>
      </w:r>
    </w:p>
    <w:tbl>
      <w:tblPr>
        <w:tblStyle w:val="TableGrid"/>
        <w:tblW w:w="0" w:type="auto"/>
        <w:tblInd w:w="607" w:type="dxa"/>
        <w:tblLook w:val="04A0" w:firstRow="1" w:lastRow="0" w:firstColumn="1" w:lastColumn="0" w:noHBand="0" w:noVBand="1"/>
      </w:tblPr>
      <w:tblGrid>
        <w:gridCol w:w="1705"/>
        <w:gridCol w:w="1620"/>
        <w:gridCol w:w="1530"/>
      </w:tblGrid>
      <w:tr w:rsidR="00333C26" w14:paraId="3B2C0EE7" w14:textId="77777777" w:rsidTr="008624C7">
        <w:tc>
          <w:tcPr>
            <w:tcW w:w="1705" w:type="dxa"/>
          </w:tcPr>
          <w:p w14:paraId="2679663E" w14:textId="1922AE79" w:rsidR="00333C26" w:rsidRDefault="00333C26" w:rsidP="00333C26">
            <w:pPr>
              <w:pStyle w:val="ListParagraph"/>
              <w:ind w:left="0"/>
            </w:pPr>
            <w:r>
              <w:t>Card Type</w:t>
            </w:r>
          </w:p>
        </w:tc>
        <w:tc>
          <w:tcPr>
            <w:tcW w:w="1620" w:type="dxa"/>
          </w:tcPr>
          <w:p w14:paraId="1A5424A7" w14:textId="61F46DCF" w:rsidR="00333C26" w:rsidRDefault="00333C26" w:rsidP="00333C26">
            <w:pPr>
              <w:pStyle w:val="ListParagraph"/>
              <w:ind w:left="0"/>
            </w:pPr>
            <w:r>
              <w:t>Min Points</w:t>
            </w:r>
          </w:p>
        </w:tc>
        <w:tc>
          <w:tcPr>
            <w:tcW w:w="1530" w:type="dxa"/>
          </w:tcPr>
          <w:p w14:paraId="290EE320" w14:textId="07920760" w:rsidR="00333C26" w:rsidRDefault="00333C26" w:rsidP="00333C26">
            <w:pPr>
              <w:pStyle w:val="ListParagraph"/>
              <w:ind w:left="0"/>
            </w:pPr>
            <w:r>
              <w:t>Max Points</w:t>
            </w:r>
          </w:p>
        </w:tc>
      </w:tr>
      <w:tr w:rsidR="00333C26" w14:paraId="71732722" w14:textId="77777777" w:rsidTr="008624C7">
        <w:tc>
          <w:tcPr>
            <w:tcW w:w="1705" w:type="dxa"/>
          </w:tcPr>
          <w:p w14:paraId="24448A50" w14:textId="0391FB5C" w:rsidR="00333C26" w:rsidRDefault="003E0021" w:rsidP="00333C26">
            <w:pPr>
              <w:pStyle w:val="ListParagraph"/>
              <w:ind w:left="0"/>
            </w:pPr>
            <w:r>
              <w:t>Silver</w:t>
            </w:r>
          </w:p>
        </w:tc>
        <w:tc>
          <w:tcPr>
            <w:tcW w:w="1620" w:type="dxa"/>
          </w:tcPr>
          <w:p w14:paraId="747AE318" w14:textId="1264BD5C" w:rsidR="00333C26" w:rsidRDefault="003E0021" w:rsidP="00333C26">
            <w:pPr>
              <w:pStyle w:val="ListParagraph"/>
              <w:ind w:left="0"/>
            </w:pPr>
            <w:r>
              <w:t>0</w:t>
            </w:r>
          </w:p>
        </w:tc>
        <w:tc>
          <w:tcPr>
            <w:tcW w:w="1530" w:type="dxa"/>
          </w:tcPr>
          <w:p w14:paraId="29670D3A" w14:textId="25FDC103" w:rsidR="00333C26" w:rsidRDefault="003E0021" w:rsidP="00333C26">
            <w:pPr>
              <w:pStyle w:val="ListParagraph"/>
              <w:ind w:left="0"/>
            </w:pPr>
            <w:r>
              <w:t>1000</w:t>
            </w:r>
          </w:p>
        </w:tc>
      </w:tr>
      <w:tr w:rsidR="00333C26" w14:paraId="54AB4502" w14:textId="77777777" w:rsidTr="008624C7">
        <w:tc>
          <w:tcPr>
            <w:tcW w:w="1705" w:type="dxa"/>
          </w:tcPr>
          <w:p w14:paraId="69B144FA" w14:textId="7865B510" w:rsidR="00333C26" w:rsidRDefault="003E0021" w:rsidP="00333C26">
            <w:pPr>
              <w:pStyle w:val="ListParagraph"/>
              <w:ind w:left="0"/>
            </w:pPr>
            <w:r>
              <w:t>Gold</w:t>
            </w:r>
          </w:p>
        </w:tc>
        <w:tc>
          <w:tcPr>
            <w:tcW w:w="1620" w:type="dxa"/>
          </w:tcPr>
          <w:p w14:paraId="50B00DF3" w14:textId="66B02110" w:rsidR="00333C26" w:rsidRDefault="003E0021" w:rsidP="00333C26">
            <w:pPr>
              <w:pStyle w:val="ListParagraph"/>
              <w:ind w:left="0"/>
            </w:pPr>
            <w:r>
              <w:t>1001</w:t>
            </w:r>
          </w:p>
        </w:tc>
        <w:tc>
          <w:tcPr>
            <w:tcW w:w="1530" w:type="dxa"/>
          </w:tcPr>
          <w:p w14:paraId="0D140909" w14:textId="6F144AEA" w:rsidR="003E0021" w:rsidRDefault="003E0021" w:rsidP="00333C26">
            <w:pPr>
              <w:pStyle w:val="ListParagraph"/>
              <w:ind w:left="0"/>
            </w:pPr>
            <w:r>
              <w:t>2500</w:t>
            </w:r>
          </w:p>
        </w:tc>
      </w:tr>
      <w:tr w:rsidR="003E0021" w14:paraId="7569D22E" w14:textId="77777777" w:rsidTr="008624C7">
        <w:tc>
          <w:tcPr>
            <w:tcW w:w="1705" w:type="dxa"/>
          </w:tcPr>
          <w:p w14:paraId="6FAA4317" w14:textId="075E290C" w:rsidR="003E0021" w:rsidRDefault="003E0021" w:rsidP="00333C26">
            <w:pPr>
              <w:pStyle w:val="ListParagraph"/>
              <w:ind w:left="0"/>
            </w:pPr>
            <w:r>
              <w:t>Platinum</w:t>
            </w:r>
          </w:p>
        </w:tc>
        <w:tc>
          <w:tcPr>
            <w:tcW w:w="1620" w:type="dxa"/>
          </w:tcPr>
          <w:p w14:paraId="71DCCD90" w14:textId="7CBA6AEA" w:rsidR="003E0021" w:rsidRDefault="003E0021" w:rsidP="00333C26">
            <w:pPr>
              <w:pStyle w:val="ListParagraph"/>
              <w:ind w:left="0"/>
            </w:pPr>
            <w:r>
              <w:t>&gt;2500</w:t>
            </w:r>
          </w:p>
        </w:tc>
        <w:tc>
          <w:tcPr>
            <w:tcW w:w="1530" w:type="dxa"/>
          </w:tcPr>
          <w:p w14:paraId="3EC70DD1" w14:textId="77777777" w:rsidR="003E0021" w:rsidRDefault="003E0021" w:rsidP="00333C26">
            <w:pPr>
              <w:pStyle w:val="ListParagraph"/>
              <w:ind w:left="0"/>
            </w:pPr>
          </w:p>
        </w:tc>
      </w:tr>
    </w:tbl>
    <w:p w14:paraId="76ABE95E" w14:textId="44C79504" w:rsidR="00A40CEB" w:rsidRDefault="00A40CEB" w:rsidP="00F8641F">
      <w:pPr>
        <w:pStyle w:val="ListParagraph"/>
      </w:pPr>
      <w:r w:rsidRPr="00A40CEB">
        <w:lastRenderedPageBreak/>
        <w:t>Table 2</w:t>
      </w:r>
      <w:r>
        <w:t>.</w:t>
      </w:r>
      <w:r w:rsidR="00F8641F">
        <w:t xml:space="preserve"> </w:t>
      </w:r>
      <w:r w:rsidR="00F8641F" w:rsidRPr="00A40CEB">
        <w:t>(this may differ based on type of card e.g. Silver, Gold and Platinum etc.)</w:t>
      </w:r>
    </w:p>
    <w:p w14:paraId="7BDB9B39" w14:textId="405C9F85" w:rsidR="00A40CEB" w:rsidRDefault="00A40CEB" w:rsidP="00333C26">
      <w:pPr>
        <w:pStyle w:val="ListParagraph"/>
      </w:pPr>
    </w:p>
    <w:tbl>
      <w:tblPr>
        <w:tblStyle w:val="TableGrid"/>
        <w:tblW w:w="0" w:type="auto"/>
        <w:tblInd w:w="720" w:type="dxa"/>
        <w:tblLook w:val="04A0" w:firstRow="1" w:lastRow="0" w:firstColumn="1" w:lastColumn="0" w:noHBand="0" w:noVBand="1"/>
      </w:tblPr>
      <w:tblGrid>
        <w:gridCol w:w="2179"/>
        <w:gridCol w:w="2171"/>
        <w:gridCol w:w="2134"/>
        <w:gridCol w:w="2146"/>
      </w:tblGrid>
      <w:tr w:rsidR="004F23AC" w14:paraId="7EEAB053" w14:textId="77777777" w:rsidTr="002859EE">
        <w:tc>
          <w:tcPr>
            <w:tcW w:w="2337" w:type="dxa"/>
          </w:tcPr>
          <w:p w14:paraId="57F5CC3A" w14:textId="2E461933" w:rsidR="002859EE" w:rsidRDefault="0015485F" w:rsidP="00333C26">
            <w:pPr>
              <w:pStyle w:val="ListParagraph"/>
              <w:ind w:left="0"/>
            </w:pPr>
            <w:r>
              <w:t>Product Category</w:t>
            </w:r>
          </w:p>
        </w:tc>
        <w:tc>
          <w:tcPr>
            <w:tcW w:w="2337" w:type="dxa"/>
          </w:tcPr>
          <w:p w14:paraId="0BA8B67F" w14:textId="20990D10" w:rsidR="002859EE" w:rsidRDefault="0015485F" w:rsidP="00333C26">
            <w:pPr>
              <w:pStyle w:val="ListParagraph"/>
              <w:ind w:left="0"/>
            </w:pPr>
            <w:r>
              <w:t>Min</w:t>
            </w:r>
            <w:r w:rsidR="004F23AC">
              <w:t xml:space="preserve">imum </w:t>
            </w:r>
            <w:r>
              <w:t>spend (currency)</w:t>
            </w:r>
          </w:p>
        </w:tc>
        <w:tc>
          <w:tcPr>
            <w:tcW w:w="2338" w:type="dxa"/>
          </w:tcPr>
          <w:p w14:paraId="626DEF6A" w14:textId="41AB213A" w:rsidR="002859EE" w:rsidRDefault="004F23AC" w:rsidP="00333C26">
            <w:pPr>
              <w:pStyle w:val="ListParagraph"/>
              <w:ind w:left="0"/>
            </w:pPr>
            <w:r>
              <w:t>Points Earned</w:t>
            </w:r>
          </w:p>
        </w:tc>
        <w:tc>
          <w:tcPr>
            <w:tcW w:w="2338" w:type="dxa"/>
          </w:tcPr>
          <w:p w14:paraId="2E86A813" w14:textId="51031647" w:rsidR="002859EE" w:rsidRDefault="004F23AC" w:rsidP="00333C26">
            <w:pPr>
              <w:pStyle w:val="ListParagraph"/>
              <w:ind w:left="0"/>
            </w:pPr>
            <w:r>
              <w:t>Product</w:t>
            </w:r>
          </w:p>
        </w:tc>
      </w:tr>
      <w:tr w:rsidR="004F23AC" w14:paraId="1CBE1ADB" w14:textId="77777777" w:rsidTr="002859EE">
        <w:tc>
          <w:tcPr>
            <w:tcW w:w="2337" w:type="dxa"/>
          </w:tcPr>
          <w:p w14:paraId="0C7B4EAD" w14:textId="2F354767" w:rsidR="002859EE" w:rsidRDefault="00BB0842" w:rsidP="00333C26">
            <w:pPr>
              <w:pStyle w:val="ListParagraph"/>
              <w:ind w:left="0"/>
            </w:pPr>
            <w:r>
              <w:t>Tickets</w:t>
            </w:r>
          </w:p>
        </w:tc>
        <w:tc>
          <w:tcPr>
            <w:tcW w:w="2337" w:type="dxa"/>
          </w:tcPr>
          <w:p w14:paraId="7185F353" w14:textId="7857B933" w:rsidR="002859EE" w:rsidRDefault="00BB0842" w:rsidP="00333C26">
            <w:pPr>
              <w:pStyle w:val="ListParagraph"/>
              <w:ind w:left="0"/>
            </w:pPr>
            <w:r>
              <w:t>100</w:t>
            </w:r>
          </w:p>
        </w:tc>
        <w:tc>
          <w:tcPr>
            <w:tcW w:w="2338" w:type="dxa"/>
          </w:tcPr>
          <w:p w14:paraId="3AD4A4FF" w14:textId="5868E245" w:rsidR="002859EE" w:rsidRDefault="00BB0842" w:rsidP="00333C26">
            <w:pPr>
              <w:pStyle w:val="ListParagraph"/>
              <w:ind w:left="0"/>
            </w:pPr>
            <w:r>
              <w:t>2</w:t>
            </w:r>
          </w:p>
        </w:tc>
        <w:tc>
          <w:tcPr>
            <w:tcW w:w="2338" w:type="dxa"/>
          </w:tcPr>
          <w:p w14:paraId="0ACAAF92" w14:textId="565E5DB9" w:rsidR="002859EE" w:rsidRDefault="00BB0842" w:rsidP="00333C26">
            <w:pPr>
              <w:pStyle w:val="ListParagraph"/>
              <w:ind w:left="0"/>
            </w:pPr>
            <w:r>
              <w:t>Bus, Train, Flight, Movie</w:t>
            </w:r>
          </w:p>
        </w:tc>
      </w:tr>
      <w:tr w:rsidR="004F23AC" w14:paraId="32A14F05" w14:textId="77777777" w:rsidTr="002859EE">
        <w:tc>
          <w:tcPr>
            <w:tcW w:w="2337" w:type="dxa"/>
          </w:tcPr>
          <w:p w14:paraId="4418FA7B" w14:textId="7D53DCE7" w:rsidR="002859EE" w:rsidRDefault="00F566C7" w:rsidP="00333C26">
            <w:pPr>
              <w:pStyle w:val="ListParagraph"/>
              <w:ind w:left="0"/>
            </w:pPr>
            <w:r>
              <w:t>Groceries</w:t>
            </w:r>
          </w:p>
        </w:tc>
        <w:tc>
          <w:tcPr>
            <w:tcW w:w="2337" w:type="dxa"/>
          </w:tcPr>
          <w:p w14:paraId="0D4E1FFF" w14:textId="033FA7C2" w:rsidR="002859EE" w:rsidRDefault="00F566C7" w:rsidP="00333C26">
            <w:pPr>
              <w:pStyle w:val="ListParagraph"/>
              <w:ind w:left="0"/>
            </w:pPr>
            <w:r>
              <w:t>100</w:t>
            </w:r>
          </w:p>
        </w:tc>
        <w:tc>
          <w:tcPr>
            <w:tcW w:w="2338" w:type="dxa"/>
          </w:tcPr>
          <w:p w14:paraId="092E2EEA" w14:textId="521D5B16" w:rsidR="002859EE" w:rsidRDefault="00F566C7" w:rsidP="00333C26">
            <w:pPr>
              <w:pStyle w:val="ListParagraph"/>
              <w:ind w:left="0"/>
            </w:pPr>
            <w:r>
              <w:t>10</w:t>
            </w:r>
          </w:p>
        </w:tc>
        <w:tc>
          <w:tcPr>
            <w:tcW w:w="2338" w:type="dxa"/>
          </w:tcPr>
          <w:p w14:paraId="4BCA801A" w14:textId="2F51A53B" w:rsidR="002859EE" w:rsidRDefault="00F566C7" w:rsidP="00333C26">
            <w:pPr>
              <w:pStyle w:val="ListParagraph"/>
              <w:ind w:left="0"/>
            </w:pPr>
            <w:r>
              <w:t>Cooking Oil, Meat, Rice, Pack</w:t>
            </w:r>
            <w:r w:rsidR="00484AEF">
              <w:t>ed Food etc.</w:t>
            </w:r>
          </w:p>
        </w:tc>
      </w:tr>
      <w:tr w:rsidR="004F23AC" w14:paraId="05E473D5" w14:textId="77777777" w:rsidTr="002859EE">
        <w:tc>
          <w:tcPr>
            <w:tcW w:w="2337" w:type="dxa"/>
          </w:tcPr>
          <w:p w14:paraId="71614A08" w14:textId="56E715AC" w:rsidR="002859EE" w:rsidRDefault="00484AEF" w:rsidP="00333C26">
            <w:pPr>
              <w:pStyle w:val="ListParagraph"/>
              <w:ind w:left="0"/>
            </w:pPr>
            <w:r>
              <w:t>Electronics</w:t>
            </w:r>
          </w:p>
        </w:tc>
        <w:tc>
          <w:tcPr>
            <w:tcW w:w="2337" w:type="dxa"/>
          </w:tcPr>
          <w:p w14:paraId="3C61FF3B" w14:textId="1D2EA074" w:rsidR="002859EE" w:rsidRDefault="00484AEF" w:rsidP="00333C26">
            <w:pPr>
              <w:pStyle w:val="ListParagraph"/>
              <w:ind w:left="0"/>
            </w:pPr>
            <w:r>
              <w:t>100</w:t>
            </w:r>
          </w:p>
        </w:tc>
        <w:tc>
          <w:tcPr>
            <w:tcW w:w="2338" w:type="dxa"/>
          </w:tcPr>
          <w:p w14:paraId="16894AAF" w14:textId="032619CE" w:rsidR="002859EE" w:rsidRDefault="00484AEF" w:rsidP="00333C26">
            <w:pPr>
              <w:pStyle w:val="ListParagraph"/>
              <w:ind w:left="0"/>
            </w:pPr>
            <w:r>
              <w:t>100</w:t>
            </w:r>
          </w:p>
        </w:tc>
        <w:tc>
          <w:tcPr>
            <w:tcW w:w="2338" w:type="dxa"/>
          </w:tcPr>
          <w:p w14:paraId="2C02E3A8" w14:textId="274F2F27" w:rsidR="002859EE" w:rsidRDefault="00484AEF" w:rsidP="00333C26">
            <w:pPr>
              <w:pStyle w:val="ListParagraph"/>
              <w:ind w:left="0"/>
            </w:pPr>
            <w:r>
              <w:t xml:space="preserve">Laptop, Smart Watch, </w:t>
            </w:r>
            <w:r w:rsidR="00F8641F">
              <w:t>Phone, etc.</w:t>
            </w:r>
          </w:p>
        </w:tc>
      </w:tr>
    </w:tbl>
    <w:p w14:paraId="2A4BA9ED" w14:textId="254EC7A9" w:rsidR="00BB0842" w:rsidRDefault="00F8641F" w:rsidP="00333C26">
      <w:pPr>
        <w:pStyle w:val="ListParagraph"/>
      </w:pPr>
      <w:r>
        <w:t xml:space="preserve"> </w:t>
      </w:r>
    </w:p>
    <w:p w14:paraId="18441C94" w14:textId="77777777" w:rsidR="002E0699" w:rsidRDefault="002E0699" w:rsidP="00333C26">
      <w:pPr>
        <w:pStyle w:val="ListParagraph"/>
      </w:pPr>
    </w:p>
    <w:sectPr w:rsidR="002E06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82697"/>
    <w:multiLevelType w:val="hybridMultilevel"/>
    <w:tmpl w:val="AEBE653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E813E8"/>
    <w:multiLevelType w:val="hybridMultilevel"/>
    <w:tmpl w:val="6E7C118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E1D15CA"/>
    <w:multiLevelType w:val="hybridMultilevel"/>
    <w:tmpl w:val="22300BF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AEB5E55"/>
    <w:multiLevelType w:val="hybridMultilevel"/>
    <w:tmpl w:val="CB228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92239270">
    <w:abstractNumId w:val="3"/>
  </w:num>
  <w:num w:numId="2" w16cid:durableId="1723944011">
    <w:abstractNumId w:val="2"/>
  </w:num>
  <w:num w:numId="3" w16cid:durableId="995035128">
    <w:abstractNumId w:val="0"/>
  </w:num>
  <w:num w:numId="4" w16cid:durableId="16171729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710"/>
    <w:rsid w:val="00023CAA"/>
    <w:rsid w:val="00047B47"/>
    <w:rsid w:val="00083493"/>
    <w:rsid w:val="000D4457"/>
    <w:rsid w:val="000E0BF9"/>
    <w:rsid w:val="0011440C"/>
    <w:rsid w:val="0015485F"/>
    <w:rsid w:val="0018402D"/>
    <w:rsid w:val="00225B98"/>
    <w:rsid w:val="0025411D"/>
    <w:rsid w:val="002859EE"/>
    <w:rsid w:val="002E0699"/>
    <w:rsid w:val="00333C26"/>
    <w:rsid w:val="003D3502"/>
    <w:rsid w:val="003E0021"/>
    <w:rsid w:val="0043601D"/>
    <w:rsid w:val="00484AEF"/>
    <w:rsid w:val="004A75B2"/>
    <w:rsid w:val="004F23AC"/>
    <w:rsid w:val="004F6710"/>
    <w:rsid w:val="00637527"/>
    <w:rsid w:val="00731F7B"/>
    <w:rsid w:val="008624C7"/>
    <w:rsid w:val="008F1CD3"/>
    <w:rsid w:val="00955626"/>
    <w:rsid w:val="009708E9"/>
    <w:rsid w:val="00984495"/>
    <w:rsid w:val="00A40CEB"/>
    <w:rsid w:val="00AA1A53"/>
    <w:rsid w:val="00B05227"/>
    <w:rsid w:val="00BB0842"/>
    <w:rsid w:val="00C91895"/>
    <w:rsid w:val="00DC2CBC"/>
    <w:rsid w:val="00DE16AE"/>
    <w:rsid w:val="00E018C5"/>
    <w:rsid w:val="00E37197"/>
    <w:rsid w:val="00E5271A"/>
    <w:rsid w:val="00EE457F"/>
    <w:rsid w:val="00F14221"/>
    <w:rsid w:val="00F50040"/>
    <w:rsid w:val="00F566C7"/>
    <w:rsid w:val="00F8641F"/>
    <w:rsid w:val="00F94306"/>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59BB8"/>
  <w15:chartTrackingRefBased/>
  <w15:docId w15:val="{B7E7E757-8F68-42E4-9301-1A05D234D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710"/>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4F6710"/>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4F6710"/>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4F6710"/>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4F6710"/>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4F67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7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7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7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710"/>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4F6710"/>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4F6710"/>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4F6710"/>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4F6710"/>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4F67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7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7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710"/>
    <w:rPr>
      <w:rFonts w:eastAsiaTheme="majorEastAsia" w:cstheme="majorBidi"/>
      <w:color w:val="272727" w:themeColor="text1" w:themeTint="D8"/>
    </w:rPr>
  </w:style>
  <w:style w:type="paragraph" w:styleId="Title">
    <w:name w:val="Title"/>
    <w:basedOn w:val="Normal"/>
    <w:next w:val="Normal"/>
    <w:link w:val="TitleChar"/>
    <w:uiPriority w:val="10"/>
    <w:qFormat/>
    <w:rsid w:val="004F67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7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7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7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710"/>
    <w:pPr>
      <w:spacing w:before="160"/>
      <w:jc w:val="center"/>
    </w:pPr>
    <w:rPr>
      <w:i/>
      <w:iCs/>
      <w:color w:val="404040" w:themeColor="text1" w:themeTint="BF"/>
    </w:rPr>
  </w:style>
  <w:style w:type="character" w:customStyle="1" w:styleId="QuoteChar">
    <w:name w:val="Quote Char"/>
    <w:basedOn w:val="DefaultParagraphFont"/>
    <w:link w:val="Quote"/>
    <w:uiPriority w:val="29"/>
    <w:rsid w:val="004F6710"/>
    <w:rPr>
      <w:i/>
      <w:iCs/>
      <w:color w:val="404040" w:themeColor="text1" w:themeTint="BF"/>
    </w:rPr>
  </w:style>
  <w:style w:type="paragraph" w:styleId="ListParagraph">
    <w:name w:val="List Paragraph"/>
    <w:basedOn w:val="Normal"/>
    <w:uiPriority w:val="34"/>
    <w:qFormat/>
    <w:rsid w:val="004F6710"/>
    <w:pPr>
      <w:ind w:left="720"/>
      <w:contextualSpacing/>
    </w:pPr>
  </w:style>
  <w:style w:type="character" w:styleId="IntenseEmphasis">
    <w:name w:val="Intense Emphasis"/>
    <w:basedOn w:val="DefaultParagraphFont"/>
    <w:uiPriority w:val="21"/>
    <w:qFormat/>
    <w:rsid w:val="004F6710"/>
    <w:rPr>
      <w:i/>
      <w:iCs/>
      <w:color w:val="2E74B5" w:themeColor="accent1" w:themeShade="BF"/>
    </w:rPr>
  </w:style>
  <w:style w:type="paragraph" w:styleId="IntenseQuote">
    <w:name w:val="Intense Quote"/>
    <w:basedOn w:val="Normal"/>
    <w:next w:val="Normal"/>
    <w:link w:val="IntenseQuoteChar"/>
    <w:uiPriority w:val="30"/>
    <w:qFormat/>
    <w:rsid w:val="004F6710"/>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4F6710"/>
    <w:rPr>
      <w:i/>
      <w:iCs/>
      <w:color w:val="2E74B5" w:themeColor="accent1" w:themeShade="BF"/>
    </w:rPr>
  </w:style>
  <w:style w:type="character" w:styleId="IntenseReference">
    <w:name w:val="Intense Reference"/>
    <w:basedOn w:val="DefaultParagraphFont"/>
    <w:uiPriority w:val="32"/>
    <w:qFormat/>
    <w:rsid w:val="004F6710"/>
    <w:rPr>
      <w:b/>
      <w:bCs/>
      <w:smallCaps/>
      <w:color w:val="2E74B5" w:themeColor="accent1" w:themeShade="BF"/>
      <w:spacing w:val="5"/>
    </w:rPr>
  </w:style>
  <w:style w:type="table" w:styleId="TableGrid">
    <w:name w:val="Table Grid"/>
    <w:basedOn w:val="TableNormal"/>
    <w:uiPriority w:val="39"/>
    <w:rsid w:val="00333C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365</Words>
  <Characters>2087</Characters>
  <Application>Microsoft Office Word</Application>
  <DocSecurity>0</DocSecurity>
  <Lines>17</Lines>
  <Paragraphs>4</Paragraphs>
  <ScaleCrop>false</ScaleCrop>
  <Company>HP</Company>
  <LinksUpToDate>false</LinksUpToDate>
  <CharactersWithSpaces>2448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Sampath Kumar Jangiti</dc:creator>
  <cp:keywords/>
  <dc:description/>
  <cp:lastModifiedBy>Sampath Kumar Jangiti</cp:lastModifiedBy>
  <cp:revision>2</cp:revision>
  <dcterms:created xsi:type="dcterms:W3CDTF">2025-07-12T19:33:00Z</dcterms:created>
  <dcterms:modified xsi:type="dcterms:W3CDTF">2025-07-12T19:33:00Z</dcterms:modified>
</cp:coreProperties>
</file>