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779A9" w14:textId="5372E5E4" w:rsidR="00E34E84" w:rsidRDefault="004F4AEF">
      <w:r>
        <w:t>Jordan Schalter</w:t>
      </w:r>
    </w:p>
    <w:p w14:paraId="2AE2BE3B" w14:textId="0B0D21C2" w:rsidR="004F4AEF" w:rsidRDefault="004F4AEF">
      <w:r>
        <w:t>IT417 A.TOMA</w:t>
      </w:r>
    </w:p>
    <w:p w14:paraId="2D5B78E1" w14:textId="1820CBA5" w:rsidR="004F4AEF" w:rsidRDefault="004F4AEF">
      <w:r>
        <w:t>5/30/2023</w:t>
      </w:r>
    </w:p>
    <w:p w14:paraId="22177B55" w14:textId="77777777" w:rsidR="004F4AEF" w:rsidRDefault="004F4AEF"/>
    <w:p w14:paraId="0B0B9371" w14:textId="42C100ED" w:rsidR="004F4AEF" w:rsidRPr="009934E4" w:rsidRDefault="004F4AEF" w:rsidP="004F4AEF">
      <w:pPr>
        <w:pStyle w:val="ListParagraph"/>
        <w:numPr>
          <w:ilvl w:val="0"/>
          <w:numId w:val="2"/>
        </w:numPr>
      </w:pPr>
      <w:r w:rsidRPr="009934E4">
        <w:t>Provide the following information</w:t>
      </w:r>
    </w:p>
    <w:p w14:paraId="56240AB9" w14:textId="75B70A42" w:rsidR="004F4AEF" w:rsidRPr="009934E4" w:rsidRDefault="004F4AEF" w:rsidP="004F4AEF">
      <w:pPr>
        <w:pStyle w:val="ListParagraph"/>
        <w:numPr>
          <w:ilvl w:val="1"/>
          <w:numId w:val="1"/>
        </w:numPr>
      </w:pPr>
      <w:r w:rsidRPr="009934E4">
        <w:t>2021-09-24 12:56:44.440 -4:00</w:t>
      </w:r>
    </w:p>
    <w:p w14:paraId="3FBC4FA5" w14:textId="7CBA3E08" w:rsidR="004F4AEF" w:rsidRPr="009934E4" w:rsidRDefault="009934E4" w:rsidP="004F4AEF">
      <w:pPr>
        <w:pStyle w:val="ListParagraph"/>
        <w:numPr>
          <w:ilvl w:val="1"/>
          <w:numId w:val="1"/>
        </w:numPr>
      </w:pPr>
      <w:r w:rsidRPr="009934E4">
        <w:t>10.9.23.102</w:t>
      </w:r>
    </w:p>
    <w:p w14:paraId="3648511F" w14:textId="46D967A5" w:rsidR="004F4AEF" w:rsidRPr="009934E4" w:rsidRDefault="009934E4" w:rsidP="004F4AEF">
      <w:pPr>
        <w:pStyle w:val="ListParagraph"/>
        <w:numPr>
          <w:ilvl w:val="1"/>
          <w:numId w:val="1"/>
        </w:numPr>
      </w:pPr>
      <w:r w:rsidRPr="009934E4">
        <w:t>63494</w:t>
      </w:r>
    </w:p>
    <w:p w14:paraId="0F5CE67C" w14:textId="2A783865" w:rsidR="004F4AEF" w:rsidRPr="009934E4" w:rsidRDefault="009934E4" w:rsidP="004F4AEF">
      <w:pPr>
        <w:pStyle w:val="ListParagraph"/>
        <w:numPr>
          <w:ilvl w:val="1"/>
          <w:numId w:val="1"/>
        </w:numPr>
      </w:pPr>
      <w:r w:rsidRPr="009934E4">
        <w:t>208.91.128.6</w:t>
      </w:r>
    </w:p>
    <w:p w14:paraId="7A02DCD0" w14:textId="4ABAC9A0" w:rsidR="004F4AEF" w:rsidRPr="009934E4" w:rsidRDefault="009934E4" w:rsidP="004F4AEF">
      <w:pPr>
        <w:pStyle w:val="ListParagraph"/>
        <w:numPr>
          <w:ilvl w:val="1"/>
          <w:numId w:val="1"/>
        </w:numPr>
      </w:pPr>
      <w:r w:rsidRPr="009934E4">
        <w:t>80</w:t>
      </w:r>
    </w:p>
    <w:p w14:paraId="5ADE197D" w14:textId="4FC6AB75" w:rsidR="004F4AEF" w:rsidRDefault="009934E4" w:rsidP="004F4AEF">
      <w:pPr>
        <w:pStyle w:val="ListParagraph"/>
        <w:numPr>
          <w:ilvl w:val="1"/>
          <w:numId w:val="1"/>
        </w:numPr>
      </w:pPr>
      <w:r w:rsidRPr="009934E4">
        <w:t>ET MALWARE SQUIRRELWAFFLE loader Activity (POST)</w:t>
      </w:r>
    </w:p>
    <w:p w14:paraId="5C0C8C32" w14:textId="77777777" w:rsidR="00F320A6" w:rsidRPr="009934E4" w:rsidRDefault="00F320A6" w:rsidP="004F4AEF">
      <w:pPr>
        <w:pStyle w:val="ListParagraph"/>
        <w:numPr>
          <w:ilvl w:val="1"/>
          <w:numId w:val="1"/>
        </w:numPr>
      </w:pPr>
    </w:p>
    <w:p w14:paraId="440C51C9" w14:textId="5DF4C80C" w:rsidR="00DA2593" w:rsidRDefault="00F320A6" w:rsidP="00F320A6">
      <w:r>
        <w:rPr>
          <w:noProof/>
        </w:rPr>
        <w:drawing>
          <wp:inline distT="0" distB="0" distL="0" distR="0" wp14:anchorId="7CD0D5C5" wp14:editId="243B12DE">
            <wp:extent cx="5943600" cy="3311525"/>
            <wp:effectExtent l="0" t="0" r="0" b="3175"/>
            <wp:docPr id="152313411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34110" name="Picture 9"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7318C325" w14:textId="77777777" w:rsidR="00F320A6" w:rsidRDefault="00F320A6" w:rsidP="00F320A6"/>
    <w:p w14:paraId="5453CC9E" w14:textId="77777777" w:rsidR="00F320A6" w:rsidRDefault="00F320A6" w:rsidP="00F320A6"/>
    <w:p w14:paraId="2B0E49DC" w14:textId="77777777" w:rsidR="00F320A6" w:rsidRDefault="00F320A6" w:rsidP="00F320A6"/>
    <w:p w14:paraId="162B4875" w14:textId="77777777" w:rsidR="00F320A6" w:rsidRDefault="00F320A6" w:rsidP="00F320A6"/>
    <w:p w14:paraId="0912E354" w14:textId="77777777" w:rsidR="00F320A6" w:rsidRDefault="00F320A6" w:rsidP="00F320A6"/>
    <w:p w14:paraId="753A94AC" w14:textId="1B4D9357" w:rsidR="00DA2593" w:rsidRDefault="00DA2593" w:rsidP="00DA2593">
      <w:pPr>
        <w:pStyle w:val="ListParagraph"/>
        <w:numPr>
          <w:ilvl w:val="0"/>
          <w:numId w:val="5"/>
        </w:numPr>
      </w:pPr>
      <w:r w:rsidRPr="00DA2593">
        <w:rPr>
          <w:highlight w:val="yellow"/>
        </w:rPr>
        <w:lastRenderedPageBreak/>
        <w:t>Investigate the domain using the sample analysis methodology from previous labs. DO NOT NAVIGATE to that website.  Use your tools, sandboxes, googlefu to tell me what you think this website is.  Provide screenshots and a detailed explanations of your analysis.</w:t>
      </w:r>
    </w:p>
    <w:p w14:paraId="6993F464" w14:textId="14B1ECC6" w:rsidR="00F320A6" w:rsidRDefault="00F320A6" w:rsidP="00F320A6">
      <w:pPr>
        <w:ind w:left="720"/>
      </w:pPr>
      <w:r>
        <w:rPr>
          <w:noProof/>
        </w:rPr>
        <w:drawing>
          <wp:inline distT="0" distB="0" distL="0" distR="0" wp14:anchorId="095E2DBF" wp14:editId="3FCB5BCA">
            <wp:extent cx="5943600" cy="3323590"/>
            <wp:effectExtent l="0" t="0" r="0" b="0"/>
            <wp:docPr id="129499518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95188" name="Picture 8" descr="A screenshot of a computer&#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23590"/>
                    </a:xfrm>
                    <a:prstGeom prst="rect">
                      <a:avLst/>
                    </a:prstGeom>
                    <a:noFill/>
                    <a:ln>
                      <a:noFill/>
                    </a:ln>
                  </pic:spPr>
                </pic:pic>
              </a:graphicData>
            </a:graphic>
          </wp:inline>
        </w:drawing>
      </w:r>
    </w:p>
    <w:p w14:paraId="4717F0CC" w14:textId="77777777" w:rsidR="00DA2593" w:rsidRPr="00DA2593" w:rsidRDefault="00DA2593" w:rsidP="00DA2593"/>
    <w:p w14:paraId="6B8B5439" w14:textId="31A07A6D" w:rsidR="00BA53CE" w:rsidRPr="00490C42" w:rsidRDefault="00DA2593" w:rsidP="00D75E9C">
      <w:pPr>
        <w:pStyle w:val="ListParagraph"/>
        <w:numPr>
          <w:ilvl w:val="0"/>
          <w:numId w:val="8"/>
        </w:numPr>
        <w:rPr>
          <w:rFonts w:asciiTheme="majorHAnsi" w:hAnsiTheme="majorHAnsi" w:cstheme="majorHAnsi"/>
        </w:rPr>
      </w:pPr>
      <w:r w:rsidRPr="00490C42">
        <w:rPr>
          <w:rFonts w:asciiTheme="majorHAnsi" w:hAnsiTheme="majorHAnsi" w:cstheme="majorHAnsi"/>
        </w:rPr>
        <w:t>Analyze the H-worm pcap.  Using the previous exercise, the in class pcap analysis / review and via security onion pcap parser or utilizing wireshark.  Provide the source IP, destination IP, host domain of the potentially malicious website, URI, username, operating system, and if the host has Anti-Virus on it.</w:t>
      </w:r>
    </w:p>
    <w:p w14:paraId="66D299D6" w14:textId="44CFF16E" w:rsidR="00EF6C29" w:rsidRPr="00490C42" w:rsidRDefault="00EF6C29" w:rsidP="00EF6C29">
      <w:pPr>
        <w:ind w:left="720"/>
        <w:rPr>
          <w:rFonts w:asciiTheme="majorHAnsi" w:hAnsiTheme="majorHAnsi" w:cstheme="majorHAnsi"/>
        </w:rPr>
      </w:pPr>
      <w:r w:rsidRPr="00490C42">
        <w:rPr>
          <w:rFonts w:asciiTheme="majorHAnsi" w:hAnsiTheme="majorHAnsi" w:cstheme="majorHAnsi"/>
        </w:rPr>
        <w:t>Host: pm2bitcoin.com:6969</w:t>
      </w:r>
    </w:p>
    <w:p w14:paraId="2B4F1C63" w14:textId="521D5DCB" w:rsidR="00EF6C29" w:rsidRPr="00490C42" w:rsidRDefault="00490C42" w:rsidP="00EF6C29">
      <w:pPr>
        <w:ind w:left="720"/>
        <w:rPr>
          <w:rFonts w:asciiTheme="majorHAnsi" w:hAnsiTheme="majorHAnsi" w:cstheme="majorHAnsi"/>
        </w:rPr>
      </w:pPr>
      <w:r w:rsidRPr="00490C42">
        <w:rPr>
          <w:rFonts w:asciiTheme="majorHAnsi" w:hAnsiTheme="majorHAnsi" w:cstheme="majorHAnsi"/>
        </w:rPr>
        <w:t>Op System: Windows 7</w:t>
      </w:r>
    </w:p>
    <w:p w14:paraId="6E4F337E" w14:textId="700BB256" w:rsidR="00490C42" w:rsidRPr="00490C42" w:rsidRDefault="00490C42" w:rsidP="00EF6C29">
      <w:pPr>
        <w:ind w:left="720"/>
        <w:rPr>
          <w:rFonts w:asciiTheme="majorHAnsi" w:hAnsiTheme="majorHAnsi" w:cstheme="majorHAnsi"/>
        </w:rPr>
      </w:pPr>
      <w:r w:rsidRPr="00490C42">
        <w:rPr>
          <w:rFonts w:asciiTheme="majorHAnsi" w:hAnsiTheme="majorHAnsi" w:cstheme="majorHAnsi"/>
        </w:rPr>
        <w:t>Source IP: 192.168.100.71</w:t>
      </w:r>
    </w:p>
    <w:p w14:paraId="30DC4DAF" w14:textId="13BFD70A" w:rsidR="00490C42" w:rsidRPr="00490C42" w:rsidRDefault="00490C42" w:rsidP="00EF6C29">
      <w:pPr>
        <w:ind w:left="720"/>
        <w:rPr>
          <w:rFonts w:asciiTheme="majorHAnsi" w:hAnsiTheme="majorHAnsi" w:cstheme="majorHAnsi"/>
        </w:rPr>
      </w:pPr>
      <w:r w:rsidRPr="00490C42">
        <w:rPr>
          <w:rFonts w:asciiTheme="majorHAnsi" w:hAnsiTheme="majorHAnsi" w:cstheme="majorHAnsi"/>
        </w:rPr>
        <w:t>Destination IP: 46.243.189.128</w:t>
      </w:r>
    </w:p>
    <w:p w14:paraId="18AA6863" w14:textId="307EC8DE" w:rsidR="00490C42" w:rsidRPr="00490C42" w:rsidRDefault="00490C42" w:rsidP="00EF6C29">
      <w:pPr>
        <w:ind w:left="720"/>
        <w:rPr>
          <w:rFonts w:asciiTheme="majorHAnsi" w:hAnsiTheme="majorHAnsi" w:cstheme="majorHAnsi"/>
        </w:rPr>
      </w:pPr>
      <w:r w:rsidRPr="00490C42">
        <w:rPr>
          <w:rFonts w:asciiTheme="majorHAnsi" w:hAnsiTheme="majorHAnsi" w:cstheme="majorHAnsi"/>
        </w:rPr>
        <w:t>URL: HTTP/1.1 404 Not Found</w:t>
      </w:r>
    </w:p>
    <w:p w14:paraId="345D0B10" w14:textId="3A0C7961" w:rsidR="00490C42" w:rsidRPr="00490C42" w:rsidRDefault="00490C42" w:rsidP="00EF6C29">
      <w:pPr>
        <w:ind w:left="720"/>
        <w:rPr>
          <w:rFonts w:asciiTheme="majorHAnsi" w:hAnsiTheme="majorHAnsi" w:cstheme="majorHAnsi"/>
        </w:rPr>
      </w:pPr>
      <w:r w:rsidRPr="00490C42">
        <w:rPr>
          <w:rFonts w:asciiTheme="majorHAnsi" w:hAnsiTheme="majorHAnsi" w:cstheme="majorHAnsi"/>
        </w:rPr>
        <w:t>Username: C4BA3647</w:t>
      </w:r>
    </w:p>
    <w:p w14:paraId="342209D9" w14:textId="72D2E5C4" w:rsidR="00F91C43" w:rsidRPr="00490C42" w:rsidRDefault="00490C42" w:rsidP="00F91C43">
      <w:pPr>
        <w:rPr>
          <w:rFonts w:asciiTheme="majorHAnsi" w:hAnsiTheme="majorHAnsi" w:cstheme="majorHAnsi"/>
        </w:rPr>
      </w:pPr>
      <w:r w:rsidRPr="00490C42">
        <w:rPr>
          <w:rFonts w:asciiTheme="majorHAnsi" w:hAnsiTheme="majorHAnsi" w:cstheme="majorHAnsi"/>
        </w:rPr>
        <w:tab/>
        <w:t>Antivirus: nan-av</w:t>
      </w:r>
    </w:p>
    <w:p w14:paraId="3B6CDA0E" w14:textId="46A282B9" w:rsidR="00BA53CE" w:rsidRPr="00490C42" w:rsidRDefault="00490C42" w:rsidP="00BA53CE">
      <w:pPr>
        <w:rPr>
          <w:rFonts w:asciiTheme="majorHAnsi" w:hAnsiTheme="majorHAnsi" w:cstheme="majorHAnsi"/>
        </w:rPr>
      </w:pPr>
      <w:r w:rsidRPr="00490C42">
        <w:rPr>
          <w:rFonts w:asciiTheme="majorHAnsi" w:hAnsiTheme="majorHAnsi" w:cstheme="majorHAnsi"/>
        </w:rPr>
        <w:tab/>
        <w:t>Sever Level: HIGH</w:t>
      </w:r>
    </w:p>
    <w:p w14:paraId="31B8BFDA" w14:textId="6F431D96" w:rsidR="00BA53CE" w:rsidRDefault="00D75E9C" w:rsidP="00BA53CE">
      <w:pPr>
        <w:pStyle w:val="ListParagraph"/>
        <w:numPr>
          <w:ilvl w:val="0"/>
          <w:numId w:val="7"/>
        </w:numPr>
        <w:rPr>
          <w:rFonts w:asciiTheme="majorHAnsi" w:hAnsiTheme="majorHAnsi" w:cstheme="majorHAnsi"/>
          <w:highlight w:val="yellow"/>
        </w:rPr>
      </w:pPr>
      <w:r>
        <w:rPr>
          <w:rFonts w:asciiTheme="majorHAnsi" w:hAnsiTheme="majorHAnsi" w:cstheme="majorHAnsi"/>
          <w:highlight w:val="yellow"/>
        </w:rPr>
        <w:lastRenderedPageBreak/>
        <w:t xml:space="preserve">    </w:t>
      </w:r>
      <w:r>
        <w:rPr>
          <w:noProof/>
        </w:rPr>
        <w:drawing>
          <wp:inline distT="0" distB="0" distL="0" distR="0" wp14:anchorId="763B08DA" wp14:editId="0E8BD4E3">
            <wp:extent cx="5943600" cy="3304540"/>
            <wp:effectExtent l="0" t="0" r="0" b="0"/>
            <wp:docPr id="99863005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30057" name="Picture 1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04540"/>
                    </a:xfrm>
                    <a:prstGeom prst="rect">
                      <a:avLst/>
                    </a:prstGeom>
                    <a:noFill/>
                    <a:ln>
                      <a:noFill/>
                    </a:ln>
                  </pic:spPr>
                </pic:pic>
              </a:graphicData>
            </a:graphic>
          </wp:inline>
        </w:drawing>
      </w:r>
    </w:p>
    <w:p w14:paraId="3FF3E374" w14:textId="77777777" w:rsidR="00D75E9C" w:rsidRPr="00BA53CE" w:rsidRDefault="00D75E9C" w:rsidP="00D75E9C">
      <w:pPr>
        <w:pStyle w:val="ListParagraph"/>
        <w:rPr>
          <w:rFonts w:asciiTheme="majorHAnsi" w:hAnsiTheme="majorHAnsi" w:cstheme="majorHAnsi"/>
          <w:highlight w:val="yellow"/>
        </w:rPr>
      </w:pPr>
    </w:p>
    <w:p w14:paraId="4F1C018E" w14:textId="4FFC491E" w:rsidR="00DA2593" w:rsidRDefault="00BA53CE" w:rsidP="00BA53CE">
      <w:pPr>
        <w:pStyle w:val="ListParagraph"/>
        <w:numPr>
          <w:ilvl w:val="0"/>
          <w:numId w:val="7"/>
        </w:numPr>
      </w:pPr>
      <w:r>
        <w:t xml:space="preserve">1. </w:t>
      </w:r>
      <w:hyperlink r:id="rId8" w:history="1">
        <w:r w:rsidRPr="00C134A7">
          <w:rPr>
            <w:rStyle w:val="Hyperlink"/>
          </w:rPr>
          <w:t>https://medium.com/@denton.o/using-cyberchef-as-a-forensics-tool-8a4bfbab43f3</w:t>
        </w:r>
      </w:hyperlink>
    </w:p>
    <w:p w14:paraId="0AA6C434" w14:textId="3C593DE5" w:rsidR="00BA53CE" w:rsidRDefault="00BA53CE" w:rsidP="00BA53CE">
      <w:pPr>
        <w:pStyle w:val="ListParagraph"/>
      </w:pPr>
      <w:r>
        <w:t>You can use hex in CyberChef to extract photos and files, this is cool and can be useful for many things but, mainly I think it is neat for the reason that if something is locked in hex code you can input it into the bake and extract the information.</w:t>
      </w:r>
    </w:p>
    <w:p w14:paraId="5CA2BE12" w14:textId="77777777" w:rsidR="00F320A6" w:rsidRDefault="00F320A6" w:rsidP="00BA53CE">
      <w:pPr>
        <w:pStyle w:val="ListParagraph"/>
      </w:pPr>
    </w:p>
    <w:p w14:paraId="64B2CC98" w14:textId="581F1D90" w:rsidR="00F320A6" w:rsidRDefault="00F320A6" w:rsidP="00BA53CE">
      <w:pPr>
        <w:pStyle w:val="ListParagraph"/>
      </w:pPr>
      <w:r>
        <w:rPr>
          <w:noProof/>
        </w:rPr>
        <w:drawing>
          <wp:inline distT="0" distB="0" distL="0" distR="0" wp14:anchorId="0823D738" wp14:editId="02B06B3F">
            <wp:extent cx="5943600" cy="3335655"/>
            <wp:effectExtent l="0" t="0" r="0" b="0"/>
            <wp:docPr id="71480689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06895" name="Picture 7"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p>
    <w:p w14:paraId="7DB42A3A" w14:textId="77777777" w:rsidR="00BA53CE" w:rsidRDefault="00BA53CE" w:rsidP="00BA53CE">
      <w:pPr>
        <w:pStyle w:val="ListParagraph"/>
      </w:pPr>
    </w:p>
    <w:p w14:paraId="219F6F6E" w14:textId="5EFCD658" w:rsidR="00BA53CE" w:rsidRDefault="00BA53CE" w:rsidP="00BA53CE">
      <w:pPr>
        <w:pStyle w:val="ListParagraph"/>
        <w:numPr>
          <w:ilvl w:val="0"/>
          <w:numId w:val="1"/>
        </w:numPr>
      </w:pPr>
      <w:hyperlink r:id="rId10" w:history="1">
        <w:r w:rsidRPr="00C134A7">
          <w:rPr>
            <w:rStyle w:val="Hyperlink"/>
          </w:rPr>
          <w:t>https://blog.intigriti.com/2021/07/13/hacker-tools-cyberchef/</w:t>
        </w:r>
      </w:hyperlink>
    </w:p>
    <w:p w14:paraId="59F7266C" w14:textId="16270016" w:rsidR="00BA53CE" w:rsidRDefault="00BA53CE" w:rsidP="00BA53CE">
      <w:pPr>
        <w:pStyle w:val="ListParagraph"/>
      </w:pPr>
      <w:r>
        <w:t>You can resolve a list of domain names that you can use to find the IP address for specific websites of interest. This can be useful in many ways but, I can imagine from a blue team perspective even more so due to having another ability to find an IP of a potentially malicious site.</w:t>
      </w:r>
    </w:p>
    <w:p w14:paraId="21CDAA04" w14:textId="77777777" w:rsidR="00F320A6" w:rsidRDefault="00F320A6" w:rsidP="00BA53CE">
      <w:pPr>
        <w:pStyle w:val="ListParagraph"/>
      </w:pPr>
    </w:p>
    <w:p w14:paraId="22D02987" w14:textId="73B2775E" w:rsidR="00F320A6" w:rsidRDefault="00F320A6" w:rsidP="00BA53CE">
      <w:pPr>
        <w:pStyle w:val="ListParagraph"/>
      </w:pPr>
      <w:r>
        <w:rPr>
          <w:noProof/>
        </w:rPr>
        <w:drawing>
          <wp:inline distT="0" distB="0" distL="0" distR="0" wp14:anchorId="6B92A009" wp14:editId="5745E20D">
            <wp:extent cx="5943600" cy="3314065"/>
            <wp:effectExtent l="0" t="0" r="0" b="635"/>
            <wp:docPr id="57965131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51319"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065"/>
                    </a:xfrm>
                    <a:prstGeom prst="rect">
                      <a:avLst/>
                    </a:prstGeom>
                    <a:noFill/>
                    <a:ln>
                      <a:noFill/>
                    </a:ln>
                  </pic:spPr>
                </pic:pic>
              </a:graphicData>
            </a:graphic>
          </wp:inline>
        </w:drawing>
      </w:r>
    </w:p>
    <w:p w14:paraId="28CA6E15" w14:textId="77777777" w:rsidR="00BA53CE" w:rsidRDefault="00BA53CE" w:rsidP="00BA53CE">
      <w:pPr>
        <w:pStyle w:val="ListParagraph"/>
      </w:pPr>
    </w:p>
    <w:p w14:paraId="05FFD0EA" w14:textId="3F4DCDD8" w:rsidR="00BA53CE" w:rsidRDefault="00BA53CE" w:rsidP="00BA53CE">
      <w:pPr>
        <w:pStyle w:val="ListParagraph"/>
        <w:numPr>
          <w:ilvl w:val="0"/>
          <w:numId w:val="1"/>
        </w:numPr>
      </w:pPr>
      <w:hyperlink r:id="rId12" w:history="1">
        <w:r w:rsidRPr="00C134A7">
          <w:rPr>
            <w:rStyle w:val="Hyperlink"/>
          </w:rPr>
          <w:t>https://www.socinvestigation.com/cooking-malicious-documents-with-cyberchef-detect-respond/</w:t>
        </w:r>
      </w:hyperlink>
    </w:p>
    <w:p w14:paraId="4ED18AAC" w14:textId="12970948" w:rsidR="00BA53CE" w:rsidRDefault="00BA53CE" w:rsidP="00BA53CE">
      <w:pPr>
        <w:pStyle w:val="ListParagraph"/>
      </w:pPr>
      <w:r>
        <w:t>You can perform malware analysis on a Microsoft document that contains hidden malware within its</w:t>
      </w:r>
      <w:r w:rsidR="00D75E9C">
        <w:t xml:space="preserve"> </w:t>
      </w:r>
      <w:r>
        <w:t xml:space="preserve">code, and then replace the line that is hiding the malware with another less intrusive code. This is obviously useful since it can easily sniff out malicious behavior within Microsoft documents. </w:t>
      </w:r>
    </w:p>
    <w:p w14:paraId="71A2D4A4" w14:textId="037856EA" w:rsidR="00F320A6" w:rsidRDefault="00F320A6" w:rsidP="00BA53CE">
      <w:pPr>
        <w:pStyle w:val="ListParagraph"/>
        <w:rPr>
          <w:noProof/>
        </w:rPr>
      </w:pPr>
    </w:p>
    <w:p w14:paraId="4F3A4D52" w14:textId="09C46223" w:rsidR="00F320A6" w:rsidRDefault="00F320A6" w:rsidP="00BA53CE">
      <w:pPr>
        <w:pStyle w:val="ListParagraph"/>
      </w:pPr>
      <w:r>
        <w:rPr>
          <w:noProof/>
        </w:rPr>
        <w:lastRenderedPageBreak/>
        <w:drawing>
          <wp:inline distT="0" distB="0" distL="0" distR="0" wp14:anchorId="453A9A15" wp14:editId="442E8689">
            <wp:extent cx="5943600" cy="3323590"/>
            <wp:effectExtent l="0" t="0" r="0" b="0"/>
            <wp:docPr id="13810191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19117" name="Picture 5"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23590"/>
                    </a:xfrm>
                    <a:prstGeom prst="rect">
                      <a:avLst/>
                    </a:prstGeom>
                    <a:noFill/>
                    <a:ln>
                      <a:noFill/>
                    </a:ln>
                  </pic:spPr>
                </pic:pic>
              </a:graphicData>
            </a:graphic>
          </wp:inline>
        </w:drawing>
      </w:r>
    </w:p>
    <w:p w14:paraId="19EECEF1" w14:textId="47EBFC80" w:rsidR="00F320A6" w:rsidRDefault="00F320A6" w:rsidP="00F320A6"/>
    <w:p w14:paraId="4A564E7F" w14:textId="77777777" w:rsidR="00BA53CE" w:rsidRDefault="00BA53CE" w:rsidP="00BA53CE">
      <w:pPr>
        <w:pStyle w:val="ListParagraph"/>
      </w:pPr>
    </w:p>
    <w:p w14:paraId="12D82FEA" w14:textId="411FBE0B" w:rsidR="00F320A6" w:rsidRDefault="00F320A6" w:rsidP="00F320A6">
      <w:pPr>
        <w:pStyle w:val="ListParagraph"/>
        <w:numPr>
          <w:ilvl w:val="0"/>
          <w:numId w:val="1"/>
        </w:numPr>
      </w:pPr>
      <w:hyperlink r:id="rId14" w:history="1">
        <w:r w:rsidRPr="00C134A7">
          <w:rPr>
            <w:rStyle w:val="Hyperlink"/>
          </w:rPr>
          <w:t>https://docs.securityonion.net/en/2.3/cyberchef.html</w:t>
        </w:r>
      </w:hyperlink>
    </w:p>
    <w:p w14:paraId="7CDD0AEE" w14:textId="10205933" w:rsidR="00F320A6" w:rsidRDefault="00F320A6" w:rsidP="00F320A6">
      <w:pPr>
        <w:pStyle w:val="ListParagraph"/>
      </w:pPr>
      <w:r>
        <w:t>This documentation describes some of the operations available within CyberChef and I thought it would be neat to include it since I found it an interesting read. I had no idea that something like CyberChef existed (even if my dreams of using something like this would be a more red team, its is neat that something like this can be used both ways.)</w:t>
      </w:r>
    </w:p>
    <w:p w14:paraId="1ECA4AC4" w14:textId="3FA90352" w:rsidR="00F320A6" w:rsidRDefault="00F320A6" w:rsidP="00F320A6">
      <w:pPr>
        <w:pStyle w:val="ListParagraph"/>
      </w:pPr>
      <w:r>
        <w:rPr>
          <w:noProof/>
        </w:rPr>
        <w:lastRenderedPageBreak/>
        <w:drawing>
          <wp:inline distT="0" distB="0" distL="0" distR="0" wp14:anchorId="69CF2FF5" wp14:editId="40D97B8B">
            <wp:extent cx="5943600" cy="3348990"/>
            <wp:effectExtent l="0" t="0" r="0" b="3810"/>
            <wp:docPr id="1224280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0849"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6B5EF138" w14:textId="77777777" w:rsidR="00F320A6" w:rsidRDefault="00F320A6" w:rsidP="00F320A6">
      <w:pPr>
        <w:pStyle w:val="ListParagraph"/>
      </w:pPr>
    </w:p>
    <w:p w14:paraId="704F6A4A" w14:textId="746B81B9" w:rsidR="00BA53CE" w:rsidRDefault="00F320A6" w:rsidP="00F320A6">
      <w:pPr>
        <w:pStyle w:val="ListParagraph"/>
        <w:numPr>
          <w:ilvl w:val="0"/>
          <w:numId w:val="1"/>
        </w:numPr>
      </w:pPr>
      <w:hyperlink r:id="rId16" w:history="1">
        <w:r w:rsidRPr="00C134A7">
          <w:rPr>
            <w:rStyle w:val="Hyperlink"/>
          </w:rPr>
          <w:t>https://udel.codes/cyberchef.html</w:t>
        </w:r>
      </w:hyperlink>
    </w:p>
    <w:p w14:paraId="30BE7F4D" w14:textId="342AEFE4" w:rsidR="00F320A6" w:rsidRDefault="00F320A6" w:rsidP="00F320A6">
      <w:pPr>
        <w:pStyle w:val="ListParagraph"/>
      </w:pPr>
      <w:r>
        <w:t>Within CyberChef there is a magic wand that can attempt to predict what you are trying to accomplish – this is something that I think is also cool as a programmer because it allows the user to focus less on debugging and more on the task that they are trying to accomplish.</w:t>
      </w:r>
    </w:p>
    <w:p w14:paraId="70D0C859" w14:textId="3EBDDFB1" w:rsidR="00F320A6" w:rsidRDefault="00F320A6" w:rsidP="00F320A6">
      <w:pPr>
        <w:pStyle w:val="ListParagraph"/>
      </w:pPr>
      <w:r>
        <w:rPr>
          <w:noProof/>
        </w:rPr>
        <w:drawing>
          <wp:inline distT="0" distB="0" distL="0" distR="0" wp14:anchorId="72EA8A44" wp14:editId="760D9D69">
            <wp:extent cx="5943600" cy="3340100"/>
            <wp:effectExtent l="0" t="0" r="0" b="0"/>
            <wp:docPr id="224481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10"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E8891F7" w14:textId="77777777" w:rsidR="00F320A6" w:rsidRDefault="00F320A6" w:rsidP="00F320A6">
      <w:pPr>
        <w:pStyle w:val="ListParagraph"/>
      </w:pPr>
    </w:p>
    <w:p w14:paraId="7E29FF82" w14:textId="77777777" w:rsidR="00F320A6" w:rsidRDefault="00F320A6" w:rsidP="00F320A6">
      <w:pPr>
        <w:pStyle w:val="ListParagraph"/>
      </w:pPr>
    </w:p>
    <w:p w14:paraId="397D06AE" w14:textId="77777777" w:rsidR="00BA53CE" w:rsidRPr="009934E4" w:rsidRDefault="00BA53CE" w:rsidP="00BA53CE">
      <w:pPr>
        <w:pStyle w:val="ListParagraph"/>
      </w:pPr>
    </w:p>
    <w:p w14:paraId="19001A31" w14:textId="77777777" w:rsidR="004F4AEF" w:rsidRDefault="004F4AEF"/>
    <w:sectPr w:rsidR="004F4A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8181E"/>
    <w:multiLevelType w:val="hybridMultilevel"/>
    <w:tmpl w:val="30AE0B30"/>
    <w:lvl w:ilvl="0" w:tplc="0409000F">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44BED"/>
    <w:multiLevelType w:val="hybridMultilevel"/>
    <w:tmpl w:val="854657A6"/>
    <w:lvl w:ilvl="0" w:tplc="0409000F">
      <w:start w:val="5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373D79"/>
    <w:multiLevelType w:val="hybridMultilevel"/>
    <w:tmpl w:val="08F85314"/>
    <w:lvl w:ilvl="0" w:tplc="0409000F">
      <w:start w:val="1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794B1E"/>
    <w:multiLevelType w:val="hybridMultilevel"/>
    <w:tmpl w:val="4FFA9C82"/>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F607B1"/>
    <w:multiLevelType w:val="hybridMultilevel"/>
    <w:tmpl w:val="371EDF0E"/>
    <w:lvl w:ilvl="0" w:tplc="00B0B8E2">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7407C7"/>
    <w:multiLevelType w:val="hybridMultilevel"/>
    <w:tmpl w:val="125A5E82"/>
    <w:lvl w:ilvl="0" w:tplc="24124ABA">
      <w:start w:val="3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35B1589"/>
    <w:multiLevelType w:val="hybridMultilevel"/>
    <w:tmpl w:val="8AC428A4"/>
    <w:lvl w:ilvl="0" w:tplc="DBBA1012">
      <w:start w:val="1"/>
      <w:numFmt w:val="decimal"/>
      <w:lvlText w:val="%1."/>
      <w:lvlJc w:val="left"/>
      <w:pPr>
        <w:ind w:left="720" w:hanging="360"/>
      </w:pPr>
      <w:rPr>
        <w:color w:val="auto"/>
      </w:rPr>
    </w:lvl>
    <w:lvl w:ilvl="1" w:tplc="050AD102">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0F72FBC"/>
    <w:multiLevelType w:val="hybridMultilevel"/>
    <w:tmpl w:val="54408B0C"/>
    <w:lvl w:ilvl="0" w:tplc="0409000F">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72145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15720240">
    <w:abstractNumId w:val="2"/>
  </w:num>
  <w:num w:numId="3" w16cid:durableId="106706984">
    <w:abstractNumId w:val="0"/>
  </w:num>
  <w:num w:numId="4" w16cid:durableId="605819087">
    <w:abstractNumId w:val="5"/>
  </w:num>
  <w:num w:numId="5" w16cid:durableId="2102330418">
    <w:abstractNumId w:val="7"/>
  </w:num>
  <w:num w:numId="6" w16cid:durableId="1508060449">
    <w:abstractNumId w:val="4"/>
  </w:num>
  <w:num w:numId="7" w16cid:durableId="730811008">
    <w:abstractNumId w:val="1"/>
  </w:num>
  <w:num w:numId="8" w16cid:durableId="8338423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F4AEF"/>
    <w:rsid w:val="00207F8E"/>
    <w:rsid w:val="00490C42"/>
    <w:rsid w:val="004F4AEF"/>
    <w:rsid w:val="005F1B5C"/>
    <w:rsid w:val="009934E4"/>
    <w:rsid w:val="00BA53CE"/>
    <w:rsid w:val="00D67B95"/>
    <w:rsid w:val="00D75E9C"/>
    <w:rsid w:val="00DA2593"/>
    <w:rsid w:val="00E34E84"/>
    <w:rsid w:val="00EF6C29"/>
    <w:rsid w:val="00F320A6"/>
    <w:rsid w:val="00F61147"/>
    <w:rsid w:val="00F91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E70F8"/>
  <w15:docId w15:val="{21DEE84E-E297-40A4-BA1F-28E8A0EF3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AEF"/>
    <w:pPr>
      <w:spacing w:after="200" w:line="276" w:lineRule="auto"/>
      <w:ind w:left="720"/>
      <w:contextualSpacing/>
    </w:pPr>
    <w:rPr>
      <w:kern w:val="0"/>
      <w14:ligatures w14:val="none"/>
    </w:rPr>
  </w:style>
  <w:style w:type="character" w:styleId="Hyperlink">
    <w:name w:val="Hyperlink"/>
    <w:basedOn w:val="DefaultParagraphFont"/>
    <w:uiPriority w:val="99"/>
    <w:unhideWhenUsed/>
    <w:rsid w:val="00BA53CE"/>
    <w:rPr>
      <w:color w:val="0563C1" w:themeColor="hyperlink"/>
      <w:u w:val="single"/>
    </w:rPr>
  </w:style>
  <w:style w:type="character" w:styleId="UnresolvedMention">
    <w:name w:val="Unresolved Mention"/>
    <w:basedOn w:val="DefaultParagraphFont"/>
    <w:uiPriority w:val="99"/>
    <w:semiHidden/>
    <w:unhideWhenUsed/>
    <w:rsid w:val="00BA53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8414408">
      <w:bodyDiv w:val="1"/>
      <w:marLeft w:val="0"/>
      <w:marRight w:val="0"/>
      <w:marTop w:val="0"/>
      <w:marBottom w:val="0"/>
      <w:divBdr>
        <w:top w:val="none" w:sz="0" w:space="0" w:color="auto"/>
        <w:left w:val="none" w:sz="0" w:space="0" w:color="auto"/>
        <w:bottom w:val="none" w:sz="0" w:space="0" w:color="auto"/>
        <w:right w:val="none" w:sz="0" w:space="0" w:color="auto"/>
      </w:divBdr>
    </w:div>
    <w:div w:id="1649481451">
      <w:bodyDiv w:val="1"/>
      <w:marLeft w:val="0"/>
      <w:marRight w:val="0"/>
      <w:marTop w:val="0"/>
      <w:marBottom w:val="0"/>
      <w:divBdr>
        <w:top w:val="none" w:sz="0" w:space="0" w:color="auto"/>
        <w:left w:val="none" w:sz="0" w:space="0" w:color="auto"/>
        <w:bottom w:val="none" w:sz="0" w:space="0" w:color="auto"/>
        <w:right w:val="none" w:sz="0" w:space="0" w:color="auto"/>
      </w:divBdr>
    </w:div>
    <w:div w:id="1882669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denton.o/using-cyberchef-as-a-forensics-tool-8a4bfbab43f3"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ocinvestigation.com/cooking-malicious-documents-with-cyberchef-detect-respond/"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udel.codes/cyberchef.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blog.intigriti.com/2021/07/13/hacker-tools-cyberchef/"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securityonion.net/en/2.3/cyberchef.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7</Pages>
  <Words>471</Words>
  <Characters>2689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Schalter</dc:creator>
  <cp:keywords/>
  <dc:description/>
  <cp:lastModifiedBy>Jordan Schalter</cp:lastModifiedBy>
  <cp:revision>2</cp:revision>
  <dcterms:created xsi:type="dcterms:W3CDTF">2023-05-30T16:17:00Z</dcterms:created>
  <dcterms:modified xsi:type="dcterms:W3CDTF">2023-05-31T19:47:00Z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1d2a8992-eeda-4d17-8876-2930d1a5ec23</vt:lpwstr>
  </property>
</Properties>
</file>