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35" w:rsidRPr="003E7C35" w:rsidRDefault="003E7C35" w:rsidP="00DC40B1">
      <w:pPr>
        <w:spacing w:after="0"/>
        <w:jc w:val="center"/>
        <w:rPr>
          <w:b/>
          <w:sz w:val="44"/>
          <w:szCs w:val="44"/>
        </w:rPr>
      </w:pPr>
      <w:bookmarkStart w:id="0" w:name="_GoBack"/>
      <w:bookmarkEnd w:id="0"/>
      <w:r w:rsidRPr="003E7C35">
        <w:rPr>
          <w:b/>
          <w:sz w:val="44"/>
          <w:szCs w:val="44"/>
        </w:rPr>
        <w:t>RESUMEN DE FÓRMULAS</w:t>
      </w:r>
    </w:p>
    <w:p w:rsidR="003E7C35" w:rsidRPr="00F702DC" w:rsidRDefault="00DC40B1" w:rsidP="00F70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b/>
          <w:sz w:val="24"/>
          <w:szCs w:val="24"/>
        </w:rPr>
      </w:pPr>
      <w:r>
        <w:rPr>
          <w:b/>
          <w:sz w:val="24"/>
          <w:szCs w:val="24"/>
        </w:rPr>
        <w:t>CAP.14 MOVIMIENTO PERIODICO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6"/>
        <w:gridCol w:w="2422"/>
        <w:gridCol w:w="3980"/>
      </w:tblGrid>
      <w:tr w:rsidR="00331642" w:rsidTr="00E6544C">
        <w:tc>
          <w:tcPr>
            <w:tcW w:w="2464" w:type="dxa"/>
          </w:tcPr>
          <w:p w:rsidR="00331642" w:rsidRDefault="00331642" w:rsidP="0089717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2464" w:type="dxa"/>
          </w:tcPr>
          <w:p w:rsidR="00331642" w:rsidRDefault="00331642" w:rsidP="0089717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4050" w:type="dxa"/>
          </w:tcPr>
          <w:p w:rsidR="00331642" w:rsidRDefault="00331642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Relaciones entre frecuencia y periodo.</w:t>
            </w:r>
          </w:p>
        </w:tc>
      </w:tr>
      <w:tr w:rsidR="00F702DC" w:rsidTr="00331642">
        <w:tc>
          <w:tcPr>
            <w:tcW w:w="4928" w:type="dxa"/>
            <w:gridSpan w:val="2"/>
          </w:tcPr>
          <w:p w:rsidR="00F702DC" w:rsidRDefault="00331642" w:rsidP="0089717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ω=2πf=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050" w:type="dxa"/>
          </w:tcPr>
          <w:p w:rsidR="00F702DC" w:rsidRDefault="00331642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Frecuencia angular.</w:t>
            </w:r>
          </w:p>
        </w:tc>
      </w:tr>
      <w:tr w:rsidR="00F702DC" w:rsidTr="00331642">
        <w:tc>
          <w:tcPr>
            <w:tcW w:w="4928" w:type="dxa"/>
            <w:gridSpan w:val="2"/>
          </w:tcPr>
          <w:p w:rsidR="00F702DC" w:rsidRDefault="004B0CB7" w:rsidP="00331642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=-kx</m:t>
                </m:r>
              </m:oMath>
            </m:oMathPara>
          </w:p>
        </w:tc>
        <w:tc>
          <w:tcPr>
            <w:tcW w:w="4050" w:type="dxa"/>
          </w:tcPr>
          <w:p w:rsidR="00F702DC" w:rsidRDefault="00592678" w:rsidP="00DC40B1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Fuerza de restitución </w:t>
            </w:r>
            <w:r w:rsidR="00DC40B1">
              <w:rPr>
                <w:rFonts w:eastAsiaTheme="minorEastAsia"/>
                <w:sz w:val="24"/>
                <w:szCs w:val="24"/>
              </w:rPr>
              <w:t xml:space="preserve">en </w:t>
            </w:r>
            <w:r>
              <w:rPr>
                <w:rFonts w:eastAsiaTheme="minorEastAsia"/>
                <w:sz w:val="24"/>
                <w:szCs w:val="24"/>
              </w:rPr>
              <w:t>resorte ideal.</w:t>
            </w:r>
          </w:p>
        </w:tc>
      </w:tr>
      <w:tr w:rsidR="00592678" w:rsidTr="00D64998">
        <w:tc>
          <w:tcPr>
            <w:tcW w:w="4928" w:type="dxa"/>
            <w:gridSpan w:val="2"/>
          </w:tcPr>
          <w:p w:rsidR="00592678" w:rsidRDefault="00592678" w:rsidP="00592678">
            <w:pPr>
              <w:spacing w:before="120" w:after="12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  </w:t>
            </w:r>
          </w:p>
        </w:tc>
        <w:tc>
          <w:tcPr>
            <w:tcW w:w="4050" w:type="dxa"/>
          </w:tcPr>
          <w:p w:rsidR="00592678" w:rsidRDefault="00592678" w:rsidP="0059267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Aceleración del movimiento armónico simple o MAS.</w:t>
            </w:r>
          </w:p>
        </w:tc>
      </w:tr>
      <w:tr w:rsidR="00592678" w:rsidTr="00BF5081">
        <w:tc>
          <w:tcPr>
            <w:tcW w:w="4928" w:type="dxa"/>
            <w:gridSpan w:val="2"/>
          </w:tcPr>
          <w:p w:rsidR="00592678" w:rsidRDefault="00592678" w:rsidP="00592678">
            <w:pPr>
              <w:spacing w:before="240" w:after="12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ω=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mgd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rad>
            </m:oMath>
            <w:r w:rsidR="00DC40B1" w:rsidRPr="00DC40B1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                     </w:t>
            </w:r>
            <w:r w:rsidR="00085481" w:rsidRPr="00085481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          </w:t>
            </w:r>
            <w:r>
              <w:rPr>
                <w:rFonts w:eastAsiaTheme="minorEastAsia"/>
                <w:sz w:val="24"/>
                <w:szCs w:val="24"/>
              </w:rPr>
              <w:t xml:space="preserve">           </w:t>
            </w:r>
          </w:p>
        </w:tc>
        <w:tc>
          <w:tcPr>
            <w:tcW w:w="4050" w:type="dxa"/>
          </w:tcPr>
          <w:p w:rsidR="00592678" w:rsidRDefault="00592678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Frecuencia angular del MAS.</w:t>
            </w:r>
          </w:p>
        </w:tc>
      </w:tr>
      <w:tr w:rsidR="00085481" w:rsidTr="004255C0">
        <w:tc>
          <w:tcPr>
            <w:tcW w:w="2464" w:type="dxa"/>
          </w:tcPr>
          <w:p w:rsidR="00085481" w:rsidRDefault="00085481" w:rsidP="00085481">
            <w:pPr>
              <w:spacing w:before="120" w:after="12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2π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2464" w:type="dxa"/>
          </w:tcPr>
          <w:p w:rsidR="00085481" w:rsidRDefault="00085481" w:rsidP="00102D58">
            <w:pPr>
              <w:spacing w:before="120" w:after="120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2π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050" w:type="dxa"/>
          </w:tcPr>
          <w:p w:rsidR="00085481" w:rsidRDefault="00085481" w:rsidP="00085481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Frecuencia del </w:t>
            </w:r>
            <w:r w:rsidR="004037E0">
              <w:rPr>
                <w:rFonts w:eastAsiaTheme="minorEastAsia"/>
                <w:sz w:val="24"/>
                <w:szCs w:val="24"/>
              </w:rPr>
              <w:t>MAS para un sistema masa-resorte y para péndulo simple.</w:t>
            </w:r>
          </w:p>
        </w:tc>
      </w:tr>
      <w:tr w:rsidR="00085481" w:rsidTr="00AA7818">
        <w:tc>
          <w:tcPr>
            <w:tcW w:w="2464" w:type="dxa"/>
          </w:tcPr>
          <w:p w:rsidR="00085481" w:rsidRDefault="00085481" w:rsidP="00085481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464" w:type="dxa"/>
          </w:tcPr>
          <w:p w:rsidR="00085481" w:rsidRDefault="00085481" w:rsidP="00102D5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4050" w:type="dxa"/>
          </w:tcPr>
          <w:p w:rsidR="00085481" w:rsidRDefault="00085481" w:rsidP="00085481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Periodo </w:t>
            </w:r>
            <w:r w:rsidR="004037E0">
              <w:rPr>
                <w:rFonts w:eastAsiaTheme="minorEastAsia"/>
                <w:sz w:val="24"/>
                <w:szCs w:val="24"/>
              </w:rPr>
              <w:t xml:space="preserve">del MAS </w:t>
            </w:r>
            <w:r w:rsidR="004037E0" w:rsidRPr="004037E0">
              <w:rPr>
                <w:rFonts w:eastAsiaTheme="minorEastAsia"/>
                <w:sz w:val="24"/>
                <w:szCs w:val="24"/>
              </w:rPr>
              <w:t>para un sistema masa-resorte y para péndulo simple</w:t>
            </w:r>
            <w:r w:rsidR="004037E0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592678" w:rsidTr="00BF0627">
        <w:tc>
          <w:tcPr>
            <w:tcW w:w="4928" w:type="dxa"/>
            <w:gridSpan w:val="2"/>
          </w:tcPr>
          <w:p w:rsidR="00592678" w:rsidRDefault="00592678" w:rsidP="00592678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x(t)=Acos(ωt+ϕ)</m:t>
                </m:r>
              </m:oMath>
            </m:oMathPara>
          </w:p>
        </w:tc>
        <w:tc>
          <w:tcPr>
            <w:tcW w:w="4050" w:type="dxa"/>
          </w:tcPr>
          <w:p w:rsidR="00592678" w:rsidRDefault="00592678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Desplazamiento </w:t>
            </w:r>
            <w:r w:rsidR="004037E0">
              <w:rPr>
                <w:rFonts w:eastAsiaTheme="minorEastAsia"/>
                <w:sz w:val="24"/>
                <w:szCs w:val="24"/>
              </w:rPr>
              <w:t xml:space="preserve">o posición </w:t>
            </w:r>
            <w:r>
              <w:rPr>
                <w:rFonts w:eastAsiaTheme="minorEastAsia"/>
                <w:sz w:val="24"/>
                <w:szCs w:val="24"/>
              </w:rPr>
              <w:t>del MAS.</w:t>
            </w:r>
          </w:p>
        </w:tc>
      </w:tr>
      <w:tr w:rsidR="00592678" w:rsidTr="00BF0627">
        <w:tc>
          <w:tcPr>
            <w:tcW w:w="4928" w:type="dxa"/>
            <w:gridSpan w:val="2"/>
          </w:tcPr>
          <w:p w:rsidR="00592678" w:rsidRDefault="00592678" w:rsidP="00592678">
            <w:pPr>
              <w:spacing w:before="120" w:after="12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=-Aω sen(ωt+ϕ)</m:t>
                </m:r>
              </m:oMath>
            </m:oMathPara>
          </w:p>
        </w:tc>
        <w:tc>
          <w:tcPr>
            <w:tcW w:w="4050" w:type="dxa"/>
          </w:tcPr>
          <w:p w:rsidR="00592678" w:rsidRDefault="004037E0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Rapidez dependiente del tiempo MAS.</w:t>
            </w:r>
          </w:p>
        </w:tc>
      </w:tr>
      <w:tr w:rsidR="00592678" w:rsidTr="00BF0627">
        <w:tc>
          <w:tcPr>
            <w:tcW w:w="4928" w:type="dxa"/>
            <w:gridSpan w:val="2"/>
          </w:tcPr>
          <w:p w:rsidR="00592678" w:rsidRDefault="004037E0" w:rsidP="00592678">
            <w:pPr>
              <w:spacing w:before="120" w:after="12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=-A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cos(ωt+ϕ)</m:t>
                </m:r>
              </m:oMath>
            </m:oMathPara>
          </w:p>
        </w:tc>
        <w:tc>
          <w:tcPr>
            <w:tcW w:w="4050" w:type="dxa"/>
          </w:tcPr>
          <w:p w:rsidR="00592678" w:rsidRDefault="00592678" w:rsidP="004037E0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Acel</w:t>
            </w:r>
            <w:r w:rsidR="004037E0">
              <w:rPr>
                <w:rFonts w:eastAsiaTheme="minorEastAsia"/>
                <w:sz w:val="24"/>
                <w:szCs w:val="24"/>
              </w:rPr>
              <w:t xml:space="preserve">eración para el </w:t>
            </w:r>
            <w:r>
              <w:rPr>
                <w:rFonts w:eastAsiaTheme="minorEastAsia"/>
                <w:sz w:val="24"/>
                <w:szCs w:val="24"/>
              </w:rPr>
              <w:t>MAS.</w:t>
            </w:r>
          </w:p>
        </w:tc>
      </w:tr>
      <w:tr w:rsidR="00085481" w:rsidTr="00BF0627">
        <w:tc>
          <w:tcPr>
            <w:tcW w:w="4928" w:type="dxa"/>
            <w:gridSpan w:val="2"/>
          </w:tcPr>
          <w:p w:rsidR="00085481" w:rsidRPr="00592678" w:rsidRDefault="00085481" w:rsidP="00085481">
            <w:pPr>
              <w:spacing w:before="120" w:after="12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E=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=cte</m:t>
                </m:r>
              </m:oMath>
            </m:oMathPara>
          </w:p>
        </w:tc>
        <w:tc>
          <w:tcPr>
            <w:tcW w:w="4050" w:type="dxa"/>
          </w:tcPr>
          <w:p w:rsidR="00085481" w:rsidRDefault="00085481" w:rsidP="00F702DC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Energía mecánica o total del MAS.</w:t>
            </w:r>
          </w:p>
        </w:tc>
      </w:tr>
    </w:tbl>
    <w:p w:rsidR="00F702DC" w:rsidRPr="00DC40B1" w:rsidRDefault="00F702DC" w:rsidP="003E7C35">
      <w:pPr>
        <w:rPr>
          <w:rFonts w:eastAsiaTheme="minorEastAsia"/>
          <w:sz w:val="16"/>
          <w:szCs w:val="16"/>
        </w:rPr>
      </w:pPr>
    </w:p>
    <w:p w:rsidR="001E0DC0" w:rsidRPr="00A815D0" w:rsidRDefault="00585AFB" w:rsidP="00A81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CAP.14 </w:t>
      </w:r>
      <w:r w:rsidR="00A815D0" w:rsidRPr="00A815D0">
        <w:rPr>
          <w:rFonts w:eastAsiaTheme="minorEastAsia"/>
          <w:b/>
          <w:sz w:val="24"/>
          <w:szCs w:val="24"/>
        </w:rPr>
        <w:t>EJERCICIOS PROPUESTOS</w:t>
      </w:r>
      <w:r w:rsidR="00351092">
        <w:rPr>
          <w:rFonts w:eastAsiaTheme="minorEastAsia"/>
          <w:b/>
          <w:sz w:val="24"/>
          <w:szCs w:val="24"/>
        </w:rPr>
        <w:t xml:space="preserve">                                              </w:t>
      </w:r>
      <w:r w:rsidR="00660FA4">
        <w:rPr>
          <w:rFonts w:eastAsiaTheme="minorEastAsia"/>
          <w:b/>
          <w:sz w:val="24"/>
          <w:szCs w:val="24"/>
        </w:rPr>
        <w:t xml:space="preserve">                   Sears - Vol.1</w:t>
      </w:r>
      <w:r w:rsidR="00351092">
        <w:rPr>
          <w:rFonts w:eastAsiaTheme="minorEastAsia"/>
          <w:b/>
          <w:sz w:val="24"/>
          <w:szCs w:val="24"/>
        </w:rPr>
        <w:t xml:space="preserve"> - Ed.13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A815D0" w:rsidTr="00A815D0">
        <w:tc>
          <w:tcPr>
            <w:tcW w:w="897" w:type="dxa"/>
          </w:tcPr>
          <w:p w:rsidR="00A815D0" w:rsidRDefault="00331642" w:rsidP="00660FA4">
            <w:pPr>
              <w:spacing w:before="120" w:after="120"/>
            </w:pPr>
            <w:r>
              <w:t>14.2</w:t>
            </w:r>
          </w:p>
        </w:tc>
        <w:tc>
          <w:tcPr>
            <w:tcW w:w="897" w:type="dxa"/>
          </w:tcPr>
          <w:p w:rsidR="00A815D0" w:rsidRDefault="00331642" w:rsidP="00660FA4">
            <w:pPr>
              <w:spacing w:before="120" w:after="120"/>
            </w:pPr>
            <w:r>
              <w:t>14.3</w:t>
            </w:r>
          </w:p>
        </w:tc>
        <w:tc>
          <w:tcPr>
            <w:tcW w:w="898" w:type="dxa"/>
          </w:tcPr>
          <w:p w:rsidR="00A815D0" w:rsidRDefault="00331642" w:rsidP="00660FA4">
            <w:pPr>
              <w:spacing w:before="120" w:after="120"/>
            </w:pPr>
            <w:r>
              <w:t>14.4</w:t>
            </w:r>
          </w:p>
        </w:tc>
        <w:tc>
          <w:tcPr>
            <w:tcW w:w="898" w:type="dxa"/>
          </w:tcPr>
          <w:p w:rsidR="00A815D0" w:rsidRDefault="00331642" w:rsidP="00660FA4">
            <w:pPr>
              <w:spacing w:before="120" w:after="120"/>
            </w:pPr>
            <w:r>
              <w:t>14.5</w:t>
            </w:r>
          </w:p>
        </w:tc>
        <w:tc>
          <w:tcPr>
            <w:tcW w:w="898" w:type="dxa"/>
          </w:tcPr>
          <w:p w:rsidR="00A815D0" w:rsidRDefault="00331642" w:rsidP="00660FA4">
            <w:pPr>
              <w:spacing w:before="120" w:after="120"/>
            </w:pPr>
            <w:r>
              <w:t>14.7</w:t>
            </w:r>
          </w:p>
        </w:tc>
        <w:tc>
          <w:tcPr>
            <w:tcW w:w="898" w:type="dxa"/>
          </w:tcPr>
          <w:p w:rsidR="00A815D0" w:rsidRDefault="00331642" w:rsidP="00660FA4">
            <w:pPr>
              <w:spacing w:before="120" w:after="120"/>
            </w:pPr>
            <w:r>
              <w:t>14.8</w:t>
            </w:r>
          </w:p>
        </w:tc>
        <w:tc>
          <w:tcPr>
            <w:tcW w:w="898" w:type="dxa"/>
          </w:tcPr>
          <w:p w:rsidR="00A815D0" w:rsidRDefault="00331642" w:rsidP="00660FA4">
            <w:pPr>
              <w:spacing w:before="120" w:after="120"/>
            </w:pPr>
            <w:r>
              <w:t>14.9</w:t>
            </w:r>
          </w:p>
        </w:tc>
        <w:tc>
          <w:tcPr>
            <w:tcW w:w="898" w:type="dxa"/>
          </w:tcPr>
          <w:p w:rsidR="00A815D0" w:rsidRDefault="00331642" w:rsidP="00660FA4">
            <w:pPr>
              <w:spacing w:before="120" w:after="120"/>
            </w:pPr>
            <w:r>
              <w:t>14.17</w:t>
            </w:r>
          </w:p>
        </w:tc>
        <w:tc>
          <w:tcPr>
            <w:tcW w:w="898" w:type="dxa"/>
          </w:tcPr>
          <w:p w:rsidR="00A815D0" w:rsidRDefault="00331642" w:rsidP="00660FA4">
            <w:pPr>
              <w:spacing w:before="120" w:after="120"/>
            </w:pPr>
            <w:r>
              <w:t>14.19</w:t>
            </w:r>
          </w:p>
        </w:tc>
        <w:tc>
          <w:tcPr>
            <w:tcW w:w="898" w:type="dxa"/>
          </w:tcPr>
          <w:p w:rsidR="00A815D0" w:rsidRDefault="00331642" w:rsidP="00660FA4">
            <w:pPr>
              <w:spacing w:before="120" w:after="120"/>
            </w:pPr>
            <w:r>
              <w:t>14.34</w:t>
            </w:r>
          </w:p>
        </w:tc>
      </w:tr>
      <w:tr w:rsidR="00660FA4" w:rsidTr="00A815D0">
        <w:tc>
          <w:tcPr>
            <w:tcW w:w="897" w:type="dxa"/>
          </w:tcPr>
          <w:p w:rsidR="00660FA4" w:rsidRDefault="00331642" w:rsidP="00660FA4">
            <w:pPr>
              <w:spacing w:before="120" w:after="120"/>
            </w:pPr>
            <w:r>
              <w:t>14.35</w:t>
            </w:r>
          </w:p>
        </w:tc>
        <w:tc>
          <w:tcPr>
            <w:tcW w:w="897" w:type="dxa"/>
          </w:tcPr>
          <w:p w:rsidR="00660FA4" w:rsidRPr="00440E87" w:rsidRDefault="00331642" w:rsidP="00660FA4">
            <w:pPr>
              <w:spacing w:before="120" w:after="120"/>
            </w:pPr>
            <w:r>
              <w:t>14.36</w:t>
            </w:r>
          </w:p>
        </w:tc>
        <w:tc>
          <w:tcPr>
            <w:tcW w:w="898" w:type="dxa"/>
          </w:tcPr>
          <w:p w:rsidR="00660FA4" w:rsidRPr="00440E87" w:rsidRDefault="00331642" w:rsidP="00660FA4">
            <w:pPr>
              <w:spacing w:before="120" w:after="120"/>
            </w:pPr>
            <w:r>
              <w:t>14.47</w:t>
            </w:r>
          </w:p>
        </w:tc>
        <w:tc>
          <w:tcPr>
            <w:tcW w:w="898" w:type="dxa"/>
          </w:tcPr>
          <w:p w:rsidR="00660FA4" w:rsidRPr="00440E87" w:rsidRDefault="00331642" w:rsidP="00331642">
            <w:pPr>
              <w:spacing w:before="120" w:after="120"/>
            </w:pPr>
            <w:r>
              <w:t>14.48</w:t>
            </w:r>
          </w:p>
        </w:tc>
        <w:tc>
          <w:tcPr>
            <w:tcW w:w="898" w:type="dxa"/>
          </w:tcPr>
          <w:p w:rsidR="00660FA4" w:rsidRPr="00440E87" w:rsidRDefault="00331642" w:rsidP="00660FA4">
            <w:pPr>
              <w:spacing w:before="120" w:after="120"/>
            </w:pPr>
            <w:r>
              <w:t>14.49</w:t>
            </w:r>
          </w:p>
        </w:tc>
        <w:tc>
          <w:tcPr>
            <w:tcW w:w="898" w:type="dxa"/>
          </w:tcPr>
          <w:p w:rsidR="00660FA4" w:rsidRPr="00440E87" w:rsidRDefault="00331642" w:rsidP="00660FA4">
            <w:pPr>
              <w:spacing w:before="120" w:after="120"/>
            </w:pPr>
            <w:r>
              <w:t>14.59</w:t>
            </w:r>
          </w:p>
        </w:tc>
        <w:tc>
          <w:tcPr>
            <w:tcW w:w="898" w:type="dxa"/>
          </w:tcPr>
          <w:p w:rsidR="00660FA4" w:rsidRPr="00440E87" w:rsidRDefault="00331642" w:rsidP="00660FA4">
            <w:pPr>
              <w:spacing w:before="120" w:after="120"/>
            </w:pPr>
            <w:r>
              <w:t>14.70</w:t>
            </w:r>
          </w:p>
        </w:tc>
        <w:tc>
          <w:tcPr>
            <w:tcW w:w="898" w:type="dxa"/>
          </w:tcPr>
          <w:p w:rsidR="00660FA4" w:rsidRDefault="00331642" w:rsidP="00660FA4">
            <w:pPr>
              <w:spacing w:before="120" w:after="120"/>
            </w:pPr>
            <w:r>
              <w:t>14.71</w:t>
            </w:r>
          </w:p>
        </w:tc>
        <w:tc>
          <w:tcPr>
            <w:tcW w:w="898" w:type="dxa"/>
          </w:tcPr>
          <w:p w:rsidR="00660FA4" w:rsidRPr="00C66D30" w:rsidRDefault="00660FA4" w:rsidP="00660FA4">
            <w:pPr>
              <w:spacing w:before="120" w:after="120"/>
            </w:pPr>
          </w:p>
        </w:tc>
        <w:tc>
          <w:tcPr>
            <w:tcW w:w="898" w:type="dxa"/>
          </w:tcPr>
          <w:p w:rsidR="00660FA4" w:rsidRDefault="00660FA4" w:rsidP="00660FA4">
            <w:pPr>
              <w:spacing w:before="120" w:after="120"/>
            </w:pPr>
          </w:p>
        </w:tc>
      </w:tr>
    </w:tbl>
    <w:p w:rsidR="00605EA9" w:rsidRPr="003E7C35" w:rsidRDefault="00605EA9" w:rsidP="003E7C35"/>
    <w:sectPr w:rsidR="00605EA9" w:rsidRPr="003E7C3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CB7" w:rsidRDefault="004B0CB7" w:rsidP="003E7C35">
      <w:pPr>
        <w:spacing w:after="0" w:line="240" w:lineRule="auto"/>
      </w:pPr>
      <w:r>
        <w:separator/>
      </w:r>
    </w:p>
  </w:endnote>
  <w:endnote w:type="continuationSeparator" w:id="0">
    <w:p w:rsidR="004B0CB7" w:rsidRDefault="004B0CB7" w:rsidP="003E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CB7" w:rsidRDefault="004B0CB7" w:rsidP="003E7C35">
      <w:pPr>
        <w:spacing w:after="0" w:line="240" w:lineRule="auto"/>
      </w:pPr>
      <w:r>
        <w:separator/>
      </w:r>
    </w:p>
  </w:footnote>
  <w:footnote w:type="continuationSeparator" w:id="0">
    <w:p w:rsidR="004B0CB7" w:rsidRDefault="004B0CB7" w:rsidP="003E7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Layout w:type="fixed"/>
      <w:tblLook w:val="04A0" w:firstRow="1" w:lastRow="0" w:firstColumn="1" w:lastColumn="0" w:noHBand="0" w:noVBand="1"/>
    </w:tblPr>
    <w:tblGrid>
      <w:gridCol w:w="1242"/>
      <w:gridCol w:w="7938"/>
    </w:tblGrid>
    <w:tr w:rsidR="003E7C35" w:rsidRPr="003E7C35" w:rsidTr="003E7C35">
      <w:tc>
        <w:tcPr>
          <w:tcW w:w="1242" w:type="dxa"/>
          <w:hideMark/>
        </w:tcPr>
        <w:p w:rsidR="003E7C35" w:rsidRPr="003E7C35" w:rsidRDefault="003E7C35" w:rsidP="003E7C35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Calibri" w:eastAsia="Calibri" w:hAnsi="Calibri" w:cs="Times New Roman"/>
              <w:lang w:val="es-ES"/>
            </w:rPr>
          </w:pPr>
          <w:r w:rsidRPr="003E7C35">
            <w:rPr>
              <w:rFonts w:ascii="Calibri" w:eastAsia="Calibri" w:hAnsi="Calibri" w:cs="Times New Roman"/>
              <w:noProof/>
              <w:lang w:eastAsia="es-CO"/>
            </w:rPr>
            <w:drawing>
              <wp:inline distT="0" distB="0" distL="0" distR="0" wp14:anchorId="396E9097" wp14:editId="61ADD69B">
                <wp:extent cx="741680" cy="721360"/>
                <wp:effectExtent l="0" t="0" r="1270" b="2540"/>
                <wp:docPr id="1" name="Imagen 1" descr="LOGOUA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A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168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3E7C35" w:rsidRPr="003E7C35" w:rsidRDefault="003E7C35" w:rsidP="003E7C3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  <w:lang w:val="es-ES"/>
            </w:rPr>
          </w:pPr>
          <w:r w:rsidRPr="003E7C35">
            <w:rPr>
              <w:rFonts w:ascii="Arial" w:eastAsia="Calibri" w:hAnsi="Arial" w:cs="Arial"/>
              <w:b/>
              <w:sz w:val="24"/>
              <w:szCs w:val="24"/>
              <w:lang w:val="es-ES"/>
            </w:rPr>
            <w:t>Facultad de Ciencias Básicas – Departamento de Física</w:t>
          </w:r>
        </w:p>
        <w:p w:rsidR="003E7C35" w:rsidRPr="003E7C35" w:rsidRDefault="003E7C35" w:rsidP="003E7C3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</w:pPr>
        </w:p>
        <w:p w:rsidR="003E7C35" w:rsidRPr="003E7C35" w:rsidRDefault="003E7C35" w:rsidP="003E7C35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eastAsia="Calibri" w:hAnsi="Calibri" w:cs="Times New Roman"/>
              <w:lang w:val="es-ES"/>
            </w:rPr>
          </w:pPr>
          <w:r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  <w:t>Guía de trabajo independiente</w:t>
          </w:r>
          <w:r w:rsidRPr="003E7C35"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  <w:t xml:space="preserve"> </w:t>
          </w:r>
          <w:r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  <w:t xml:space="preserve">para FISICA </w:t>
          </w:r>
          <w:r w:rsidR="0003765E">
            <w:rPr>
              <w:rFonts w:ascii="Arial Black" w:eastAsia="Calibri" w:hAnsi="Arial Black" w:cs="Times New Roman"/>
              <w:b/>
              <w:sz w:val="24"/>
              <w:szCs w:val="24"/>
              <w:lang w:val="es-ES"/>
            </w:rPr>
            <w:t>2</w:t>
          </w:r>
        </w:p>
      </w:tc>
    </w:tr>
  </w:tbl>
  <w:p w:rsidR="003E7C35" w:rsidRDefault="003E7C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5"/>
    <w:rsid w:val="0003765E"/>
    <w:rsid w:val="00085481"/>
    <w:rsid w:val="00092649"/>
    <w:rsid w:val="000B1540"/>
    <w:rsid w:val="000B5BC8"/>
    <w:rsid w:val="000D3DE2"/>
    <w:rsid w:val="000F121C"/>
    <w:rsid w:val="00102D58"/>
    <w:rsid w:val="00140B9D"/>
    <w:rsid w:val="00193CC7"/>
    <w:rsid w:val="001971C6"/>
    <w:rsid w:val="001E0DC0"/>
    <w:rsid w:val="002A365E"/>
    <w:rsid w:val="00331642"/>
    <w:rsid w:val="00351092"/>
    <w:rsid w:val="003E7C35"/>
    <w:rsid w:val="004037E0"/>
    <w:rsid w:val="004B0CB7"/>
    <w:rsid w:val="00582918"/>
    <w:rsid w:val="00585AFB"/>
    <w:rsid w:val="00592678"/>
    <w:rsid w:val="00605EA9"/>
    <w:rsid w:val="00660FA4"/>
    <w:rsid w:val="006A46CF"/>
    <w:rsid w:val="00733637"/>
    <w:rsid w:val="00782ED1"/>
    <w:rsid w:val="00897178"/>
    <w:rsid w:val="008C711F"/>
    <w:rsid w:val="009F4CB3"/>
    <w:rsid w:val="00A03EAF"/>
    <w:rsid w:val="00A815D0"/>
    <w:rsid w:val="00AE4821"/>
    <w:rsid w:val="00AF1587"/>
    <w:rsid w:val="00AF347C"/>
    <w:rsid w:val="00BA6B89"/>
    <w:rsid w:val="00C711C2"/>
    <w:rsid w:val="00DC40B1"/>
    <w:rsid w:val="00DC4AEA"/>
    <w:rsid w:val="00EB73DE"/>
    <w:rsid w:val="00EC709B"/>
    <w:rsid w:val="00F6647B"/>
    <w:rsid w:val="00F702DC"/>
    <w:rsid w:val="00FD36F3"/>
    <w:rsid w:val="00FE2DD8"/>
    <w:rsid w:val="00F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D63D00-4909-4E99-BFFB-72AC27F8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7C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7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7C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7C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7C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7C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7C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C35"/>
  </w:style>
  <w:style w:type="paragraph" w:styleId="Piedepgina">
    <w:name w:val="footer"/>
    <w:basedOn w:val="Normal"/>
    <w:link w:val="PiedepginaCar"/>
    <w:uiPriority w:val="99"/>
    <w:unhideWhenUsed/>
    <w:rsid w:val="003E7C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C35"/>
  </w:style>
  <w:style w:type="paragraph" w:styleId="Textodeglobo">
    <w:name w:val="Balloon Text"/>
    <w:basedOn w:val="Normal"/>
    <w:link w:val="TextodegloboCar"/>
    <w:uiPriority w:val="99"/>
    <w:semiHidden/>
    <w:unhideWhenUsed/>
    <w:rsid w:val="003E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C3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7C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7C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3E7C35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3E7C35"/>
    <w:rPr>
      <w:b/>
      <w:bCs/>
      <w:smallCaps/>
      <w:color w:val="C0504D" w:themeColor="accent2"/>
      <w:spacing w:val="5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7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E7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7C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E7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E7C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3E7C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E7C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3E7C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3E7C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E7C35"/>
    <w:rPr>
      <w:color w:val="808080"/>
    </w:rPr>
  </w:style>
  <w:style w:type="table" w:styleId="Tablaconcuadrcula">
    <w:name w:val="Table Grid"/>
    <w:basedOn w:val="Tablanormal"/>
    <w:uiPriority w:val="59"/>
    <w:rsid w:val="00F70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Diana Didyme Dome Restrepo</dc:creator>
  <cp:lastModifiedBy>Monica Diana Didyme Dome Restrepo</cp:lastModifiedBy>
  <cp:revision>2</cp:revision>
  <cp:lastPrinted>2017-07-28T20:33:00Z</cp:lastPrinted>
  <dcterms:created xsi:type="dcterms:W3CDTF">2021-08-16T23:08:00Z</dcterms:created>
  <dcterms:modified xsi:type="dcterms:W3CDTF">2021-08-16T23:08:00Z</dcterms:modified>
</cp:coreProperties>
</file>