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pPr>
      <w:r>
        <w:t xml:space="preserve"/>
      </w:r>
    </w:p>
    <w:p>
      <w:pPr>
        <w:spacing w:after="80"/>
        <w:jc w:val="center"/>
      </w:pPr>
      <w:r>
        <w:rPr>
          <w:rFonts w:ascii="Arial" w:cs="Arial" w:eastAsia="Arial" w:hAnsi="Arial"/>
          <w:b/>
          <w:bCs/>
          <w:color w:val="1F3864"/>
          <w:sz w:val="48"/>
          <w:szCs w:val="48"/>
        </w:rPr>
        <w:t xml:space="preserve">DYING LIGHT: THE BEAST</w:t>
      </w:r>
    </w:p>
    <w:p>
      <w:pPr>
        <w:spacing w:after="80"/>
        <w:jc w:val="center"/>
      </w:pPr>
      <w:r>
        <w:rPr>
          <w:rFonts w:ascii="Arial" w:cs="Arial" w:eastAsia="Arial" w:hAnsi="Arial"/>
          <w:color w:val="2E75B6"/>
          <w:sz w:val="28"/>
          <w:szCs w:val="28"/>
        </w:rPr>
        <w:t xml:space="preserve">Steam Review — Exploratory Thematic Analysis</w:t>
      </w:r>
    </w:p>
    <w:p>
      <w:pPr>
        <w:spacing w:after="40"/>
        <w:jc w:val="center"/>
      </w:pPr>
      <w:r>
        <w:rPr>
          <w:rFonts w:ascii="Arial" w:cs="Arial" w:eastAsia="Arial" w:hAnsi="Arial"/>
          <w:i/>
          <w:iCs/>
          <w:color w:val="666666"/>
          <w:sz w:val="22"/>
          <w:szCs w:val="22"/>
        </w:rPr>
        <w:t xml:space="preserve">Problem Theme Taxonomy  |  v1.0  |  February 2026</w:t>
      </w:r>
    </w:p>
    <w:p>
      <w:pPr>
        <w:pBdr>
          <w:bottom w:val="single" w:color="D9D9D9" w:sz="4"/>
        </w:pBdr>
        <w:spacing w:before="160" w:after="160"/>
      </w:pPr>
      <w:r>
        <w:t xml:space="preserve"/>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1F3864"/>
                <w:sz w:val="18"/>
                <w:szCs w:val="18"/>
              </w:rPr>
              <w:t xml:space="preserve">Dataset</w:t>
            </w:r>
          </w:p>
        </w:tc>
        <w:tc>
          <w:tcPr>
            <w:tcW w:type="dxa" w:w="69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sz w:val="18"/>
                <w:szCs w:val="18"/>
              </w:rPr>
              <w:t xml:space="preserve">Steam reviews for Dying Light: The Beast — English language only</w:t>
            </w:r>
          </w:p>
        </w:tc>
      </w:tr>
      <w:tr>
        <w:tc>
          <w:tcPr>
            <w:tcW w:type="dxa" w:w="24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1F3864"/>
                <w:sz w:val="18"/>
                <w:szCs w:val="18"/>
              </w:rPr>
              <w:t xml:space="preserve">Negative reviews</w:t>
            </w:r>
          </w:p>
        </w:tc>
        <w:tc>
          <w:tcPr>
            <w:tcW w:type="dxa" w:w="69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sz w:val="18"/>
                <w:szCs w:val="18"/>
              </w:rPr>
              <w:t xml:space="preserve">2,611 total  |  1,610 substantial (≥40 words)  |  avg. playtime 21.2h</w:t>
            </w:r>
          </w:p>
        </w:tc>
      </w:tr>
      <w:tr>
        <w:tc>
          <w:tcPr>
            <w:tcW w:type="dxa" w:w="24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1F3864"/>
                <w:sz w:val="18"/>
                <w:szCs w:val="18"/>
              </w:rPr>
              <w:t xml:space="preserve">Positive reviews (sample)</w:t>
            </w:r>
          </w:p>
        </w:tc>
        <w:tc>
          <w:tcPr>
            <w:tcW w:type="dxa" w:w="69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sz w:val="18"/>
                <w:szCs w:val="18"/>
              </w:rPr>
              <w:t xml:space="preserve">8,000 total  |  substantive subset used for triangulation  |  avg. playtime 35.8h</w:t>
            </w:r>
          </w:p>
        </w:tc>
      </w:tr>
      <w:tr>
        <w:tc>
          <w:tcPr>
            <w:tcW w:type="dxa" w:w="24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1F3864"/>
                <w:sz w:val="18"/>
                <w:szCs w:val="18"/>
              </w:rPr>
              <w:t xml:space="preserve">Analysis basis</w:t>
            </w:r>
          </w:p>
        </w:tc>
        <w:tc>
          <w:tcPr>
            <w:tcW w:type="dxa" w:w="69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sz w:val="18"/>
                <w:szCs w:val="18"/>
              </w:rPr>
              <w:t xml:space="preserve">Keyword frequency scan + close reading of top 80 most-upvoted negative reviews + triangulation against positive review complaints</w:t>
            </w:r>
          </w:p>
        </w:tc>
      </w:tr>
      <w:tr>
        <w:tc>
          <w:tcPr>
            <w:tcW w:type="dxa" w:w="240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1F3864"/>
                <w:sz w:val="18"/>
                <w:szCs w:val="18"/>
              </w:rPr>
              <w:t xml:space="preserve">Intended use</w:t>
            </w:r>
          </w:p>
        </w:tc>
        <w:tc>
          <w:tcPr>
            <w:tcW w:type="dxa" w:w="6960"/>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sz w:val="18"/>
                <w:szCs w:val="18"/>
              </w:rPr>
              <w:t xml:space="preserve">Foundation for multi-label content analysis classification model (next phase)</w:t>
            </w:r>
          </w:p>
        </w:tc>
      </w:tr>
    </w:tbl>
    <w:p>
      <w:pPr>
        <w:spacing w:after="240"/>
      </w:pPr>
      <w:r>
        <w:t xml:space="preserve"/>
      </w:r>
    </w:p>
    <w:p>
      <w:pPr>
        <w:spacing w:after="40"/>
      </w:pPr>
      <w:r>
        <w:rPr>
          <w:rFonts w:ascii="Arial" w:cs="Arial" w:eastAsia="Arial" w:hAnsi="Arial"/>
          <w:b/>
          <w:bCs/>
          <w:color w:val="1F3864"/>
          <w:sz w:val="18"/>
          <w:szCs w:val="18"/>
        </w:rPr>
        <w:t xml:space="preserve">METHODOLOGY NOTE</w:t>
      </w:r>
    </w:p>
    <w:p>
      <w:pPr>
        <w:spacing w:after="80"/>
      </w:pPr>
      <w:r>
        <w:rPr>
          <w:rFonts w:ascii="Arial" w:cs="Arial" w:eastAsia="Arial" w:hAnsi="Arial"/>
          <w:sz w:val="20"/>
          <w:szCs w:val="20"/>
        </w:rPr>
        <w:t xml:space="preserve">Frequency figures (%) are keyword-presence rates on substantial negative reviews (≥40 words, n=1,610). They indicate theme salience, not exclusive mention — a single review can address multiple themes. Theme categories were derived inductively: keyword frequency scans were used to identify candidate themes, which were then validated and refined through close reading of the 80 most-upvoted negative reviews. Positive reviews were inspected to triangulate themes and identify issues that appear even among satisfied players.</w:t>
      </w:r>
    </w:p>
    <w:p>
      <w:pPr>
        <w:spacing w:after="80"/>
      </w:pPr>
      <w:r>
        <w:rPr>
          <w:rFonts w:ascii="Arial" w:cs="Arial" w:eastAsia="Arial" w:hAnsi="Arial"/>
          <w:sz w:val="20"/>
          <w:szCs w:val="20"/>
        </w:rPr>
        <w:t xml:space="preserve">Frequencies should be treated as directional estimates. Broad themes (e.g., T04 Story) will have higher keyword-match rates that require human/model validation during content analysis. Classification notes per theme address this directly.</w:t>
      </w:r>
    </w:p>
    <w:p>
      <w:r>
        <w:br w:type="page"/>
      </w:r>
    </w:p>
    <w:p>
      <w:pPr>
        <w:pStyle w:val="Heading1"/>
        <w:spacing w:before="360" w:after="120"/>
      </w:pPr>
      <w:r>
        <w:rPr>
          <w:rFonts w:ascii="Arial" w:cs="Arial" w:eastAsia="Arial" w:hAnsi="Arial"/>
          <w:b/>
          <w:bCs/>
          <w:color w:val="1F3864"/>
          <w:sz w:val="32"/>
          <w:szCs w:val="32"/>
        </w:rPr>
        <w:t xml:space="preserve">Theme Taxonomy — Overview</w:t>
      </w:r>
    </w:p>
    <w:p>
      <w:pPr>
        <w:spacing w:after="80"/>
      </w:pPr>
      <w:r>
        <w:t xml:space="preserve"/>
      </w:r>
    </w:p>
    <w:p>
      <w:pPr>
        <w:spacing w:after="80"/>
      </w:pPr>
      <w:r>
        <w:rPr>
          <w:rFonts w:ascii="Arial" w:cs="Arial" w:eastAsia="Arial" w:hAnsi="Arial"/>
          <w:sz w:val="20"/>
          <w:szCs w:val="20"/>
        </w:rPr>
        <w:t xml:space="preserve">15 high-level problem themes were identified. Frequency = % of substantial negative reviews (≥40 words) containing relevant keywords. Red ≥30%, orange 20–29%, blue &lt;20%.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100"/>
        <w:gridCol w:w="4160"/>
      </w:tblGrid>
      <w:tr>
        <w:tc>
          <w:tcPr>
            <w:tcW w:type="dxa" w:w="9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ID</w:t>
            </w:r>
          </w:p>
        </w:tc>
        <w:tc>
          <w:tcPr>
            <w:tcW w:type="dxa" w:w="3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Theme Name</w:t>
            </w:r>
          </w:p>
        </w:tc>
        <w:tc>
          <w:tcPr>
            <w:tcW w:type="dxa" w:w="11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Frequency</w:t>
            </w:r>
          </w:p>
        </w:tc>
        <w:tc>
          <w:tcPr>
            <w:tcW w:type="dxa" w:w="416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Signal Quality Note</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T01</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Content Volume &amp; Game Length</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30%</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Highly concentrated in top-voted reviews; strong signal</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T02</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Price-to-Value Perception</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33%</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3rd most frequent; dominant in low-playtime reviewers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T03</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World Design &amp; Map Size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29%</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Appears strongly in detailed / high-playtime reviews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T04</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Story &amp; Narrative Quality</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55%</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Most mentioned theme; high signal in substantive reviews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T05</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Progression &amp; Skill System</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42%</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2nd most frequent; strong in experienced franchise fans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T06</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Beast Mode Mechanics</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14%</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Moderate frequency; high qualitative signal in detailed reviews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T07</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Night Cycle &amp; Atmosphere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26%</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Significant; franchise-defining mechanic with clear regression concerns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T08</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Boss &amp; Enemy Encounter Design</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16%</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Moderate; highly concentrated in long, analytical negative reviews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T09</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Mission Design &amp; Activity Repetitiveness</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18%</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Focused theme; often embedded within longer analytical reviews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T10</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Technical Issues &amp; Bugs</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36%</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4th most frequent; spread across all playtime groups</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T11</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Economy, Loot &amp; Crafting</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26%</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Moderate; more common in high-playtime reviewers</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T12</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Navigation &amp; Fast Travel</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9%</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Lower frequency but high qualitative weight when mentioned</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T13</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Co-op &amp; Multiplayer Experience</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2E75B6"/>
                <w:sz w:val="18"/>
                <w:szCs w:val="18"/>
              </w:rPr>
              <w:t xml:space="preserve">9%</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Lower frequency; disproportionately affects players who co-op exclusively</w:t>
            </w:r>
          </w:p>
        </w:tc>
      </w:tr>
      <w:tr>
        <w:tc>
          <w:tcPr>
            <w:tcW w:type="dxa" w:w="9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b/>
                <w:bCs/>
                <w:color w:val="2E75B6"/>
                <w:sz w:val="18"/>
                <w:szCs w:val="18"/>
              </w:rPr>
              <w:t xml:space="preserve">T14</w:t>
            </w:r>
          </w:p>
        </w:tc>
        <w:tc>
          <w:tcPr>
            <w:tcW w:type="dxa" w:w="3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Difficulty &amp; Combat Balance</w:t>
            </w:r>
          </w:p>
        </w:tc>
        <w:tc>
          <w:tcPr>
            <w:tcW w:type="dxa" w:w="11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pPr>
              <w:jc w:val="center"/>
            </w:pPr>
            <w:r>
              <w:rPr>
                <w:rFonts w:ascii="Arial" w:cs="Arial" w:eastAsia="Arial" w:hAnsi="Arial"/>
                <w:b/>
                <w:bCs/>
                <w:color w:val="E67E22"/>
                <w:sz w:val="18"/>
                <w:szCs w:val="18"/>
              </w:rPr>
              <w:t xml:space="preserve">20%</w:t>
            </w:r>
          </w:p>
        </w:tc>
        <w:tc>
          <w:tcPr>
            <w:tcW w:type="dxa" w:w="41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i/>
                <w:iCs/>
                <w:color w:val="555555"/>
                <w:sz w:val="17"/>
                <w:szCs w:val="17"/>
              </w:rPr>
              <w:t xml:space="preserve">Implicit in many reviews; rarely standalone</w:t>
            </w:r>
          </w:p>
        </w:tc>
      </w:tr>
      <w:tr>
        <w:tc>
          <w:tcPr>
            <w:tcW w:type="dxa" w:w="9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b/>
                <w:bCs/>
                <w:color w:val="2E75B6"/>
                <w:sz w:val="18"/>
                <w:szCs w:val="18"/>
              </w:rPr>
              <w:t xml:space="preserve">T15</w:t>
            </w:r>
          </w:p>
        </w:tc>
        <w:tc>
          <w:tcPr>
            <w:tcW w:type="dxa" w:w="3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UI/UX &amp; Accessibility</w:t>
            </w:r>
          </w:p>
        </w:tc>
        <w:tc>
          <w:tcPr>
            <w:tcW w:type="dxa" w:w="11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pPr>
              <w:jc w:val="center"/>
            </w:pPr>
            <w:r>
              <w:rPr>
                <w:rFonts w:ascii="Arial" w:cs="Arial" w:eastAsia="Arial" w:hAnsi="Arial"/>
                <w:b/>
                <w:bCs/>
                <w:color w:val="C00000"/>
                <w:sz w:val="18"/>
                <w:szCs w:val="18"/>
              </w:rPr>
              <w:t xml:space="preserve">37%</w:t>
            </w:r>
          </w:p>
        </w:tc>
        <w:tc>
          <w:tcPr>
            <w:tcW w:type="dxa" w:w="41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i/>
                <w:iCs/>
                <w:color w:val="555555"/>
                <w:sz w:val="17"/>
                <w:szCs w:val="17"/>
              </w:rPr>
              <w:t xml:space="preserve">High raw frequency; driven by broad UI keyword overlap</w:t>
            </w:r>
          </w:p>
        </w:tc>
      </w:tr>
    </w:tbl>
    <w:p>
      <w:pPr>
        <w:spacing w:after="160"/>
      </w:pPr>
      <w:r>
        <w:t xml:space="preserve"/>
      </w:r>
    </w:p>
    <w:p>
      <w:pPr>
        <w:pBdr>
          <w:left w:val="single" w:color="2E75B6" w:sz="12"/>
        </w:pBdr>
        <w:spacing w:after="40"/>
        <w:ind w:left="180"/>
      </w:pPr>
      <w:r>
        <w:rPr>
          <w:rFonts w:ascii="Arial" w:cs="Arial" w:eastAsia="Arial" w:hAnsi="Arial"/>
          <w:b/>
          <w:bCs/>
          <w:sz w:val="18"/>
          <w:szCs w:val="18"/>
        </w:rPr>
        <w:t xml:space="preserve">Key observation: </w:t>
      </w:r>
      <w:r>
        <w:rPr>
          <w:rFonts w:ascii="Arial" w:cs="Arial" w:eastAsia="Arial" w:hAnsi="Arial"/>
          <w:sz w:val="18"/>
          <w:szCs w:val="18"/>
        </w:rPr>
        <w:t xml:space="preserve">The top four themes by frequency — Story &amp; Narrative (55%), Progression &amp; Skill System (42%), UI/UX &amp; Accessibility (37%), and Technical Bugs (36%) — are not necessarily the most actionable for product improvement. Story and UI/UX frequency is partially inflated by broad keyword coverage. Price-to-Value (33%) and Content Volume (30%) are the most concentrated signals in the highest-voted reviews, suggesting they carry the strongest community consensus.</w:t>
      </w:r>
    </w:p>
    <w:p>
      <w:r>
        <w:br w:type="page"/>
      </w:r>
    </w:p>
    <w:p>
      <w:pPr>
        <w:pStyle w:val="Heading1"/>
        <w:spacing w:before="360" w:after="120"/>
      </w:pPr>
      <w:r>
        <w:rPr>
          <w:rFonts w:ascii="Arial" w:cs="Arial" w:eastAsia="Arial" w:hAnsi="Arial"/>
          <w:b/>
          <w:bCs/>
          <w:color w:val="1F3864"/>
          <w:sz w:val="32"/>
          <w:szCs w:val="32"/>
        </w:rPr>
        <w:t xml:space="preserve">Theme Definitions, Quotes &amp; Classification Notes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T01  </w:t>
            </w:r>
            <w:r>
              <w:rPr>
                <w:rFonts w:ascii="Arial" w:cs="Arial" w:eastAsia="Arial" w:hAnsi="Arial"/>
                <w:b/>
                <w:bCs/>
                <w:color w:val="FFFFFF"/>
                <w:sz w:val="24"/>
                <w:szCs w:val="24"/>
              </w:rPr>
              <w:t xml:space="preserve">CONTENT VOLUME &amp; GAME LENGTH</w:t>
            </w:r>
          </w:p>
        </w:tc>
      </w:tr>
      <w:tr>
        <w:tc>
          <w:tcPr>
            <w:tcW w:type="dxa" w:w="3200"/>
            <w:tcBorders>
              <w:top w:val="single" w:color="D9D9D9" w:sz="4"/>
              <w:left w:val="single" w:color="D9D9D9" w:sz="4"/>
              <w:bottom w:val="single" w:color="D9D9D9" w:sz="4"/>
              <w:right w:val="single" w:color="D9D9D9" w:sz="4"/>
            </w:tcBorders>
            <w:shd w:fill="D6E4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30%</w:t>
            </w:r>
          </w:p>
          <w:p>
            <w:pPr>
              <w:spacing w:after="80"/>
            </w:pPr>
            <w:r>
              <w:rPr>
                <w:rFonts w:ascii="Arial" w:cs="Arial" w:eastAsia="Arial" w:hAnsi="Arial"/>
                <w:b/>
                <w:bCs/>
                <w:color w:val="1F3864"/>
                <w:sz w:val="18"/>
                <w:szCs w:val="18"/>
              </w:rPr>
              <w:t xml:space="preserve">30% of substantial neg. reviews</w:t>
            </w:r>
          </w:p>
          <w:p>
            <w:pPr>
              <w:spacing w:after="0"/>
            </w:pPr>
            <w:r>
              <w:rPr>
                <w:rFonts w:ascii="Arial" w:cs="Arial" w:eastAsia="Arial" w:hAnsi="Arial"/>
                <w:i/>
                <w:iCs/>
                <w:color w:val="555555"/>
                <w:sz w:val="17"/>
                <w:szCs w:val="17"/>
              </w:rPr>
              <w:t xml:space="preserve">Highly concentrated in top-voted reviews; strong signal</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Reviews expressing that the game contains insufficient content relative to expectations, that the main story or overall runtime feels too short, or that content was artificially padded (fetch quests, repeated encounters) to inflate perceived length.</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Main story completion time described as too short</w:t>
            </w:r>
          </w:p>
          <w:p>
            <w:pPr>
              <w:spacing w:after="30"/>
            </w:pPr>
            <w:r>
              <w:rPr>
                <w:rFonts w:ascii="Arial" w:cs="Arial" w:eastAsia="Arial" w:hAnsi="Arial"/>
                <w:sz w:val="18"/>
                <w:szCs w:val="18"/>
              </w:rPr>
              <w:t xml:space="preserve">• Claims of padding / filler to justify price</w:t>
            </w:r>
          </w:p>
          <w:p>
            <w:pPr>
              <w:spacing w:after="30"/>
            </w:pPr>
            <w:r>
              <w:rPr>
                <w:rFonts w:ascii="Arial" w:cs="Arial" w:eastAsia="Arial" w:hAnsi="Arial"/>
                <w:sz w:val="18"/>
                <w:szCs w:val="18"/>
              </w:rPr>
              <w:t xml:space="preserve">• Comparison to expected DLC vs. full-game content depth</w:t>
            </w:r>
          </w:p>
          <w:p>
            <w:pPr>
              <w:spacing w:after="30"/>
            </w:pPr>
            <w:r>
              <w:rPr>
                <w:rFonts w:ascii="Arial" w:cs="Arial" w:eastAsia="Arial" w:hAnsi="Arial"/>
                <w:sz w:val="18"/>
                <w:szCs w:val="18"/>
              </w:rPr>
              <w:t xml:space="preserve">• Insufficient side content / activities</w:t>
            </w:r>
          </w:p>
          <w:p>
            <w:pPr>
              <w:spacing w:after="30"/>
            </w:pPr>
            <w:r>
              <w:rPr>
                <w:rFonts w:ascii="Arial" w:cs="Arial" w:eastAsia="Arial" w:hAnsi="Arial"/>
                <w:sz w:val="18"/>
                <w:szCs w:val="18"/>
              </w:rPr>
              <w:t xml:space="preserve">• Lack of post-game or replayability content</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Price complaints without content critique → T02</w:t>
            </w:r>
          </w:p>
          <w:p>
            <w:pPr>
              <w:spacing w:after="30"/>
            </w:pPr>
            <w:r>
              <w:rPr>
                <w:rFonts w:ascii="Arial" w:cs="Arial" w:eastAsia="Arial" w:hAnsi="Arial"/>
                <w:sz w:val="18"/>
                <w:szCs w:val="18"/>
              </w:rPr>
              <w:t xml:space="preserve">• Repetitive mission design as a quality issue → T09</w:t>
            </w:r>
          </w:p>
          <w:p>
            <w:pPr>
              <w:spacing w:after="30"/>
            </w:pPr>
            <w:r>
              <w:rPr>
                <w:rFonts w:ascii="Arial" w:cs="Arial" w:eastAsia="Arial" w:hAnsi="Arial"/>
                <w:sz w:val="18"/>
                <w:szCs w:val="18"/>
              </w:rPr>
              <w:t xml:space="preserve">• Map size as physical space → T03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short DESPITE the fact that it is 75% filler junk added to pad the runtime in order to justify a 60$ price tag."</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25 hours in the game I can safely say it's not worth the price. Game is deceptively short, without doing side missions and exploring it'd probably take around 18 hours."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"It is definitely an upgrade from the original and dying light 2, but its essentially just the same as Spider Man: Miles Morales where you're getting a pretty short experience for a game that is worth 60 dollars."</w:t>
            </w:r>
          </w:p>
          <w:p>
            <w:pPr>
              <w:spacing w:after="0"/>
            </w:pPr>
            <w:r>
              <w:rPr>
                <w:rFonts w:ascii="Arial" w:cs="Arial" w:eastAsia="Arial" w:hAnsi="Arial"/>
                <w:color w:val="666666"/>
                <w:sz w:val="17"/>
                <w:szCs w:val="17"/>
              </w:rPr>
              <w:t xml:space="preserve">— 119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"This is a DLC pack for Dying Light 2 that they shoved a bunch of filler into."</w:t>
            </w:r>
          </w:p>
          <w:p>
            <w:pPr>
              <w:spacing w:after="0"/>
            </w:pPr>
            <w:r>
              <w:rPr>
                <w:rFonts w:ascii="Arial" w:cs="Arial" w:eastAsia="Arial" w:hAnsi="Arial"/>
                <w:color w:val="666666"/>
                <w:sz w:val="17"/>
                <w:szCs w:val="17"/>
              </w:rPr>
              <w:t xml:space="preserve">— 144 helpful votes | 29.2h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 fast travel, padded side quests that somehow graduated to main quests that have you going from point A to point B to point A again."</w:t>
            </w:r>
          </w:p>
          <w:p>
            <w:pPr>
              <w:spacing w:after="0"/>
            </w:pPr>
            <w:r>
              <w:rPr>
                <w:rFonts w:ascii="Arial" w:cs="Arial" w:eastAsia="Arial" w:hAnsi="Arial"/>
                <w:color w:val="666666"/>
                <w:sz w:val="17"/>
                <w:szCs w:val="17"/>
              </w:rPr>
              <w:t xml:space="preserve">— 19 helpful votes | 13h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This theme often co-occurs with T02 (Price-Value) and T09 (Mission Repetitiveness). Apply T01 when the critique is about total content volume or runtime. Apply T02 when the primary frame is the price paid. A review can carry both labels simultaneously in a multi-label setup.</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T02  </w:t>
            </w:r>
            <w:r>
              <w:rPr>
                <w:rFonts w:ascii="Arial" w:cs="Arial" w:eastAsia="Arial" w:hAnsi="Arial"/>
                <w:b/>
                <w:bCs/>
                <w:color w:val="FFFFFF"/>
                <w:sz w:val="24"/>
                <w:szCs w:val="24"/>
              </w:rPr>
              <w:t xml:space="preserve">PRICE-TO-VALUE PERCEPTION</w:t>
            </w:r>
          </w:p>
        </w:tc>
      </w:tr>
      <w:tr>
        <w:tc>
          <w:tcPr>
            <w:tcW w:type="dxa" w:w="320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33%</w:t>
            </w:r>
          </w:p>
          <w:p>
            <w:pPr>
              <w:spacing w:after="80"/>
            </w:pPr>
            <w:r>
              <w:rPr>
                <w:rFonts w:ascii="Arial" w:cs="Arial" w:eastAsia="Arial" w:hAnsi="Arial"/>
                <w:b/>
                <w:bCs/>
                <w:color w:val="1F3864"/>
                <w:sz w:val="18"/>
                <w:szCs w:val="18"/>
              </w:rPr>
              <w:t xml:space="preserve">33% of substantial neg. reviews</w:t>
            </w:r>
          </w:p>
          <w:p>
            <w:pPr>
              <w:spacing w:after="0"/>
            </w:pPr>
            <w:r>
              <w:rPr>
                <w:rFonts w:ascii="Arial" w:cs="Arial" w:eastAsia="Arial" w:hAnsi="Arial"/>
                <w:i/>
                <w:iCs/>
                <w:color w:val="555555"/>
                <w:sz w:val="17"/>
                <w:szCs w:val="17"/>
              </w:rPr>
              <w:t xml:space="preserve">3rd most frequent; dominant in low-playtime reviewers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Reviews where the central complaint is the perceived mismatch between the retail price ($60-$70) and what the game delivers. Often frames the game as DLC-priced content sold as a full title, or explicitly mentions feeling ripped off or requesting a refund.</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Explicit mention of price ($60, $70, 60€) as unjustified</w:t>
            </w:r>
          </w:p>
          <w:p>
            <w:pPr>
              <w:spacing w:after="30"/>
            </w:pPr>
            <w:r>
              <w:rPr>
                <w:rFonts w:ascii="Arial" w:cs="Arial" w:eastAsia="Arial" w:hAnsi="Arial"/>
                <w:sz w:val="18"/>
                <w:szCs w:val="18"/>
              </w:rPr>
              <w:t xml:space="preserve">• Statements of regret over purchase</w:t>
            </w:r>
          </w:p>
          <w:p>
            <w:pPr>
              <w:spacing w:after="30"/>
            </w:pPr>
            <w:r>
              <w:rPr>
                <w:rFonts w:ascii="Arial" w:cs="Arial" w:eastAsia="Arial" w:hAnsi="Arial"/>
                <w:sz w:val="18"/>
                <w:szCs w:val="18"/>
              </w:rPr>
              <w:t xml:space="preserve">• Comparisons to DLC pricing expectations</w:t>
            </w:r>
          </w:p>
          <w:p>
            <w:pPr>
              <w:spacing w:after="30"/>
            </w:pPr>
            <w:r>
              <w:rPr>
                <w:rFonts w:ascii="Arial" w:cs="Arial" w:eastAsia="Arial" w:hAnsi="Arial"/>
                <w:sz w:val="18"/>
                <w:szCs w:val="18"/>
              </w:rPr>
              <w:t xml:space="preserve">• Calls to buy only on sale</w:t>
            </w:r>
          </w:p>
          <w:p>
            <w:pPr>
              <w:spacing w:after="30"/>
            </w:pPr>
            <w:r>
              <w:rPr>
                <w:rFonts w:ascii="Arial" w:cs="Arial" w:eastAsia="Arial" w:hAnsi="Arial"/>
                <w:sz w:val="18"/>
                <w:szCs w:val="18"/>
              </w:rPr>
              <w:t xml:space="preserve">• Refund requests / regret</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Short game length as a standalone critique (no price mention) → T01</w:t>
            </w:r>
          </w:p>
          <w:p>
            <w:pPr>
              <w:spacing w:after="30"/>
            </w:pPr>
            <w:r>
              <w:rPr>
                <w:rFonts w:ascii="Arial" w:cs="Arial" w:eastAsia="Arial" w:hAnsi="Arial"/>
                <w:sz w:val="18"/>
                <w:szCs w:val="18"/>
              </w:rPr>
              <w:t xml:space="preserve">• Comparisons to DL1/DL2 scope → T01 or T13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"Right off the bat ill say that this game really should have stayed as DLC."</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"Just DLC for 60€. Sadly this is just DLC with 4 years of delays, not worth 60€, 40€ is a much better price for this."</w:t>
            </w:r>
          </w:p>
          <w:p>
            <w:pPr>
              <w:spacing w:after="0"/>
            </w:pPr>
            <w:r>
              <w:rPr>
                <w:rFonts w:ascii="Arial" w:cs="Arial" w:eastAsia="Arial" w:hAnsi="Arial"/>
                <w:color w:val="666666"/>
                <w:sz w:val="17"/>
                <w:szCs w:val="17"/>
              </w:rPr>
              <w:t xml:space="preserve">— 40 helpful votes | 7.3h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"Can’t sit here and bark that it’ll get ironed out, because it shouldn’t be happening again, especially for a DLC priced at a triple A game price."</w:t>
            </w:r>
          </w:p>
          <w:p>
            <w:pPr>
              <w:spacing w:after="0"/>
            </w:pPr>
            <w:r>
              <w:rPr>
                <w:rFonts w:ascii="Arial" w:cs="Arial" w:eastAsia="Arial" w:hAnsi="Arial"/>
                <w:color w:val="666666"/>
                <w:sz w:val="17"/>
                <w:szCs w:val="17"/>
              </w:rPr>
              <w:t xml:space="preserve">— 31 helpful votes | 1h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"It’s not a bad game by any means but the price definitely isn’t worth it. I could notice from the skill tree and the progression very early on that this game would be extremely short."</w:t>
            </w:r>
          </w:p>
          <w:p>
            <w:pPr>
              <w:spacing w:after="0"/>
            </w:pPr>
            <w:r>
              <w:rPr>
                <w:rFonts w:ascii="Arial" w:cs="Arial" w:eastAsia="Arial" w:hAnsi="Arial"/>
                <w:color w:val="666666"/>
                <w:sz w:val="17"/>
                <w:szCs w:val="17"/>
              </w:rPr>
              <w:t xml:space="preserve">— 119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graphics are great, it runs smooth despite random crashes during and outside of cutscenes, but the game feels incorrectly priced at $60."</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Use this label when a review’s negative sentiment is primarily anchored to the purchase price. Can co-exist with T01. Reviews mentioning “not worth it” without a price reference should still be coded T02 if the purchase regret framing is clear.</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T03  </w:t>
            </w:r>
            <w:r>
              <w:rPr>
                <w:rFonts w:ascii="Arial" w:cs="Arial" w:eastAsia="Arial" w:hAnsi="Arial"/>
                <w:b/>
                <w:bCs/>
                <w:color w:val="FFFFFF"/>
                <w:sz w:val="24"/>
                <w:szCs w:val="24"/>
              </w:rPr>
              <w:t xml:space="preserve">WORLD DESIGN &amp; MAP SIZE</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29%</w:t>
            </w:r>
          </w:p>
          <w:p>
            <w:pPr>
              <w:spacing w:after="80"/>
            </w:pPr>
            <w:r>
              <w:rPr>
                <w:rFonts w:ascii="Arial" w:cs="Arial" w:eastAsia="Arial" w:hAnsi="Arial"/>
                <w:b/>
                <w:bCs/>
                <w:color w:val="1F3864"/>
                <w:sz w:val="18"/>
                <w:szCs w:val="18"/>
              </w:rPr>
              <w:t xml:space="preserve">29% of substantial neg. reviews</w:t>
            </w:r>
          </w:p>
          <w:p>
            <w:pPr>
              <w:spacing w:after="0"/>
            </w:pPr>
            <w:r>
              <w:rPr>
                <w:rFonts w:ascii="Arial" w:cs="Arial" w:eastAsia="Arial" w:hAnsi="Arial"/>
                <w:i/>
                <w:iCs/>
                <w:color w:val="555555"/>
                <w:sz w:val="17"/>
                <w:szCs w:val="17"/>
              </w:rPr>
              <w:t xml:space="preserve">Appears strongly in detailed / high-playtime reviews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physical size or variety of the game world: only one map where two was the series norm, a world that feels too small for the price/expectation, too much open wilderness with insufficient parkour-friendly urban areas, or repetitive environmental assets.</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World described as too small for a full-priced game</w:t>
            </w:r>
          </w:p>
          <w:p>
            <w:pPr>
              <w:spacing w:after="30"/>
            </w:pPr>
            <w:r>
              <w:rPr>
                <w:rFonts w:ascii="Arial" w:cs="Arial" w:eastAsia="Arial" w:hAnsi="Arial"/>
                <w:sz w:val="18"/>
                <w:szCs w:val="18"/>
              </w:rPr>
              <w:t xml:space="preserve">• Expectation of two maps based on DL1/DL2 precedent</w:t>
            </w:r>
          </w:p>
          <w:p>
            <w:pPr>
              <w:spacing w:after="30"/>
            </w:pPr>
            <w:r>
              <w:rPr>
                <w:rFonts w:ascii="Arial" w:cs="Arial" w:eastAsia="Arial" w:hAnsi="Arial"/>
                <w:sz w:val="18"/>
                <w:szCs w:val="18"/>
              </w:rPr>
              <w:t xml:space="preserve">• Open wilderness areas described as empty or uninteresting</w:t>
            </w:r>
          </w:p>
          <w:p>
            <w:pPr>
              <w:spacing w:after="30"/>
            </w:pPr>
            <w:r>
              <w:rPr>
                <w:rFonts w:ascii="Arial" w:cs="Arial" w:eastAsia="Arial" w:hAnsi="Arial"/>
                <w:sz w:val="18"/>
                <w:szCs w:val="18"/>
              </w:rPr>
              <w:t xml:space="preserve">• Too few urban zones suitable for parkour</w:t>
            </w:r>
          </w:p>
          <w:p>
            <w:pPr>
              <w:spacing w:after="30"/>
            </w:pPr>
            <w:r>
              <w:rPr>
                <w:rFonts w:ascii="Arial" w:cs="Arial" w:eastAsia="Arial" w:hAnsi="Arial"/>
                <w:sz w:val="18"/>
                <w:szCs w:val="18"/>
              </w:rPr>
              <w:t xml:space="preserve">• Lack of environmental variety within the world</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No fast travel making traversal tedious → T12</w:t>
            </w:r>
          </w:p>
          <w:p>
            <w:pPr>
              <w:spacing w:after="30"/>
            </w:pPr>
            <w:r>
              <w:rPr>
                <w:rFonts w:ascii="Arial" w:cs="Arial" w:eastAsia="Arial" w:hAnsi="Arial"/>
                <w:sz w:val="18"/>
                <w:szCs w:val="18"/>
              </w:rPr>
              <w:t xml:space="preserve">• World content (quests, activities) being sparse → T01</w:t>
            </w:r>
          </w:p>
          <w:p>
            <w:pPr>
              <w:spacing w:after="30"/>
            </w:pPr>
            <w:r>
              <w:rPr>
                <w:rFonts w:ascii="Arial" w:cs="Arial" w:eastAsia="Arial" w:hAnsi="Arial"/>
                <w:sz w:val="18"/>
                <w:szCs w:val="18"/>
              </w:rPr>
              <w:t xml:space="preserve">• Parkour mechanics themselves → T05</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"For starters there’s only one map, as opposed to the two maps that’s become standard for the series. You’ve got a small corner of the map that’s nice to hop rooftop to rooftop in, but the rest is just wilderness."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more I play of it, the more I think, I could just be playing DL1 which was just a lot bigger in terms of map size, and a lot more fun."</w:t>
            </w:r>
          </w:p>
          <w:p>
            <w:pPr>
              <w:spacing w:after="0"/>
            </w:pPr>
            <w:r>
              <w:rPr>
                <w:rFonts w:ascii="Arial" w:cs="Arial" w:eastAsia="Arial" w:hAnsi="Arial"/>
                <w:color w:val="666666"/>
                <w:sz w:val="17"/>
                <w:szCs w:val="17"/>
              </w:rPr>
              <w:t xml:space="preserve">— 369 helpful votes | 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"Map is small and boring. Buildings are same and boring as hell – DL2 was a masterpiece when it came to map and buildings, interior &amp; exterior both."</w:t>
            </w:r>
          </w:p>
          <w:p>
            <w:pPr>
              <w:spacing w:after="0"/>
            </w:pPr>
            <w:r>
              <w:rPr>
                <w:rFonts w:ascii="Arial" w:cs="Arial" w:eastAsia="Arial" w:hAnsi="Arial"/>
                <w:color w:val="666666"/>
                <w:sz w:val="17"/>
                <w:szCs w:val="17"/>
              </w:rPr>
              <w:t xml:space="preserve">— 15 helpful votes | 55h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"Map is small and still you will be running a lot because there is no fast travel — it would be nice to collect at least some XP on the way."</w:t>
            </w:r>
          </w:p>
          <w:p>
            <w:pPr>
              <w:spacing w:after="0"/>
            </w:pPr>
            <w:r>
              <w:rPr>
                <w:rFonts w:ascii="Arial" w:cs="Arial" w:eastAsia="Arial" w:hAnsi="Arial"/>
                <w:color w:val="666666"/>
                <w:sz w:val="17"/>
                <w:szCs w:val="17"/>
              </w:rPr>
              <w:t xml:space="preserve">— 40 helpful votes | 7.3h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no fast travel, which would be fine if the world was compressed and fun to navigate."</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Distinguish from T12: T03 is about the world itself being too small/empty; T12 is about the lack of a fast travel system making traversal tedious regardless of map size. A review can hold both labels if it complains about an empty world AND no fast travel.</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T04  </w:t>
            </w:r>
            <w:r>
              <w:rPr>
                <w:rFonts w:ascii="Arial" w:cs="Arial" w:eastAsia="Arial" w:hAnsi="Arial"/>
                <w:b/>
                <w:bCs/>
                <w:color w:val="FFFFFF"/>
                <w:sz w:val="24"/>
                <w:szCs w:val="24"/>
              </w:rPr>
              <w:t xml:space="preserve">STORY &amp; NARRATIVE QUALITY</w:t>
            </w:r>
          </w:p>
        </w:tc>
      </w:tr>
      <w:tr>
        <w:tc>
          <w:tcPr>
            <w:tcW w:type="dxa" w:w="3200"/>
            <w:tcBorders>
              <w:top w:val="single" w:color="D9D9D9" w:sz="4"/>
              <w:left w:val="single" w:color="D9D9D9" w:sz="4"/>
              <w:bottom w:val="single" w:color="D9D9D9" w:sz="4"/>
              <w:right w:val="single" w:color="D9D9D9" w:sz="4"/>
            </w:tcBorders>
            <w:shd w:fill="EAD1D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55%</w:t>
            </w:r>
          </w:p>
          <w:p>
            <w:pPr>
              <w:spacing w:after="80"/>
            </w:pPr>
            <w:r>
              <w:rPr>
                <w:rFonts w:ascii="Arial" w:cs="Arial" w:eastAsia="Arial" w:hAnsi="Arial"/>
                <w:b/>
                <w:bCs/>
                <w:color w:val="1F3864"/>
                <w:sz w:val="18"/>
                <w:szCs w:val="18"/>
              </w:rPr>
              <w:t xml:space="preserve">55% of substantial neg. reviews</w:t>
            </w:r>
          </w:p>
          <w:p>
            <w:pPr>
              <w:spacing w:after="0"/>
            </w:pPr>
            <w:r>
              <w:rPr>
                <w:rFonts w:ascii="Arial" w:cs="Arial" w:eastAsia="Arial" w:hAnsi="Arial"/>
                <w:i/>
                <w:iCs/>
                <w:color w:val="555555"/>
                <w:sz w:val="17"/>
                <w:szCs w:val="17"/>
              </w:rPr>
              <w:t xml:space="preserve">Most mentioned theme; high signal in substantive reviews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Critique of the game’s narrative execution: the main plot being predictable or clichéd, the villain (Baron) being under-developed or cartoonish, supporting characters being flat, fetch-quest structure dominating story missions, plot inconsistencies, or a weak/anti-climactic ending.</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Predictable or clichéd main plot</w:t>
            </w:r>
          </w:p>
          <w:p>
            <w:pPr>
              <w:spacing w:after="30"/>
            </w:pPr>
            <w:r>
              <w:rPr>
                <w:rFonts w:ascii="Arial" w:cs="Arial" w:eastAsia="Arial" w:hAnsi="Arial"/>
                <w:sz w:val="18"/>
                <w:szCs w:val="18"/>
              </w:rPr>
              <w:t xml:space="preserve">• Villain (Baron) under-developed or not threatening enough</w:t>
            </w:r>
          </w:p>
          <w:p>
            <w:pPr>
              <w:spacing w:after="30"/>
            </w:pPr>
            <w:r>
              <w:rPr>
                <w:rFonts w:ascii="Arial" w:cs="Arial" w:eastAsia="Arial" w:hAnsi="Arial"/>
                <w:sz w:val="18"/>
                <w:szCs w:val="18"/>
              </w:rPr>
              <w:t xml:space="preserve">• Flat / forgettable supporting characters</w:t>
            </w:r>
          </w:p>
          <w:p>
            <w:pPr>
              <w:spacing w:after="30"/>
            </w:pPr>
            <w:r>
              <w:rPr>
                <w:rFonts w:ascii="Arial" w:cs="Arial" w:eastAsia="Arial" w:hAnsi="Arial"/>
                <w:sz w:val="18"/>
                <w:szCs w:val="18"/>
              </w:rPr>
              <w:t xml:space="preserve">• Story missions structured as boring fetch quests</w:t>
            </w:r>
          </w:p>
          <w:p>
            <w:pPr>
              <w:spacing w:after="30"/>
            </w:pPr>
            <w:r>
              <w:rPr>
                <w:rFonts w:ascii="Arial" w:cs="Arial" w:eastAsia="Arial" w:hAnsi="Arial"/>
                <w:sz w:val="18"/>
                <w:szCs w:val="18"/>
              </w:rPr>
              <w:t xml:space="preserve">• Plot holes or inconsistencies</w:t>
            </w:r>
          </w:p>
          <w:p>
            <w:pPr>
              <w:spacing w:after="30"/>
            </w:pPr>
            <w:r>
              <w:rPr>
                <w:rFonts w:ascii="Arial" w:cs="Arial" w:eastAsia="Arial" w:hAnsi="Arial"/>
                <w:sz w:val="18"/>
                <w:szCs w:val="18"/>
              </w:rPr>
              <w:t xml:space="preserve">• Weak, rushed, or anti-climactic ending</w:t>
            </w:r>
          </w:p>
          <w:p>
            <w:pPr>
              <w:spacing w:after="30"/>
            </w:pPr>
            <w:r>
              <w:rPr>
                <w:rFonts w:ascii="Arial" w:cs="Arial" w:eastAsia="Arial" w:hAnsi="Arial"/>
                <w:sz w:val="18"/>
                <w:szCs w:val="18"/>
              </w:rPr>
              <w:t xml:space="preserve">• Lack of meaningful player choices / branching</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Short story length as a content-volume complaint → T01</w:t>
            </w:r>
          </w:p>
          <w:p>
            <w:pPr>
              <w:spacing w:after="30"/>
            </w:pPr>
            <w:r>
              <w:rPr>
                <w:rFonts w:ascii="Arial" w:cs="Arial" w:eastAsia="Arial" w:hAnsi="Arial"/>
                <w:sz w:val="18"/>
                <w:szCs w:val="18"/>
              </w:rPr>
              <w:t xml:space="preserve">• Boss fights being repetitive during story missions → T08</w:t>
            </w:r>
          </w:p>
          <w:p>
            <w:pPr>
              <w:spacing w:after="30"/>
            </w:pPr>
            <w:r>
              <w:rPr>
                <w:rFonts w:ascii="Arial" w:cs="Arial" w:eastAsia="Arial" w:hAnsi="Arial"/>
                <w:sz w:val="18"/>
                <w:szCs w:val="18"/>
              </w:rPr>
              <w:t xml:space="preserve">• Fetch quest structure as mission variety issue → T09</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years of torture at the hands of the comically clichéd Baron, Kyle escapes… The Baron is an undercooked antagonist who barely has screen time."</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straightforward, lacking meaningful choices, with flat supporting characters and a weak antagonist, making it feel like a missed opportunity."</w:t>
            </w:r>
          </w:p>
          <w:p>
            <w:pPr>
              <w:spacing w:after="0"/>
            </w:pPr>
            <w:r>
              <w:rPr>
                <w:rFonts w:ascii="Arial" w:cs="Arial" w:eastAsia="Arial" w:hAnsi="Arial"/>
                <w:color w:val="666666"/>
                <w:sz w:val="17"/>
                <w:szCs w:val="17"/>
              </w:rPr>
              <w:t xml:space="preserve">— 68 helpful votes | 20.9h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plot of the game stops making any sense if you actually do side missions. During one of the main missions the Sheriff betrays Kyle and agrees to help Baron trap Crane in a cave [despite earlier story events]."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"When you defeat the Hybrid Baron instead of some awesome beast-against-beast finale, we get a lame flashback of Kyle’s earlier imprisonment."</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repetitive too, framed around hunting chimeras and doing similar tasks for survivor groups."</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Very high frequency partly due to broad use of the word “story”. Ensure the review is criticising story QUALITY, not just mentioning the story exists. Positive story mentions should not be labelled T04. T04 can co-occur with T09 (repetitive missions) since fetch quests are both a narrative and mission-design failure.</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T05  </w:t>
            </w:r>
            <w:r>
              <w:rPr>
                <w:rFonts w:ascii="Arial" w:cs="Arial" w:eastAsia="Arial" w:hAnsi="Arial"/>
                <w:b/>
                <w:bCs/>
                <w:color w:val="FFFFFF"/>
                <w:sz w:val="24"/>
                <w:szCs w:val="24"/>
              </w:rPr>
              <w:t xml:space="preserve">PROGRESSION &amp; SKILL SYSTEM</w:t>
            </w:r>
          </w:p>
        </w:tc>
      </w:tr>
      <w:tr>
        <w:tc>
          <w:tcPr>
            <w:tcW w:type="dxa" w:w="3200"/>
            <w:tcBorders>
              <w:top w:val="single" w:color="D9D9D9" w:sz="4"/>
              <w:left w:val="single" w:color="D9D9D9" w:sz="4"/>
              <w:bottom w:val="single" w:color="D9D9D9" w:sz="4"/>
              <w:right w:val="single" w:color="D9D9D9" w:sz="4"/>
            </w:tcBorders>
            <w:shd w:fill="D5E8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42%</w:t>
            </w:r>
          </w:p>
          <w:p>
            <w:pPr>
              <w:spacing w:after="80"/>
            </w:pPr>
            <w:r>
              <w:rPr>
                <w:rFonts w:ascii="Arial" w:cs="Arial" w:eastAsia="Arial" w:hAnsi="Arial"/>
                <w:b/>
                <w:bCs/>
                <w:color w:val="1F3864"/>
                <w:sz w:val="18"/>
                <w:szCs w:val="18"/>
              </w:rPr>
              <w:t xml:space="preserve">42% of substantial neg. reviews</w:t>
            </w:r>
          </w:p>
          <w:p>
            <w:pPr>
              <w:spacing w:after="0"/>
            </w:pPr>
            <w:r>
              <w:rPr>
                <w:rFonts w:ascii="Arial" w:cs="Arial" w:eastAsia="Arial" w:hAnsi="Arial"/>
                <w:i/>
                <w:iCs/>
                <w:color w:val="555555"/>
                <w:sz w:val="17"/>
                <w:szCs w:val="17"/>
              </w:rPr>
              <w:t xml:space="preserve">2nd most frequent; strong in experienced franchise fans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Dissatisfaction with how player characters grow over time: removal of parkour XP that existed in Dying Light 1, a skill tree perceived as sparse or filled with reused abilities from prior games, slow or unsatisfying levelling pace, or the progression loop feeling unrewarding.</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No XP awarded for parkour actions (regressed from DL1)</w:t>
            </w:r>
          </w:p>
          <w:p>
            <w:pPr>
              <w:spacing w:after="30"/>
            </w:pPr>
            <w:r>
              <w:rPr>
                <w:rFonts w:ascii="Arial" w:cs="Arial" w:eastAsia="Arial" w:hAnsi="Arial"/>
                <w:sz w:val="18"/>
                <w:szCs w:val="18"/>
              </w:rPr>
              <w:t xml:space="preserve">• Skill tree described as bare-bones, empty, or recycled</w:t>
            </w:r>
          </w:p>
          <w:p>
            <w:pPr>
              <w:spacing w:after="30"/>
            </w:pPr>
            <w:r>
              <w:rPr>
                <w:rFonts w:ascii="Arial" w:cs="Arial" w:eastAsia="Arial" w:hAnsi="Arial"/>
                <w:sz w:val="18"/>
                <w:szCs w:val="18"/>
              </w:rPr>
              <w:t xml:space="preserve">• Slow XP/levelling pace on default difficulty</w:t>
            </w:r>
          </w:p>
          <w:p>
            <w:pPr>
              <w:spacing w:after="30"/>
            </w:pPr>
            <w:r>
              <w:rPr>
                <w:rFonts w:ascii="Arial" w:cs="Arial" w:eastAsia="Arial" w:hAnsi="Arial"/>
                <w:sz w:val="18"/>
                <w:szCs w:val="18"/>
              </w:rPr>
              <w:t xml:space="preserve">• Beast skills feeling shallow or unlockable too slowly</w:t>
            </w:r>
          </w:p>
          <w:p>
            <w:pPr>
              <w:spacing w:after="30"/>
            </w:pPr>
            <w:r>
              <w:rPr>
                <w:rFonts w:ascii="Arial" w:cs="Arial" w:eastAsia="Arial" w:hAnsi="Arial"/>
                <w:sz w:val="18"/>
                <w:szCs w:val="18"/>
              </w:rPr>
              <w:t xml:space="preserve">• Forced skill path to unlock desired abilities</w:t>
            </w:r>
          </w:p>
          <w:p>
            <w:pPr>
              <w:spacing w:after="30"/>
            </w:pPr>
            <w:r>
              <w:rPr>
                <w:rFonts w:ascii="Arial" w:cs="Arial" w:eastAsia="Arial" w:hAnsi="Arial"/>
                <w:sz w:val="18"/>
                <w:szCs w:val="18"/>
              </w:rPr>
              <w:t xml:space="preserve">• Lack of meaningful build diversity</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Beast Mode mechanics themselves (depth of beast abilities) → T06</w:t>
            </w:r>
          </w:p>
          <w:p>
            <w:pPr>
              <w:spacing w:after="30"/>
            </w:pPr>
            <w:r>
              <w:rPr>
                <w:rFonts w:ascii="Arial" w:cs="Arial" w:eastAsia="Arial" w:hAnsi="Arial"/>
                <w:sz w:val="18"/>
                <w:szCs w:val="18"/>
              </w:rPr>
              <w:t xml:space="preserve">• Weapon upgrade / crafting economy → T11</w:t>
            </w:r>
          </w:p>
          <w:p>
            <w:pPr>
              <w:spacing w:after="30"/>
            </w:pPr>
            <w:r>
              <w:rPr>
                <w:rFonts w:ascii="Arial" w:cs="Arial" w:eastAsia="Arial" w:hAnsi="Arial"/>
                <w:sz w:val="18"/>
                <w:szCs w:val="18"/>
              </w:rPr>
              <w:t xml:space="preserve">• Difficulty curve caused by enemy scaling → T14</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"XP gains for differing actions were CUT. You get XP for killing mobs and completing quests. NO MORE PARKOUR EXP."</w:t>
            </w:r>
          </w:p>
          <w:p>
            <w:pPr>
              <w:spacing w:after="0"/>
            </w:pPr>
            <w:r>
              <w:rPr>
                <w:rFonts w:ascii="Arial" w:cs="Arial" w:eastAsia="Arial" w:hAnsi="Arial"/>
                <w:color w:val="666666"/>
                <w:sz w:val="17"/>
                <w:szCs w:val="17"/>
              </w:rPr>
              <w:t xml:space="preserve">— 824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"Skill tree — a joke. In skill tree it’s just the same stuff from DL1, just locked now. Except for the Beast skill tree."</w:t>
            </w:r>
          </w:p>
          <w:p>
            <w:pPr>
              <w:spacing w:after="0"/>
            </w:pPr>
            <w:r>
              <w:rPr>
                <w:rFonts w:ascii="Arial" w:cs="Arial" w:eastAsia="Arial" w:hAnsi="Arial"/>
                <w:color w:val="666666"/>
                <w:sz w:val="17"/>
                <w:szCs w:val="17"/>
              </w:rPr>
              <w:t xml:space="preserve">— 55 helpful votes | 15h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skill tree is bare bones and forces you to take things you don’t want to get to things that you do. Most of the skills are reused or boring."</w:t>
            </w:r>
          </w:p>
          <w:p>
            <w:pPr>
              <w:spacing w:after="0"/>
            </w:pPr>
            <w:r>
              <w:rPr>
                <w:rFonts w:ascii="Arial" w:cs="Arial" w:eastAsia="Arial" w:hAnsi="Arial"/>
                <w:color w:val="666666"/>
                <w:sz w:val="17"/>
                <w:szCs w:val="17"/>
              </w:rPr>
              <w:t xml:space="preserve">— 49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parkour and combat skill trees feel empty compared to previous entries."</w:t>
            </w:r>
          </w:p>
          <w:p>
            <w:pPr>
              <w:spacing w:after="0"/>
            </w:pPr>
            <w:r>
              <w:rPr>
                <w:rFonts w:ascii="Arial" w:cs="Arial" w:eastAsia="Arial" w:hAnsi="Arial"/>
                <w:color w:val="666666"/>
                <w:sz w:val="17"/>
                <w:szCs w:val="17"/>
              </w:rPr>
              <w:t xml:space="preserve">— 42 helpful votes | 65h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"My issues are the game is very slow in terms of progress, like painfully slow to level. Combat also feels more sluggish."</w:t>
            </w:r>
          </w:p>
          <w:p>
            <w:pPr>
              <w:spacing w:after="0"/>
            </w:pPr>
            <w:r>
              <w:rPr>
                <w:rFonts w:ascii="Arial" w:cs="Arial" w:eastAsia="Arial" w:hAnsi="Arial"/>
                <w:color w:val="666666"/>
                <w:sz w:val="17"/>
                <w:szCs w:val="17"/>
              </w:rPr>
              <w:t xml:space="preserve">— 369 helpful votes | 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Closely related to T06 (Beast Mode) but distinct: T05 is about the general XP/levelling/skill-tree architecture; T06 is about how Beast Mode plays in combat. A review saying “Beast skills are boring” fits T06 if about feel-in-use, or T05 if about the skill unlock/progression system.</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T06  </w:t>
            </w:r>
            <w:r>
              <w:rPr>
                <w:rFonts w:ascii="Arial" w:cs="Arial" w:eastAsia="Arial" w:hAnsi="Arial"/>
                <w:b/>
                <w:bCs/>
                <w:color w:val="FFFFFF"/>
                <w:sz w:val="24"/>
                <w:szCs w:val="24"/>
              </w:rPr>
              <w:t xml:space="preserve">BEAST MODE MECHANICS</w:t>
            </w:r>
          </w:p>
        </w:tc>
      </w:tr>
      <w:tr>
        <w:tc>
          <w:tcPr>
            <w:tcW w:type="dxa" w:w="3200"/>
            <w:tcBorders>
              <w:top w:val="single" w:color="D9D9D9" w:sz="4"/>
              <w:left w:val="single" w:color="D9D9D9" w:sz="4"/>
              <w:bottom w:val="single" w:color="D9D9D9" w:sz="4"/>
              <w:right w:val="single" w:color="D9D9D9" w:sz="4"/>
            </w:tcBorders>
            <w:shd w:fill="F4CC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14%</w:t>
            </w:r>
          </w:p>
          <w:p>
            <w:pPr>
              <w:spacing w:after="80"/>
            </w:pPr>
            <w:r>
              <w:rPr>
                <w:rFonts w:ascii="Arial" w:cs="Arial" w:eastAsia="Arial" w:hAnsi="Arial"/>
                <w:b/>
                <w:bCs/>
                <w:color w:val="1F3864"/>
                <w:sz w:val="18"/>
                <w:szCs w:val="18"/>
              </w:rPr>
              <w:t xml:space="preserve">14% of substantial neg. reviews</w:t>
            </w:r>
          </w:p>
          <w:p>
            <w:pPr>
              <w:spacing w:after="0"/>
            </w:pPr>
            <w:r>
              <w:rPr>
                <w:rFonts w:ascii="Arial" w:cs="Arial" w:eastAsia="Arial" w:hAnsi="Arial"/>
                <w:i/>
                <w:iCs/>
                <w:color w:val="555555"/>
                <w:sz w:val="17"/>
                <w:szCs w:val="17"/>
              </w:rPr>
              <w:t xml:space="preserve">Moderate frequency; high qualitative signal in detailed reviews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Critique of the Beast Mode transformation as a gameplay mechanic: feeling shallow (primarily punching), becoming repetitive quickly, poor integration with combat variety, underpowered abilities relative to its narrative importance, or the mechanic failing to deliver on its potential.</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Beast Mode described as one-dimensional (just punching/brawling)</w:t>
            </w:r>
          </w:p>
          <w:p>
            <w:pPr>
              <w:spacing w:after="30"/>
            </w:pPr>
            <w:r>
              <w:rPr>
                <w:rFonts w:ascii="Arial" w:cs="Arial" w:eastAsia="Arial" w:hAnsi="Arial"/>
                <w:sz w:val="18"/>
                <w:szCs w:val="18"/>
              </w:rPr>
              <w:t xml:space="preserve">• Beast abilities feeling gimmicky or underpowered</w:t>
            </w:r>
          </w:p>
          <w:p>
            <w:pPr>
              <w:spacing w:after="30"/>
            </w:pPr>
            <w:r>
              <w:rPr>
                <w:rFonts w:ascii="Arial" w:cs="Arial" w:eastAsia="Arial" w:hAnsi="Arial"/>
                <w:sz w:val="18"/>
                <w:szCs w:val="18"/>
              </w:rPr>
              <w:t xml:space="preserve">• Mode becomes boring / repetitive after initial novelty</w:t>
            </w:r>
          </w:p>
          <w:p>
            <w:pPr>
              <w:spacing w:after="30"/>
            </w:pPr>
            <w:r>
              <w:rPr>
                <w:rFonts w:ascii="Arial" w:cs="Arial" w:eastAsia="Arial" w:hAnsi="Arial"/>
                <w:sz w:val="18"/>
                <w:szCs w:val="18"/>
              </w:rPr>
              <w:t xml:space="preserve">• Weak integration with story climax or final boss</w:t>
            </w:r>
          </w:p>
          <w:p>
            <w:pPr>
              <w:spacing w:after="30"/>
            </w:pPr>
            <w:r>
              <w:rPr>
                <w:rFonts w:ascii="Arial" w:cs="Arial" w:eastAsia="Arial" w:hAnsi="Arial"/>
                <w:sz w:val="18"/>
                <w:szCs w:val="18"/>
              </w:rPr>
              <w:t xml:space="preserve">• Beast skill variety insufficient to justify its central role</w:t>
            </w:r>
          </w:p>
          <w:p>
            <w:pPr>
              <w:spacing w:after="30"/>
            </w:pPr>
            <w:r>
              <w:rPr>
                <w:rFonts w:ascii="Arial" w:cs="Arial" w:eastAsia="Arial" w:hAnsi="Arial"/>
                <w:sz w:val="18"/>
                <w:szCs w:val="18"/>
              </w:rPr>
              <w:t xml:space="preserve">• Rage meter / activation design frustrations</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Beast skill tree unlocking being slow or shallow → T05</w:t>
            </w:r>
          </w:p>
          <w:p>
            <w:pPr>
              <w:spacing w:after="30"/>
            </w:pPr>
            <w:r>
              <w:rPr>
                <w:rFonts w:ascii="Arial" w:cs="Arial" w:eastAsia="Arial" w:hAnsi="Arial"/>
                <w:sz w:val="18"/>
                <w:szCs w:val="18"/>
              </w:rPr>
              <w:t xml:space="preserve">• Final boss fight being anti-climactic narratively → T04</w:t>
            </w:r>
          </w:p>
          <w:p>
            <w:pPr>
              <w:spacing w:after="30"/>
            </w:pPr>
            <w:r>
              <w:rPr>
                <w:rFonts w:ascii="Arial" w:cs="Arial" w:eastAsia="Arial" w:hAnsi="Arial"/>
                <w:sz w:val="18"/>
                <w:szCs w:val="18"/>
              </w:rPr>
              <w:t xml:space="preserve">• Boss fights during Chimera hunts being repetitive → T08</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Beast Mode in this game: cool for the first hour or two of gameplay but … the beast mode skills, though they look cool, are just whatever."</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"Beast mode skills having different features other than punching stuff (mainly what you’ll do)."</w:t>
            </w:r>
          </w:p>
          <w:p>
            <w:pPr>
              <w:spacing w:after="0"/>
            </w:pPr>
            <w:r>
              <w:rPr>
                <w:rFonts w:ascii="Arial" w:cs="Arial" w:eastAsia="Arial" w:hAnsi="Arial"/>
                <w:color w:val="666666"/>
                <w:sz w:val="17"/>
                <w:szCs w:val="17"/>
              </w:rPr>
              <w:t xml:space="preserve">— 338 helpful votes | 18h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"Killing the Chimeras for Kyle to get extra powers is really cool the first few times, but it ends up becoming the same fights with no real weaknesses other than just ‘hit it till it dies’, and watching the same finishing animation you’ve seen three times."</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"Beast mode essentially fills up like a Rage meter in God of War by doing a bunch of damage … whilst Beast Mode is active it’s mostly just charging and punching."</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Beast makes this feel like a chore rather than a benefit, making you run to pick up some random car, drive it a few hundred meters before discarding it and continuing your story."</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A focused, specific theme. Apply when the reviewer addresses Beast Mode as a mechanic that underdelivers. Distinguish from T05 (progression of Beast skills) and T08 (boss fights associated with Chimera hunts). Can co-occur with T04 if the critique is that the mechanic’s narrative payoff (e.g., final boss) disappointed.</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T07  </w:t>
            </w:r>
            <w:r>
              <w:rPr>
                <w:rFonts w:ascii="Arial" w:cs="Arial" w:eastAsia="Arial" w:hAnsi="Arial"/>
                <w:b/>
                <w:bCs/>
                <w:color w:val="FFFFFF"/>
                <w:sz w:val="24"/>
                <w:szCs w:val="24"/>
              </w:rPr>
              <w:t xml:space="preserve">NIGHT CYCLE &amp; ATMOSPHERE</w:t>
            </w:r>
          </w:p>
        </w:tc>
      </w:tr>
      <w:tr>
        <w:tc>
          <w:tcPr>
            <w:tcW w:type="dxa" w:w="3200"/>
            <w:tcBorders>
              <w:top w:val="single" w:color="D9D9D9" w:sz="4"/>
              <w:left w:val="single" w:color="D9D9D9" w:sz="4"/>
              <w:bottom w:val="single" w:color="D9D9D9" w:sz="4"/>
              <w:right w:val="single" w:color="D9D9D9" w:sz="4"/>
            </w:tcBorders>
            <w:shd w:fill="D9D2E9"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26%</w:t>
            </w:r>
          </w:p>
          <w:p>
            <w:pPr>
              <w:spacing w:after="80"/>
            </w:pPr>
            <w:r>
              <w:rPr>
                <w:rFonts w:ascii="Arial" w:cs="Arial" w:eastAsia="Arial" w:hAnsi="Arial"/>
                <w:b/>
                <w:bCs/>
                <w:color w:val="1F3864"/>
                <w:sz w:val="18"/>
                <w:szCs w:val="18"/>
              </w:rPr>
              <w:t xml:space="preserve">26% of substantial neg. reviews</w:t>
            </w:r>
          </w:p>
          <w:p>
            <w:pPr>
              <w:spacing w:after="0"/>
            </w:pPr>
            <w:r>
              <w:rPr>
                <w:rFonts w:ascii="Arial" w:cs="Arial" w:eastAsia="Arial" w:hAnsi="Arial"/>
                <w:i/>
                <w:iCs/>
                <w:color w:val="555555"/>
                <w:sz w:val="17"/>
                <w:szCs w:val="17"/>
              </w:rPr>
              <w:t xml:space="preserve">Significant; franchise-defining mechanic with clear regression concerns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night cycle failing to deliver the tension, incentive, or unique gameplay loop that defined Dying Light 1 nights: insufficient rewards for venturing out at night, Dark Zones being equally accessible day and night, Volatile density that feels annoying rather than scary, or the loss of the stealth-and-evasion night experience.</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Little or no gameplay incentive to go out at night</w:t>
            </w:r>
          </w:p>
          <w:p>
            <w:pPr>
              <w:spacing w:after="30"/>
            </w:pPr>
            <w:r>
              <w:rPr>
                <w:rFonts w:ascii="Arial" w:cs="Arial" w:eastAsia="Arial" w:hAnsi="Arial"/>
                <w:sz w:val="18"/>
                <w:szCs w:val="18"/>
              </w:rPr>
              <w:t xml:space="preserve">• Dark Zones accessible and identical day/night</w:t>
            </w:r>
          </w:p>
          <w:p>
            <w:pPr>
              <w:spacing w:after="30"/>
            </w:pPr>
            <w:r>
              <w:rPr>
                <w:rFonts w:ascii="Arial" w:cs="Arial" w:eastAsia="Arial" w:hAnsi="Arial"/>
                <w:sz w:val="18"/>
                <w:szCs w:val="18"/>
              </w:rPr>
              <w:t xml:space="preserve">• Volatiles too densely packed (annoyance over fear)</w:t>
            </w:r>
          </w:p>
          <w:p>
            <w:pPr>
              <w:spacing w:after="30"/>
            </w:pPr>
            <w:r>
              <w:rPr>
                <w:rFonts w:ascii="Arial" w:cs="Arial" w:eastAsia="Arial" w:hAnsi="Arial"/>
                <w:sz w:val="18"/>
                <w:szCs w:val="18"/>
              </w:rPr>
              <w:t xml:space="preserve">• Loss of DL1 night tension / stealth gameplay</w:t>
            </w:r>
          </w:p>
          <w:p>
            <w:pPr>
              <w:spacing w:after="30"/>
            </w:pPr>
            <w:r>
              <w:rPr>
                <w:rFonts w:ascii="Arial" w:cs="Arial" w:eastAsia="Arial" w:hAnsi="Arial"/>
                <w:sz w:val="18"/>
                <w:szCs w:val="18"/>
              </w:rPr>
              <w:t xml:space="preserve">• Night described as a mandatory obstacle, not a compelling choice</w:t>
            </w:r>
          </w:p>
          <w:p>
            <w:pPr>
              <w:spacing w:after="30"/>
            </w:pPr>
            <w:r>
              <w:rPr>
                <w:rFonts w:ascii="Arial" w:cs="Arial" w:eastAsia="Arial" w:hAnsi="Arial"/>
                <w:sz w:val="18"/>
                <w:szCs w:val="18"/>
              </w:rPr>
              <w:t xml:space="preserve">• 2x XP at night insufficient motivation</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Volatiles as enemy type in combat difficulty → T14</w:t>
            </w:r>
          </w:p>
          <w:p>
            <w:pPr>
              <w:spacing w:after="30"/>
            </w:pPr>
            <w:r>
              <w:rPr>
                <w:rFonts w:ascii="Arial" w:cs="Arial" w:eastAsia="Arial" w:hAnsi="Arial"/>
                <w:sz w:val="18"/>
                <w:szCs w:val="18"/>
              </w:rPr>
              <w:t xml:space="preserve">• Technical bugs related to night (permanent night visual bug) → T10</w:t>
            </w:r>
          </w:p>
          <w:p>
            <w:pPr>
              <w:spacing w:after="30"/>
            </w:pPr>
            <w:r>
              <w:rPr>
                <w:rFonts w:ascii="Arial" w:cs="Arial" w:eastAsia="Arial" w:hAnsi="Arial"/>
                <w:sz w:val="18"/>
                <w:szCs w:val="18"/>
              </w:rPr>
              <w:t xml:space="preserve">• Dark Zone loot rewards being flat → T11</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no incentive to go out at night. In older games, dark zones would be filled with loot and more accessible at night. In this game, the dark zones are the same day and night."</w:t>
            </w:r>
          </w:p>
          <w:p>
            <w:pPr>
              <w:spacing w:after="0"/>
            </w:pPr>
            <w:r>
              <w:rPr>
                <w:rFonts w:ascii="Arial" w:cs="Arial" w:eastAsia="Arial" w:hAnsi="Arial"/>
                <w:color w:val="666666"/>
                <w:sz w:val="17"/>
                <w:szCs w:val="17"/>
              </w:rPr>
              <w:t xml:space="preserve">— 24 helpful votes | 46.3h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"Devs went overboard on nighttime. DL1 had a better night feeling because yes it was deadly at times, but you could at least get around it. This just feels like busy work."</w:t>
            </w:r>
          </w:p>
          <w:p>
            <w:pPr>
              <w:spacing w:after="0"/>
            </w:pPr>
            <w:r>
              <w:rPr>
                <w:rFonts w:ascii="Arial" w:cs="Arial" w:eastAsia="Arial" w:hAnsi="Arial"/>
                <w:color w:val="666666"/>
                <w:sz w:val="17"/>
                <w:szCs w:val="17"/>
              </w:rPr>
              <w:t xml:space="preserve">— 369 helpful votes | 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"Nights are harder but not scarier. The volatile spawn is so dense that it takes away the scary factor and becomes a nuisance."</w:t>
            </w:r>
          </w:p>
          <w:p>
            <w:pPr>
              <w:spacing w:after="0"/>
            </w:pPr>
            <w:r>
              <w:rPr>
                <w:rFonts w:ascii="Arial" w:cs="Arial" w:eastAsia="Arial" w:hAnsi="Arial"/>
                <w:color w:val="666666"/>
                <w:sz w:val="17"/>
                <w:szCs w:val="17"/>
              </w:rPr>
              <w:t xml:space="preserve">— 24 helpful votes | 46.3h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"Running out at night is best avoided — and that’s a problem when the contrast between night and day was the series’ defining tension."</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a singular side quest which forces you out at night, and I wish there were more quests (story or not) which did this."</w:t>
            </w:r>
          </w:p>
          <w:p>
            <w:pPr>
              <w:spacing w:after="0"/>
            </w:pPr>
            <w:r>
              <w:rPr>
                <w:rFonts w:ascii="Arial" w:cs="Arial" w:eastAsia="Arial" w:hAnsi="Arial"/>
                <w:color w:val="666666"/>
                <w:sz w:val="17"/>
                <w:szCs w:val="17"/>
              </w:rPr>
              <w:t xml:space="preserve">— 14 helpful votes | 158.9h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Strong franchise-context theme — reviews almost always reference DL1 comparisons. Apply when the core complaint is about the night cycle design or its incentive structure, not the difficulty of surviving at night (T14). A reviewer saying ‘nights are too difficult’ without incentive critique → T14; a reviewer saying ‘there’s no reason to go out at night’ → T07.</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T08  </w:t>
            </w:r>
            <w:r>
              <w:rPr>
                <w:rFonts w:ascii="Arial" w:cs="Arial" w:eastAsia="Arial" w:hAnsi="Arial"/>
                <w:b/>
                <w:bCs/>
                <w:color w:val="FFFFFF"/>
                <w:sz w:val="24"/>
                <w:szCs w:val="24"/>
              </w:rPr>
              <w:t xml:space="preserve">BOSS &amp; ENEMY ENCOUNTER DESIGN</w:t>
            </w:r>
          </w:p>
        </w:tc>
      </w:tr>
      <w:tr>
        <w:tc>
          <w:tcPr>
            <w:tcW w:type="dxa" w:w="320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16%</w:t>
            </w:r>
          </w:p>
          <w:p>
            <w:pPr>
              <w:spacing w:after="80"/>
            </w:pPr>
            <w:r>
              <w:rPr>
                <w:rFonts w:ascii="Arial" w:cs="Arial" w:eastAsia="Arial" w:hAnsi="Arial"/>
                <w:b/>
                <w:bCs/>
                <w:color w:val="1F3864"/>
                <w:sz w:val="18"/>
                <w:szCs w:val="18"/>
              </w:rPr>
              <w:t xml:space="preserve">16% of substantial neg. reviews</w:t>
            </w:r>
          </w:p>
          <w:p>
            <w:pPr>
              <w:spacing w:after="0"/>
            </w:pPr>
            <w:r>
              <w:rPr>
                <w:rFonts w:ascii="Arial" w:cs="Arial" w:eastAsia="Arial" w:hAnsi="Arial"/>
                <w:i/>
                <w:iCs/>
                <w:color w:val="555555"/>
                <w:sz w:val="17"/>
                <w:szCs w:val="17"/>
              </w:rPr>
              <w:t xml:space="preserve">Moderate; highly concentrated in long, analytical negative reviews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Criticism of how enemy encounters and boss fights are designed: too few boss archetypes reused throughout the game, boss fights lacking variety in attack patterns or defeat strategies, repetitive kill animations, weak or anti-climactic final boss mechanics, and enemy AI during combat being frustrating (dodge-spam, teleporting, buggy hitboxes).</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Only 2-3 boss types recycled across the entire game</w:t>
            </w:r>
          </w:p>
          <w:p>
            <w:pPr>
              <w:spacing w:after="30"/>
            </w:pPr>
            <w:r>
              <w:rPr>
                <w:rFonts w:ascii="Arial" w:cs="Arial" w:eastAsia="Arial" w:hAnsi="Arial"/>
                <w:sz w:val="18"/>
                <w:szCs w:val="18"/>
              </w:rPr>
              <w:t xml:space="preserve">• Boss fights requiring no strategy (“just hit it till it dies”)</w:t>
            </w:r>
          </w:p>
          <w:p>
            <w:pPr>
              <w:spacing w:after="30"/>
            </w:pPr>
            <w:r>
              <w:rPr>
                <w:rFonts w:ascii="Arial" w:cs="Arial" w:eastAsia="Arial" w:hAnsi="Arial"/>
                <w:sz w:val="18"/>
                <w:szCs w:val="18"/>
              </w:rPr>
              <w:t xml:space="preserve">• Repetitive finishing animations</w:t>
            </w:r>
          </w:p>
          <w:p>
            <w:pPr>
              <w:spacing w:after="30"/>
            </w:pPr>
            <w:r>
              <w:rPr>
                <w:rFonts w:ascii="Arial" w:cs="Arial" w:eastAsia="Arial" w:hAnsi="Arial"/>
                <w:sz w:val="18"/>
                <w:szCs w:val="18"/>
              </w:rPr>
              <w:t xml:space="preserve">• Final boss seen as a mechanical/narrative letdown</w:t>
            </w:r>
          </w:p>
          <w:p>
            <w:pPr>
              <w:spacing w:after="30"/>
            </w:pPr>
            <w:r>
              <w:rPr>
                <w:rFonts w:ascii="Arial" w:cs="Arial" w:eastAsia="Arial" w:hAnsi="Arial"/>
                <w:sz w:val="18"/>
                <w:szCs w:val="18"/>
              </w:rPr>
              <w:t xml:space="preserve">• Human enemy AI excessively dodging or spamming grenades</w:t>
            </w:r>
          </w:p>
          <w:p>
            <w:pPr>
              <w:spacing w:after="30"/>
            </w:pPr>
            <w:r>
              <w:rPr>
                <w:rFonts w:ascii="Arial" w:cs="Arial" w:eastAsia="Arial" w:hAnsi="Arial"/>
                <w:sz w:val="18"/>
                <w:szCs w:val="18"/>
              </w:rPr>
              <w:t xml:space="preserve">• Enemy hitboxes described as broken</w:t>
            </w:r>
          </w:p>
          <w:p>
            <w:pPr>
              <w:spacing w:after="30"/>
            </w:pPr>
            <w:r>
              <w:rPr>
                <w:rFonts w:ascii="Arial" w:cs="Arial" w:eastAsia="Arial" w:hAnsi="Arial"/>
                <w:sz w:val="18"/>
                <w:szCs w:val="18"/>
              </w:rPr>
              <w:t xml:space="preserve">• Level-scaling making enemies feel unnatural / spongy</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Combat system depth / weapon feel (non-boss) → T14</w:t>
            </w:r>
          </w:p>
          <w:p>
            <w:pPr>
              <w:spacing w:after="30"/>
            </w:pPr>
            <w:r>
              <w:rPr>
                <w:rFonts w:ascii="Arial" w:cs="Arial" w:eastAsia="Arial" w:hAnsi="Arial"/>
                <w:sz w:val="18"/>
                <w:szCs w:val="18"/>
              </w:rPr>
              <w:t xml:space="preserve">• Beast Mode attacks during boss fights → T06</w:t>
            </w:r>
          </w:p>
          <w:p>
            <w:pPr>
              <w:spacing w:after="30"/>
            </w:pPr>
            <w:r>
              <w:rPr>
                <w:rFonts w:ascii="Arial" w:cs="Arial" w:eastAsia="Arial" w:hAnsi="Arial"/>
                <w:sz w:val="18"/>
                <w:szCs w:val="18"/>
              </w:rPr>
              <w:t xml:space="preserve">• Bugs causing boss immortality → T10</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are about 3 boss types that the game reuses throughout the story, you have the big brute, the fast jumpy one, and the acid spitter. I despise the bosses."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"Killing the Chimeras for extra powers is cool the first few times, but ends up becoming the same fights with no weaknesses other than just ‘hit it till it dies’, watching the same finishing animation you’ve seen three times."</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point of Kyle being a Hybrid was the entire focus of the game, but the final boss gets just punched and stabbed with a piece of metal."</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"Enemy level scaling — the worst design choice ever. Combat hitboxes are a joke. Enemy must be on the ground, must be stunned AND you must stand on the perfect pixel."</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such disappointment in the second half, where you just run from point A to B killing the same repetitive mobs, with even the few bosses repeating themselves, it’s hard not to feel cheated."</w:t>
            </w:r>
          </w:p>
          <w:p>
            <w:pPr>
              <w:spacing w:after="0"/>
            </w:pPr>
            <w:r>
              <w:rPr>
                <w:rFonts w:ascii="Arial" w:cs="Arial" w:eastAsia="Arial" w:hAnsi="Arial"/>
                <w:color w:val="666666"/>
                <w:sz w:val="17"/>
                <w:szCs w:val="17"/>
              </w:rPr>
              <w:t xml:space="preserve">— 70 helpful votes | 29h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Can co-occur with T09 (repetitive activities) and T04 (weak narrative ending). Focus: is the complaint about encounter DESIGN (T08) vs. mission STRUCTURE (T09) vs. story payoff (T04)? Boss fights as narrative letdowns often warrant both T04 + T08.</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T09  </w:t>
            </w:r>
            <w:r>
              <w:rPr>
                <w:rFonts w:ascii="Arial" w:cs="Arial" w:eastAsia="Arial" w:hAnsi="Arial"/>
                <w:b/>
                <w:bCs/>
                <w:color w:val="FFFFFF"/>
                <w:sz w:val="24"/>
                <w:szCs w:val="24"/>
              </w:rPr>
              <w:t xml:space="preserve">MISSION DESIGN &amp; ACTIVITY REPETITIVENESS</w:t>
            </w:r>
          </w:p>
        </w:tc>
      </w:tr>
      <w:tr>
        <w:tc>
          <w:tcPr>
            <w:tcW w:type="dxa" w:w="3200"/>
            <w:tcBorders>
              <w:top w:val="single" w:color="D9D9D9" w:sz="4"/>
              <w:left w:val="single" w:color="D9D9D9" w:sz="4"/>
              <w:bottom w:val="single" w:color="D9D9D9" w:sz="4"/>
              <w:right w:val="single" w:color="D9D9D9" w:sz="4"/>
            </w:tcBorders>
            <w:shd w:fill="FFF2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18%</w:t>
            </w:r>
          </w:p>
          <w:p>
            <w:pPr>
              <w:spacing w:after="80"/>
            </w:pPr>
            <w:r>
              <w:rPr>
                <w:rFonts w:ascii="Arial" w:cs="Arial" w:eastAsia="Arial" w:hAnsi="Arial"/>
                <w:b/>
                <w:bCs/>
                <w:color w:val="1F3864"/>
                <w:sz w:val="18"/>
                <w:szCs w:val="18"/>
              </w:rPr>
              <w:t xml:space="preserve">18% of substantial neg. reviews</w:t>
            </w:r>
          </w:p>
          <w:p>
            <w:pPr>
              <w:spacing w:after="0"/>
            </w:pPr>
            <w:r>
              <w:rPr>
                <w:rFonts w:ascii="Arial" w:cs="Arial" w:eastAsia="Arial" w:hAnsi="Arial"/>
                <w:i/>
                <w:iCs/>
                <w:color w:val="555555"/>
                <w:sz w:val="17"/>
                <w:szCs w:val="17"/>
              </w:rPr>
              <w:t xml:space="preserve">Focused theme; often embedded within longer analytical reviews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Dissatisfaction with how quests and open-world activities are structured: excessive fetch quests (go to location A, bring item to B), point-A-to-B-to-A padding, Dark Zones lacking variety across the map, the same mission template reused throughout, or the open world feeling hollow and lacking meaningful activities.</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Story missions as fetch quests / running errands</w:t>
            </w:r>
          </w:p>
          <w:p>
            <w:pPr>
              <w:spacing w:after="30"/>
            </w:pPr>
            <w:r>
              <w:rPr>
                <w:rFonts w:ascii="Arial" w:cs="Arial" w:eastAsia="Arial" w:hAnsi="Arial"/>
                <w:sz w:val="18"/>
                <w:szCs w:val="18"/>
              </w:rPr>
              <w:t xml:space="preserve">• Point A → B → A mission structure that wastes time</w:t>
            </w:r>
          </w:p>
          <w:p>
            <w:pPr>
              <w:spacing w:after="30"/>
            </w:pPr>
            <w:r>
              <w:rPr>
                <w:rFonts w:ascii="Arial" w:cs="Arial" w:eastAsia="Arial" w:hAnsi="Arial"/>
                <w:sz w:val="18"/>
                <w:szCs w:val="18"/>
              </w:rPr>
              <w:t xml:space="preserve">• Dark Zones as repetitive, template-driven activities</w:t>
            </w:r>
          </w:p>
          <w:p>
            <w:pPr>
              <w:spacing w:after="30"/>
            </w:pPr>
            <w:r>
              <w:rPr>
                <w:rFonts w:ascii="Arial" w:cs="Arial" w:eastAsia="Arial" w:hAnsi="Arial"/>
                <w:sz w:val="18"/>
                <w:szCs w:val="18"/>
              </w:rPr>
              <w:t xml:space="preserve">• Open world described as empty or lacking unique encounters</w:t>
            </w:r>
          </w:p>
          <w:p>
            <w:pPr>
              <w:spacing w:after="30"/>
            </w:pPr>
            <w:r>
              <w:rPr>
                <w:rFonts w:ascii="Arial" w:cs="Arial" w:eastAsia="Arial" w:hAnsi="Arial"/>
                <w:sz w:val="18"/>
                <w:szCs w:val="18"/>
              </w:rPr>
              <w:t xml:space="preserve">• Side quests described as generic or forgettable</w:t>
            </w:r>
          </w:p>
          <w:p>
            <w:pPr>
              <w:spacing w:after="30"/>
            </w:pPr>
            <w:r>
              <w:rPr>
                <w:rFonts w:ascii="Arial" w:cs="Arial" w:eastAsia="Arial" w:hAnsi="Arial"/>
                <w:sz w:val="18"/>
                <w:szCs w:val="18"/>
              </w:rPr>
              <w:t xml:space="preserve">• Activity variety insufficient over the full playtime</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Game length being short overall → T01</w:t>
            </w:r>
          </w:p>
          <w:p>
            <w:pPr>
              <w:spacing w:after="30"/>
            </w:pPr>
            <w:r>
              <w:rPr>
                <w:rFonts w:ascii="Arial" w:cs="Arial" w:eastAsia="Arial" w:hAnsi="Arial"/>
                <w:sz w:val="18"/>
                <w:szCs w:val="18"/>
              </w:rPr>
              <w:t xml:space="preserve">• Story quality (writing, characters) → T04</w:t>
            </w:r>
          </w:p>
          <w:p>
            <w:pPr>
              <w:spacing w:after="30"/>
            </w:pPr>
            <w:r>
              <w:rPr>
                <w:rFonts w:ascii="Arial" w:cs="Arial" w:eastAsia="Arial" w:hAnsi="Arial"/>
                <w:sz w:val="18"/>
                <w:szCs w:val="18"/>
              </w:rPr>
              <w:t xml:space="preserve">• Boss fights being repetitive → T08</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 huge portion of this game’s story is annoying (and boring) boss fights and fetch quests."</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story is repetitive too, framed around hunting chimeras and doing similar tasks for survivor groups. You can explore dark zones during the day for the same rewards."</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objectives have you running like an insane person from one side of the map to the other, like a GTA Online mission, which adds a bunch of filler and wastes your time."</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"Dark zones in this game are pretty one-dimensional — my only real complaints are the length and the fact that some activities repeat a bit too often."</w:t>
            </w:r>
          </w:p>
          <w:p>
            <w:pPr>
              <w:spacing w:after="0"/>
            </w:pPr>
            <w:r>
              <w:rPr>
                <w:rFonts w:ascii="Arial" w:cs="Arial" w:eastAsia="Arial" w:hAnsi="Arial"/>
                <w:color w:val="666666"/>
                <w:sz w:val="17"/>
                <w:szCs w:val="17"/>
              </w:rPr>
              <w:t xml:space="preserve">— 83 helpful votes | 48.6h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"After the first 5–10 hours, you just run from point A to point B killing the same repetitive mobs. Even the few bosses repeat themselves."</w:t>
            </w:r>
          </w:p>
          <w:p>
            <w:pPr>
              <w:spacing w:after="0"/>
            </w:pPr>
            <w:r>
              <w:rPr>
                <w:rFonts w:ascii="Arial" w:cs="Arial" w:eastAsia="Arial" w:hAnsi="Arial"/>
                <w:color w:val="666666"/>
                <w:sz w:val="17"/>
                <w:szCs w:val="17"/>
              </w:rPr>
              <w:t xml:space="preserve">— 70 helpful votes | 29h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Closely related to T01 and T04 but distinct focus: T09 is about HOW quests/activities are designed (their structure and variety), not how many there are (T01) or how well the story is written (T04). A review saying “the same 3 quest types repeated 20 times” → T09. A review saying “there are only 20 quests” → T01.</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T10  </w:t>
            </w:r>
            <w:r>
              <w:rPr>
                <w:rFonts w:ascii="Arial" w:cs="Arial" w:eastAsia="Arial" w:hAnsi="Arial"/>
                <w:b/>
                <w:bCs/>
                <w:color w:val="FFFFFF"/>
                <w:sz w:val="24"/>
                <w:szCs w:val="24"/>
              </w:rPr>
              <w:t xml:space="preserve">TECHNICAL ISSUES &amp; BUGS</w:t>
            </w:r>
          </w:p>
        </w:tc>
      </w:tr>
      <w:tr>
        <w:tc>
          <w:tcPr>
            <w:tcW w:type="dxa" w:w="3200"/>
            <w:tcBorders>
              <w:top w:val="single" w:color="D9D9D9" w:sz="4"/>
              <w:left w:val="single" w:color="D9D9D9" w:sz="4"/>
              <w:bottom w:val="single" w:color="D9D9D9" w:sz="4"/>
              <w:right w:val="single" w:color="D9D9D9" w:sz="4"/>
            </w:tcBorders>
            <w:shd w:fill="CFE2F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36%</w:t>
            </w:r>
          </w:p>
          <w:p>
            <w:pPr>
              <w:spacing w:after="80"/>
            </w:pPr>
            <w:r>
              <w:rPr>
                <w:rFonts w:ascii="Arial" w:cs="Arial" w:eastAsia="Arial" w:hAnsi="Arial"/>
                <w:b/>
                <w:bCs/>
                <w:color w:val="1F3864"/>
                <w:sz w:val="18"/>
                <w:szCs w:val="18"/>
              </w:rPr>
              <w:t xml:space="preserve">36% of substantial neg. reviews</w:t>
            </w:r>
          </w:p>
          <w:p>
            <w:pPr>
              <w:spacing w:after="0"/>
            </w:pPr>
            <w:r>
              <w:rPr>
                <w:rFonts w:ascii="Arial" w:cs="Arial" w:eastAsia="Arial" w:hAnsi="Arial"/>
                <w:i/>
                <w:iCs/>
                <w:color w:val="555555"/>
                <w:sz w:val="17"/>
                <w:szCs w:val="17"/>
              </w:rPr>
              <w:t xml:space="preserve">4th most frequent; spread across all playtime groups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Reports of technical malfunctions: game crashes (particularly during or after cutscenes), parkour movement bugs (missed ledge grabs, unexpected slides), visual glitches (indoor rain, permanent day/night), co-op synchronisation issues (day/night state mismatch between players), and quest-trigger bugs that prevent completion.</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Game crashes during/after cutscenes or loading</w:t>
            </w:r>
          </w:p>
          <w:p>
            <w:pPr>
              <w:spacing w:after="30"/>
            </w:pPr>
            <w:r>
              <w:rPr>
                <w:rFonts w:ascii="Arial" w:cs="Arial" w:eastAsia="Arial" w:hAnsi="Arial"/>
                <w:sz w:val="18"/>
                <w:szCs w:val="18"/>
              </w:rPr>
              <w:t xml:space="preserve">• Parkour ledge-grab failures causing falls</w:t>
            </w:r>
          </w:p>
          <w:p>
            <w:pPr>
              <w:spacing w:after="30"/>
            </w:pPr>
            <w:r>
              <w:rPr>
                <w:rFonts w:ascii="Arial" w:cs="Arial" w:eastAsia="Arial" w:hAnsi="Arial"/>
                <w:sz w:val="18"/>
                <w:szCs w:val="18"/>
              </w:rPr>
              <w:t xml:space="preserve">• Visual bugs (rain indoors, stuck in night/day mode)</w:t>
            </w:r>
          </w:p>
          <w:p>
            <w:pPr>
              <w:spacing w:after="30"/>
            </w:pPr>
            <w:r>
              <w:rPr>
                <w:rFonts w:ascii="Arial" w:cs="Arial" w:eastAsia="Arial" w:hAnsi="Arial"/>
                <w:sz w:val="18"/>
                <w:szCs w:val="18"/>
              </w:rPr>
              <w:t xml:space="preserve">• Co-op state desynchronisation</w:t>
            </w:r>
          </w:p>
          <w:p>
            <w:pPr>
              <w:spacing w:after="30"/>
            </w:pPr>
            <w:r>
              <w:rPr>
                <w:rFonts w:ascii="Arial" w:cs="Arial" w:eastAsia="Arial" w:hAnsi="Arial"/>
                <w:sz w:val="18"/>
                <w:szCs w:val="18"/>
              </w:rPr>
              <w:t xml:space="preserve">• Quest/power-cord interaction bugs blocking progress</w:t>
            </w:r>
          </w:p>
          <w:p>
            <w:pPr>
              <w:spacing w:after="30"/>
            </w:pPr>
            <w:r>
              <w:rPr>
                <w:rFonts w:ascii="Arial" w:cs="Arial" w:eastAsia="Arial" w:hAnsi="Arial"/>
                <w:sz w:val="18"/>
                <w:szCs w:val="18"/>
              </w:rPr>
              <w:t xml:space="preserve">• Enemy immortality glitches in co-op</w:t>
            </w:r>
          </w:p>
          <w:p>
            <w:pPr>
              <w:spacing w:after="30"/>
            </w:pPr>
            <w:r>
              <w:rPr>
                <w:rFonts w:ascii="Arial" w:cs="Arial" w:eastAsia="Arial" w:hAnsi="Arial"/>
                <w:sz w:val="18"/>
                <w:szCs w:val="18"/>
              </w:rPr>
              <w:t xml:space="preserve">• Performance drops / stutters / FPS issues</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Parkour feel/design critique (not bugs) → T05 or T03</w:t>
            </w:r>
          </w:p>
          <w:p>
            <w:pPr>
              <w:spacing w:after="30"/>
            </w:pPr>
            <w:r>
              <w:rPr>
                <w:rFonts w:ascii="Arial" w:cs="Arial" w:eastAsia="Arial" w:hAnsi="Arial"/>
                <w:sz w:val="18"/>
                <w:szCs w:val="18"/>
              </w:rPr>
              <w:t xml:space="preserve">• Save system design complaints (not crashes) → T15</w:t>
            </w:r>
          </w:p>
          <w:p>
            <w:pPr>
              <w:spacing w:after="30"/>
            </w:pPr>
            <w:r>
              <w:rPr>
                <w:rFonts w:ascii="Arial" w:cs="Arial" w:eastAsia="Arial" w:hAnsi="Arial"/>
                <w:sz w:val="18"/>
                <w:szCs w:val="18"/>
              </w:rPr>
              <w:t xml:space="preserve">• Co-op design/balance issues (not bugs) → T13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"Parkour is weak and bugged. It’s bugged, there’s nearly no momentum to everything you do. Sometimes Crane gets bugged during parkour and glitches on top of things, lets go of things, or just slides down a wall instead of grabbing the ledges."</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"Random crashes during and outside of cutscenes. Whack bugs such as raining indoors or permanently raining at any given moment. Permanent day or permanent night visually while time passes normally on your watch."</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"7 Buggy parkour — 90% of deaths are because Crane forgot how to grab a ledge and decided to swan dive into the pavement."</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"During the last mission of the game, a bug occurred which made my co-op partner immortal."</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"Problems with power cords being bugged where you can’t interact with them at all to fulfil side quest conditions or obtain secrets."</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Apply when the reviewer describes a clear technical malfunction, not a design decision. If a reviewer says “parkour feels imprecise” that is design (T05); if they say “Crane fails to grab obvious ledges and I die” that is a bug (T10). Both labels may apply if the reviewer conflates the two.</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T11  </w:t>
            </w:r>
            <w:r>
              <w:rPr>
                <w:rFonts w:ascii="Arial" w:cs="Arial" w:eastAsia="Arial" w:hAnsi="Arial"/>
                <w:b/>
                <w:bCs/>
                <w:color w:val="FFFFFF"/>
                <w:sz w:val="24"/>
                <w:szCs w:val="24"/>
              </w:rPr>
              <w:t xml:space="preserve">ECONOMY, LOOT &amp; CRAFTING</w:t>
            </w:r>
          </w:p>
        </w:tc>
      </w:tr>
      <w:tr>
        <w:tc>
          <w:tcPr>
            <w:tcW w:type="dxa" w:w="3200"/>
            <w:tcBorders>
              <w:top w:val="single" w:color="D9D9D9" w:sz="4"/>
              <w:left w:val="single" w:color="D9D9D9" w:sz="4"/>
              <w:bottom w:val="single" w:color="D9D9D9" w:sz="4"/>
              <w:right w:val="single" w:color="D9D9D9" w:sz="4"/>
            </w:tcBorders>
            <w:shd w:fill="D9EAD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26%</w:t>
            </w:r>
          </w:p>
          <w:p>
            <w:pPr>
              <w:spacing w:after="80"/>
            </w:pPr>
            <w:r>
              <w:rPr>
                <w:rFonts w:ascii="Arial" w:cs="Arial" w:eastAsia="Arial" w:hAnsi="Arial"/>
                <w:b/>
                <w:bCs/>
                <w:color w:val="1F3864"/>
                <w:sz w:val="18"/>
                <w:szCs w:val="18"/>
              </w:rPr>
              <w:t xml:space="preserve">26% of substantial neg. reviews</w:t>
            </w:r>
          </w:p>
          <w:p>
            <w:pPr>
              <w:spacing w:after="0"/>
            </w:pPr>
            <w:r>
              <w:rPr>
                <w:rFonts w:ascii="Arial" w:cs="Arial" w:eastAsia="Arial" w:hAnsi="Arial"/>
                <w:i/>
                <w:iCs/>
                <w:color w:val="555555"/>
                <w:sz w:val="17"/>
                <w:szCs w:val="17"/>
              </w:rPr>
              <w:t xml:space="preserve">Moderate; more common in high-playtime reviewers</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Frustrations with the game’s economic and resource systems: weapon durability degrading too quickly, loot rewards being uniform or unexciting, crafting materials being scarce or limited to a small set of farmable locations, the in-game economy lacking depth, or a disconnect between the effort of farming resources and meaningful rewards.</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Weapon durability system seen as punishing or tedious</w:t>
            </w:r>
          </w:p>
          <w:p>
            <w:pPr>
              <w:spacing w:after="30"/>
            </w:pPr>
            <w:r>
              <w:rPr>
                <w:rFonts w:ascii="Arial" w:cs="Arial" w:eastAsia="Arial" w:hAnsi="Arial"/>
                <w:sz w:val="18"/>
                <w:szCs w:val="18"/>
              </w:rPr>
              <w:t xml:space="preserve">• Loot drops described as flat / unrewarding</w:t>
            </w:r>
          </w:p>
          <w:p>
            <w:pPr>
              <w:spacing w:after="30"/>
            </w:pPr>
            <w:r>
              <w:rPr>
                <w:rFonts w:ascii="Arial" w:cs="Arial" w:eastAsia="Arial" w:hAnsi="Arial"/>
                <w:sz w:val="18"/>
                <w:szCs w:val="18"/>
              </w:rPr>
              <w:t xml:space="preserve">• Limited Dark Zones (7) for resource farming</w:t>
            </w:r>
          </w:p>
          <w:p>
            <w:pPr>
              <w:spacing w:after="30"/>
            </w:pPr>
            <w:r>
              <w:rPr>
                <w:rFonts w:ascii="Arial" w:cs="Arial" w:eastAsia="Arial" w:hAnsi="Arial"/>
                <w:sz w:val="18"/>
                <w:szCs w:val="18"/>
              </w:rPr>
              <w:t xml:space="preserve">• Crafting materials too scarce or not varied</w:t>
            </w:r>
          </w:p>
          <w:p>
            <w:pPr>
              <w:spacing w:after="30"/>
            </w:pPr>
            <w:r>
              <w:rPr>
                <w:rFonts w:ascii="Arial" w:cs="Arial" w:eastAsia="Arial" w:hAnsi="Arial"/>
                <w:sz w:val="18"/>
                <w:szCs w:val="18"/>
              </w:rPr>
              <w:t xml:space="preserve">• In-game shops feeling expensive or unhelpful</w:t>
            </w:r>
          </w:p>
          <w:p>
            <w:pPr>
              <w:spacing w:after="30"/>
            </w:pPr>
            <w:r>
              <w:rPr>
                <w:rFonts w:ascii="Arial" w:cs="Arial" w:eastAsia="Arial" w:hAnsi="Arial"/>
                <w:sz w:val="18"/>
                <w:szCs w:val="18"/>
              </w:rPr>
              <w:t xml:space="preserve">• No sense of economic progression or interesting trade-offs</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Progression / XP system → T05</w:t>
            </w:r>
          </w:p>
          <w:p>
            <w:pPr>
              <w:spacing w:after="30"/>
            </w:pPr>
            <w:r>
              <w:rPr>
                <w:rFonts w:ascii="Arial" w:cs="Arial" w:eastAsia="Arial" w:hAnsi="Arial"/>
                <w:sz w:val="18"/>
                <w:szCs w:val="18"/>
              </w:rPr>
              <w:t xml:space="preserve">• Weapon variety / combat balance → T14</w:t>
            </w:r>
          </w:p>
          <w:p>
            <w:pPr>
              <w:spacing w:after="30"/>
            </w:pPr>
            <w:r>
              <w:rPr>
                <w:rFonts w:ascii="Arial" w:cs="Arial" w:eastAsia="Arial" w:hAnsi="Arial"/>
                <w:sz w:val="18"/>
                <w:szCs w:val="18"/>
              </w:rPr>
              <w:t xml:space="preserve">• Loot as incentive for night play → T07</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"‘Redirect attack’ uses the same button as ‘loot corpse,’ so half my fights end up with Crane thinking that +1 alcohol is somehow more important than his own life."</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"You get, like what, 7 different dark zones you can go and sometimes farm for the specific type of resource they provide."</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"You gain minimal strength, the beast skills look cool but are just whatever, and weapon enhancement procs once in a lifetime."</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isn’t any huge incentive to visit dark zones at night considering the loot content is roughly the same aside from the 2x XP."</w:t>
            </w:r>
          </w:p>
          <w:p>
            <w:pPr>
              <w:spacing w:after="0"/>
            </w:pPr>
            <w:r>
              <w:rPr>
                <w:rFonts w:ascii="Arial" w:cs="Arial" w:eastAsia="Arial" w:hAnsi="Arial"/>
                <w:color w:val="666666"/>
                <w:sz w:val="17"/>
                <w:szCs w:val="17"/>
              </w:rPr>
              <w:t xml:space="preserve">— 104 helpful votes | 22h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"Nerfed — expect on the higher difficulty to be hitting everything 4+ times as your weapons destroy and you repair them just to move on to the next poor weapon and repeat."</w:t>
            </w:r>
          </w:p>
          <w:p>
            <w:pPr>
              <w:spacing w:after="0"/>
            </w:pPr>
            <w:r>
              <w:rPr>
                <w:rFonts w:ascii="Arial" w:cs="Arial" w:eastAsia="Arial" w:hAnsi="Arial"/>
                <w:color w:val="666666"/>
                <w:sz w:val="17"/>
                <w:szCs w:val="17"/>
              </w:rPr>
              <w:t xml:space="preserve">— 121 helpful votes | 18h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T11 focuses on the economic loop: resources, loot, crafting, durability. T05 focuses on XP/levelling/skill unlocking. Weapon DURABILITY is T11; weapon VARIETY is T14. Reviews about ‘there’s no reward for going out at night’ can hold both T07 and T11.</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T12  </w:t>
            </w:r>
            <w:r>
              <w:rPr>
                <w:rFonts w:ascii="Arial" w:cs="Arial" w:eastAsia="Arial" w:hAnsi="Arial"/>
                <w:b/>
                <w:bCs/>
                <w:color w:val="FFFFFF"/>
                <w:sz w:val="24"/>
                <w:szCs w:val="24"/>
              </w:rPr>
              <w:t xml:space="preserve">NAVIGATION &amp; FAST TRAVEL</w:t>
            </w:r>
          </w:p>
        </w:tc>
      </w:tr>
      <w:tr>
        <w:tc>
          <w:tcPr>
            <w:tcW w:type="dxa" w:w="3200"/>
            <w:tcBorders>
              <w:top w:val="single" w:color="D9D9D9" w:sz="4"/>
              <w:left w:val="single" w:color="D9D9D9" w:sz="4"/>
              <w:bottom w:val="single" w:color="D9D9D9" w:sz="4"/>
              <w:right w:val="single" w:color="D9D9D9" w:sz="4"/>
            </w:tcBorders>
            <w:shd w:fill="EAD1D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9%</w:t>
            </w:r>
          </w:p>
          <w:p>
            <w:pPr>
              <w:spacing w:after="80"/>
            </w:pPr>
            <w:r>
              <w:rPr>
                <w:rFonts w:ascii="Arial" w:cs="Arial" w:eastAsia="Arial" w:hAnsi="Arial"/>
                <w:b/>
                <w:bCs/>
                <w:color w:val="1F3864"/>
                <w:sz w:val="18"/>
                <w:szCs w:val="18"/>
              </w:rPr>
              <w:t xml:space="preserve">9% of substantial neg. reviews</w:t>
            </w:r>
          </w:p>
          <w:p>
            <w:pPr>
              <w:spacing w:after="0"/>
            </w:pPr>
            <w:r>
              <w:rPr>
                <w:rFonts w:ascii="Arial" w:cs="Arial" w:eastAsia="Arial" w:hAnsi="Arial"/>
                <w:i/>
                <w:iCs/>
                <w:color w:val="555555"/>
                <w:sz w:val="17"/>
                <w:szCs w:val="17"/>
              </w:rPr>
              <w:t xml:space="preserve">Lower frequency but high qualitative weight when mentioned</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Complaints about the absence of a fast travel system, forcing players to traverse large distances repeatedly, often through empty wilderness. Compounds frustrations from map sparsity and lack of engaging traversal options (e.g., vehicles that are slow or break easily). Includes criticism of the vehicle system failing as a travel substitute.</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No fast travel system in a world that requires significant backtracking</w:t>
            </w:r>
          </w:p>
          <w:p>
            <w:pPr>
              <w:spacing w:after="30"/>
            </w:pPr>
            <w:r>
              <w:rPr>
                <w:rFonts w:ascii="Arial" w:cs="Arial" w:eastAsia="Arial" w:hAnsi="Arial"/>
                <w:sz w:val="18"/>
                <w:szCs w:val="18"/>
              </w:rPr>
              <w:t xml:space="preserve">• Vehicles (cars) described as slow, fragile, or unsatisfying</w:t>
            </w:r>
          </w:p>
          <w:p>
            <w:pPr>
              <w:spacing w:after="30"/>
            </w:pPr>
            <w:r>
              <w:rPr>
                <w:rFonts w:ascii="Arial" w:cs="Arial" w:eastAsia="Arial" w:hAnsi="Arial"/>
                <w:sz w:val="18"/>
                <w:szCs w:val="18"/>
              </w:rPr>
              <w:t xml:space="preserve">• Being forced to run the same routes repeatedly</w:t>
            </w:r>
          </w:p>
          <w:p>
            <w:pPr>
              <w:spacing w:after="30"/>
            </w:pPr>
            <w:r>
              <w:rPr>
                <w:rFonts w:ascii="Arial" w:cs="Arial" w:eastAsia="Arial" w:hAnsi="Arial"/>
                <w:sz w:val="18"/>
                <w:szCs w:val="18"/>
              </w:rPr>
              <w:t xml:space="preserve">• Combination of large empty spaces + no fast travel</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Parkour movement design → T05 / T03</w:t>
            </w:r>
          </w:p>
          <w:p>
            <w:pPr>
              <w:spacing w:after="30"/>
            </w:pPr>
            <w:r>
              <w:rPr>
                <w:rFonts w:ascii="Arial" w:cs="Arial" w:eastAsia="Arial" w:hAnsi="Arial"/>
                <w:sz w:val="18"/>
                <w:szCs w:val="18"/>
              </w:rPr>
              <w:t xml:space="preserve">• Map being too small (different from too big to walk) → T03</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game doesn’t have a fast travel which is just a massive pain in the butt with all that running around the empty fields you must do."</w:t>
            </w:r>
          </w:p>
          <w:p>
            <w:pPr>
              <w:spacing w:after="0"/>
            </w:pPr>
            <w:r>
              <w:rPr>
                <w:rFonts w:ascii="Arial" w:cs="Arial" w:eastAsia="Arial" w:hAnsi="Arial"/>
                <w:color w:val="666666"/>
                <w:sz w:val="17"/>
                <w:szCs w:val="17"/>
              </w:rPr>
              <w:t xml:space="preserve">— 453 helpful votes | 25.3h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"There is no fast travel, which would be fine if the world was compressed and fun to navigate."</w:t>
            </w:r>
          </w:p>
          <w:p>
            <w:pPr>
              <w:spacing w:after="0"/>
            </w:pPr>
            <w:r>
              <w:rPr>
                <w:rFonts w:ascii="Arial" w:cs="Arial" w:eastAsia="Arial" w:hAnsi="Arial"/>
                <w:color w:val="666666"/>
                <w:sz w:val="17"/>
                <w:szCs w:val="17"/>
              </w:rPr>
              <w:t xml:space="preserve">— 195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 fast travel (which normally is a plus in my book) makes the game play worse, as there are just not enough cool objectives on the map."</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"Unlike DL:TF’s buggy, these cars are slow and break so easily."</w:t>
            </w:r>
          </w:p>
          <w:p>
            <w:pPr>
              <w:spacing w:after="0"/>
            </w:pPr>
            <w:r>
              <w:rPr>
                <w:rFonts w:ascii="Arial" w:cs="Arial" w:eastAsia="Arial" w:hAnsi="Arial"/>
                <w:color w:val="666666"/>
                <w:sz w:val="17"/>
                <w:szCs w:val="17"/>
              </w:rPr>
              <w:t xml:space="preserve">— 943 helpful votes | 18.2h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 fast travel, padded side quests that somehow graduated to main quests that have you going from point A to point B to point A again."</w:t>
            </w:r>
          </w:p>
          <w:p>
            <w:pPr>
              <w:spacing w:after="0"/>
            </w:pPr>
            <w:r>
              <w:rPr>
                <w:rFonts w:ascii="Arial" w:cs="Arial" w:eastAsia="Arial" w:hAnsi="Arial"/>
                <w:color w:val="666666"/>
                <w:sz w:val="17"/>
                <w:szCs w:val="17"/>
              </w:rPr>
              <w:t xml:space="preserve">— 19 helpful votes | 13h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Small but coherent theme. Often co-occurs with T03 (map size) and T09 (mission structure). Differentiate: T03 = world is too small/empty; T12 = getting around the world is tedious. Paradoxically, some reviewers say the map is too small AND no fast travel is needed — meaning T03 without T12. Precision matters here.</w:t>
            </w:r>
          </w:p>
        </w:tc>
      </w:tr>
    </w:tbl>
    <w:p>
      <w:pPr>
        <w:spacing w:after="24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T13  </w:t>
            </w:r>
            <w:r>
              <w:rPr>
                <w:rFonts w:ascii="Arial" w:cs="Arial" w:eastAsia="Arial" w:hAnsi="Arial"/>
                <w:b/>
                <w:bCs/>
                <w:color w:val="FFFFFF"/>
                <w:sz w:val="24"/>
                <w:szCs w:val="24"/>
              </w:rPr>
              <w:t xml:space="preserve">CO-OP &amp; MULTIPLAYER EXPERIENCE</w:t>
            </w:r>
          </w:p>
        </w:tc>
      </w:tr>
      <w:tr>
        <w:tc>
          <w:tcPr>
            <w:tcW w:type="dxa" w:w="3200"/>
            <w:tcBorders>
              <w:top w:val="single" w:color="D9D9D9" w:sz="4"/>
              <w:left w:val="single" w:color="D9D9D9" w:sz="4"/>
              <w:bottom w:val="single" w:color="D9D9D9" w:sz="4"/>
              <w:right w:val="single" w:color="D9D9D9" w:sz="4"/>
            </w:tcBorders>
            <w:shd w:fill="D5E8F0"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9%</w:t>
            </w:r>
          </w:p>
          <w:p>
            <w:pPr>
              <w:spacing w:after="80"/>
            </w:pPr>
            <w:r>
              <w:rPr>
                <w:rFonts w:ascii="Arial" w:cs="Arial" w:eastAsia="Arial" w:hAnsi="Arial"/>
                <w:b/>
                <w:bCs/>
                <w:color w:val="1F3864"/>
                <w:sz w:val="18"/>
                <w:szCs w:val="18"/>
              </w:rPr>
              <w:t xml:space="preserve">9% of substantial neg. reviews</w:t>
            </w:r>
          </w:p>
          <w:p>
            <w:pPr>
              <w:spacing w:after="0"/>
            </w:pPr>
            <w:r>
              <w:rPr>
                <w:rFonts w:ascii="Arial" w:cs="Arial" w:eastAsia="Arial" w:hAnsi="Arial"/>
                <w:i/>
                <w:iCs/>
                <w:color w:val="555555"/>
                <w:sz w:val="17"/>
                <w:szCs w:val="17"/>
              </w:rPr>
              <w:t xml:space="preserve">Lower frequency; disproportionately affects players who co-op exclusively</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Issues specific to the co-operative multiplayer experience: day/night state desynchronisation between players, level scaling that makes co-op sessions unbalanced (one-shotting or getting one-shotted depending on host level), mandatory third-party platform account linking (Epic Games), and progress-blocking bugs only occurring in co-op sessions.</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Day/night desync between co-op players</w:t>
            </w:r>
          </w:p>
          <w:p>
            <w:pPr>
              <w:spacing w:after="30"/>
            </w:pPr>
            <w:r>
              <w:rPr>
                <w:rFonts w:ascii="Arial" w:cs="Arial" w:eastAsia="Arial" w:hAnsi="Arial"/>
                <w:sz w:val="18"/>
                <w:szCs w:val="18"/>
              </w:rPr>
              <w:t xml:space="preserve">• Level scaling creating extreme difficulty swings in co-op</w:t>
            </w:r>
          </w:p>
          <w:p>
            <w:pPr>
              <w:spacing w:after="30"/>
            </w:pPr>
            <w:r>
              <w:rPr>
                <w:rFonts w:ascii="Arial" w:cs="Arial" w:eastAsia="Arial" w:hAnsi="Arial"/>
                <w:sz w:val="18"/>
                <w:szCs w:val="18"/>
              </w:rPr>
              <w:t xml:space="preserve">• Forced Epic Games account linking as friction/blocker</w:t>
            </w:r>
          </w:p>
          <w:p>
            <w:pPr>
              <w:spacing w:after="30"/>
            </w:pPr>
            <w:r>
              <w:rPr>
                <w:rFonts w:ascii="Arial" w:cs="Arial" w:eastAsia="Arial" w:hAnsi="Arial"/>
                <w:sz w:val="18"/>
                <w:szCs w:val="18"/>
              </w:rPr>
              <w:t xml:space="preserve">• Bugs uniquely occurring in co-op (immortal players, quest breaks)</w:t>
            </w:r>
          </w:p>
          <w:p>
            <w:pPr>
              <w:spacing w:after="30"/>
            </w:pPr>
            <w:r>
              <w:rPr>
                <w:rFonts w:ascii="Arial" w:cs="Arial" w:eastAsia="Arial" w:hAnsi="Arial"/>
                <w:sz w:val="18"/>
                <w:szCs w:val="18"/>
              </w:rPr>
              <w:t xml:space="preserve">• Shared vs. independent progression clarity</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Technical bugs also present in single-player → T10</w:t>
            </w:r>
          </w:p>
          <w:p>
            <w:pPr>
              <w:spacing w:after="30"/>
            </w:pPr>
            <w:r>
              <w:rPr>
                <w:rFonts w:ascii="Arial" w:cs="Arial" w:eastAsia="Arial" w:hAnsi="Arial"/>
                <w:sz w:val="18"/>
                <w:szCs w:val="18"/>
              </w:rPr>
              <w:t xml:space="preserve">• Enemy difficulty balance → T14</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"Bugs like how in co-op some players had daytime while others had night — that’s apparently fixed now."</w:t>
            </w:r>
          </w:p>
          <w:p>
            <w:pPr>
              <w:spacing w:after="0"/>
            </w:pPr>
            <w:r>
              <w:rPr>
                <w:rFonts w:ascii="Arial" w:cs="Arial" w:eastAsia="Arial" w:hAnsi="Arial"/>
                <w:color w:val="666666"/>
                <w:sz w:val="17"/>
                <w:szCs w:val="17"/>
              </w:rPr>
              <w:t xml:space="preserve">— 70 helpful votes | 29h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 recent change makes the game auto-scale to your level. This is really noticeable in co-op when joining higher level lobbies — you are one-shotting everything or getting one-shot."</w:t>
            </w:r>
          </w:p>
          <w:p>
            <w:pPr>
              <w:spacing w:after="0"/>
            </w:pPr>
            <w:r>
              <w:rPr>
                <w:rFonts w:ascii="Arial" w:cs="Arial" w:eastAsia="Arial" w:hAnsi="Arial"/>
                <w:color w:val="666666"/>
                <w:sz w:val="17"/>
                <w:szCs w:val="17"/>
              </w:rPr>
              <w:t xml:space="preserve">— 37 helpful votes | 157h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"Every time I open the game, even with ‘single player’ mode on and ‘COOP’ off, it opens the Epic Games website twice trying to force me to create or link an account."</w:t>
            </w:r>
          </w:p>
          <w:p>
            <w:pPr>
              <w:spacing w:after="0"/>
            </w:pPr>
            <w:r>
              <w:rPr>
                <w:rFonts w:ascii="Arial" w:cs="Arial" w:eastAsia="Arial" w:hAnsi="Arial"/>
                <w:color w:val="666666"/>
                <w:sz w:val="17"/>
                <w:szCs w:val="17"/>
              </w:rPr>
              <w:t xml:space="preserve">— 17 helpful votes | 1h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 played this game co-op with a friend the whole way, and it was probably the only reason I was able to finish it — [but] the objectives have you running like an insane person from one side of the map to the other."</w:t>
            </w:r>
          </w:p>
          <w:p>
            <w:pPr>
              <w:spacing w:after="0"/>
            </w:pPr>
            <w:r>
              <w:rPr>
                <w:rFonts w:ascii="Arial" w:cs="Arial" w:eastAsia="Arial" w:hAnsi="Arial"/>
                <w:color w:val="666666"/>
                <w:sz w:val="17"/>
                <w:szCs w:val="17"/>
              </w:rPr>
              <w:t xml:space="preserve">— 66 helpful votes | 24h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"During the last mission, a bug occurred which made my co-op partner immortal."</w:t>
            </w:r>
          </w:p>
          <w:p>
            <w:pPr>
              <w:spacing w:after="0"/>
            </w:pPr>
            <w:r>
              <w:rPr>
                <w:rFonts w:ascii="Arial" w:cs="Arial" w:eastAsia="Arial" w:hAnsi="Arial"/>
                <w:color w:val="666666"/>
                <w:sz w:val="17"/>
                <w:szCs w:val="17"/>
              </w:rPr>
              <w:t xml:space="preserve">— 60 helpful votes | 26h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Apply T13 only to issues that are specifically multiplayer/co-op in nature. If the same issue occurs in single-player too (e.g., crashes), label T10 not T13. Co-op level scaling is T13 + T14. Epic account frustration is T13 + T15.</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T14  </w:t>
            </w:r>
            <w:r>
              <w:rPr>
                <w:rFonts w:ascii="Arial" w:cs="Arial" w:eastAsia="Arial" w:hAnsi="Arial"/>
                <w:b/>
                <w:bCs/>
                <w:color w:val="FFFFFF"/>
                <w:sz w:val="24"/>
                <w:szCs w:val="24"/>
              </w:rPr>
              <w:t xml:space="preserve">DIFFICULTY &amp; COMBAT BALANCE</w:t>
            </w:r>
          </w:p>
        </w:tc>
      </w:tr>
      <w:tr>
        <w:tc>
          <w:tcPr>
            <w:tcW w:type="dxa" w:w="3200"/>
            <w:tcBorders>
              <w:top w:val="single" w:color="D9D9D9" w:sz="4"/>
              <w:left w:val="single" w:color="D9D9D9" w:sz="4"/>
              <w:bottom w:val="single" w:color="D9D9D9" w:sz="4"/>
              <w:right w:val="single" w:color="D9D9D9" w:sz="4"/>
            </w:tcBorders>
            <w:shd w:fill="FFF2CC"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20%</w:t>
            </w:r>
          </w:p>
          <w:p>
            <w:pPr>
              <w:spacing w:after="80"/>
            </w:pPr>
            <w:r>
              <w:rPr>
                <w:rFonts w:ascii="Arial" w:cs="Arial" w:eastAsia="Arial" w:hAnsi="Arial"/>
                <w:b/>
                <w:bCs/>
                <w:color w:val="1F3864"/>
                <w:sz w:val="18"/>
                <w:szCs w:val="18"/>
              </w:rPr>
              <w:t xml:space="preserve">20% of substantial neg. reviews</w:t>
            </w:r>
          </w:p>
          <w:p>
            <w:pPr>
              <w:spacing w:after="0"/>
            </w:pPr>
            <w:r>
              <w:rPr>
                <w:rFonts w:ascii="Arial" w:cs="Arial" w:eastAsia="Arial" w:hAnsi="Arial"/>
                <w:i/>
                <w:iCs/>
                <w:color w:val="555555"/>
                <w:sz w:val="17"/>
                <w:szCs w:val="17"/>
              </w:rPr>
              <w:t xml:space="preserve">Implicit in many reviews; rarely standalone</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Concerns about how difficulty scaling and combat mechanics are balanced: enemy level-scaling creating artificial sponge-like enemies, the default difficulty feeling too easy, Brutal mode being punishing primarily through weapon durability rather than skill, combat depth being limited (simple attack pattern with no tactical variety), or Volatile density at night being frustrating rather than challenging.</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Enemy level scaling described as artificial or unfun</w:t>
            </w:r>
          </w:p>
          <w:p>
            <w:pPr>
              <w:spacing w:after="30"/>
            </w:pPr>
            <w:r>
              <w:rPr>
                <w:rFonts w:ascii="Arial" w:cs="Arial" w:eastAsia="Arial" w:hAnsi="Arial"/>
                <w:sz w:val="18"/>
                <w:szCs w:val="18"/>
              </w:rPr>
              <w:t xml:space="preserve">• Default difficulty perceived as too easy (XP farming trivial)</w:t>
            </w:r>
          </w:p>
          <w:p>
            <w:pPr>
              <w:spacing w:after="30"/>
            </w:pPr>
            <w:r>
              <w:rPr>
                <w:rFonts w:ascii="Arial" w:cs="Arial" w:eastAsia="Arial" w:hAnsi="Arial"/>
                <w:sz w:val="18"/>
                <w:szCs w:val="18"/>
              </w:rPr>
              <w:t xml:space="preserve">• Brutal mode relying on attrition (weapon break) rather than challenge</w:t>
            </w:r>
          </w:p>
          <w:p>
            <w:pPr>
              <w:spacing w:after="30"/>
            </w:pPr>
            <w:r>
              <w:rPr>
                <w:rFonts w:ascii="Arial" w:cs="Arial" w:eastAsia="Arial" w:hAnsi="Arial"/>
                <w:sz w:val="18"/>
                <w:szCs w:val="18"/>
              </w:rPr>
              <w:t xml:space="preserve">• Combat described as too shallow (M1 spam + dodge)</w:t>
            </w:r>
          </w:p>
          <w:p>
            <w:pPr>
              <w:spacing w:after="30"/>
            </w:pPr>
            <w:r>
              <w:rPr>
                <w:rFonts w:ascii="Arial" w:cs="Arial" w:eastAsia="Arial" w:hAnsi="Arial"/>
                <w:sz w:val="18"/>
                <w:szCs w:val="18"/>
              </w:rPr>
              <w:t xml:space="preserve">• Zombie grapple mechanic described as cheap/unfair</w:t>
            </w:r>
          </w:p>
          <w:p>
            <w:pPr>
              <w:spacing w:after="30"/>
            </w:pPr>
            <w:r>
              <w:rPr>
                <w:rFonts w:ascii="Arial" w:cs="Arial" w:eastAsia="Arial" w:hAnsi="Arial"/>
                <w:sz w:val="18"/>
                <w:szCs w:val="18"/>
              </w:rPr>
              <w:t xml:space="preserve">• Volatile density at night feeling punitive not engaging</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Combat bugs (hitboxes, glitches) → T10</w:t>
            </w:r>
          </w:p>
          <w:p>
            <w:pPr>
              <w:spacing w:after="30"/>
            </w:pPr>
            <w:r>
              <w:rPr>
                <w:rFonts w:ascii="Arial" w:cs="Arial" w:eastAsia="Arial" w:hAnsi="Arial"/>
                <w:sz w:val="18"/>
                <w:szCs w:val="18"/>
              </w:rPr>
              <w:t xml:space="preserve">• Boss design specifically → T08</w:t>
            </w:r>
          </w:p>
          <w:p>
            <w:pPr>
              <w:spacing w:after="30"/>
            </w:pPr>
            <w:r>
              <w:rPr>
                <w:rFonts w:ascii="Arial" w:cs="Arial" w:eastAsia="Arial" w:hAnsi="Arial"/>
                <w:sz w:val="18"/>
                <w:szCs w:val="18"/>
              </w:rPr>
              <w:t xml:space="preserve">• Weapon durability as economic system → T11</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"Enemy level scaling — the worst design choice ever."</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"More basic than DL2: M1, perfect dodge/parry, repeat. Nerfed — expect on higher difficulty to be hitting everything 4+ times as weapons destroy."</w:t>
            </w:r>
          </w:p>
          <w:p>
            <w:pPr>
              <w:spacing w:after="0"/>
            </w:pPr>
            <w:r>
              <w:rPr>
                <w:rFonts w:ascii="Arial" w:cs="Arial" w:eastAsia="Arial" w:hAnsi="Arial"/>
                <w:color w:val="666666"/>
                <w:sz w:val="17"/>
                <w:szCs w:val="17"/>
              </w:rPr>
              <w:t xml:space="preserve">— 121 helpful votes | 18h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Brutal difficulty is not BRUTAL at all, but maybe it’s sort of brutal because of how BRUTALLY EASY it is to farm XP."</w:t>
            </w:r>
          </w:p>
          <w:p>
            <w:pPr>
              <w:spacing w:after="0"/>
            </w:pPr>
            <w:r>
              <w:rPr>
                <w:rFonts w:ascii="Arial" w:cs="Arial" w:eastAsia="Arial" w:hAnsi="Arial"/>
                <w:color w:val="666666"/>
                <w:sz w:val="17"/>
                <w:szCs w:val="17"/>
              </w:rPr>
              <w:t xml:space="preserve">— 63 helpful votes | 91.4h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"Its very repetitive, combat starts to get monotonous, and zombies non-stop grapple."</w:t>
            </w:r>
          </w:p>
          <w:p>
            <w:pPr>
              <w:spacing w:after="0"/>
            </w:pPr>
            <w:r>
              <w:rPr>
                <w:rFonts w:ascii="Arial" w:cs="Arial" w:eastAsia="Arial" w:hAnsi="Arial"/>
                <w:color w:val="666666"/>
                <w:sz w:val="17"/>
                <w:szCs w:val="17"/>
              </w:rPr>
              <w:t xml:space="preserve">— 70 helpful votes | 5h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"The zombie grappling is still egregious without the instant get-out-of-grapple skill the first and second game had."</w:t>
            </w:r>
          </w:p>
          <w:p>
            <w:pPr>
              <w:spacing w:after="0"/>
            </w:pPr>
            <w:r>
              <w:rPr>
                <w:rFonts w:ascii="Arial" w:cs="Arial" w:eastAsia="Arial" w:hAnsi="Arial"/>
                <w:color w:val="666666"/>
                <w:sz w:val="17"/>
                <w:szCs w:val="17"/>
              </w:rPr>
              <w:t xml:space="preserve">— 49 helpful votes | 26h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Difficulty/balance is often embedded within larger complaints about other themes. Apply T14 when the reviewer explicitly addresses how the game balances challenge — either too easy or frustratingly artificial. Can co-occur with T05 (XP progression), T08 (boss design), and T11 (weapon durability).</w:t>
            </w:r>
          </w:p>
        </w:tc>
      </w:tr>
    </w:tbl>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gridSpan w:val="2"/>
            <w:tcBorders>
              <w:top w:val="single" w:color="D9D9D9" w:sz="4"/>
              <w:left w:val="single" w:color="D9D9D9" w:sz="4"/>
              <w:bottom w:val="single" w:color="D9D9D9" w:sz="4"/>
              <w:right w:val="single" w:color="D9D9D9" w:sz="4"/>
            </w:tcBorders>
            <w:shd w:fill="1F3864" w:val="clear"/>
            <w:tcMar>
              <w:top w:type="dxa" w:w="80"/>
              <w:left w:type="dxa" w:w="140"/>
              <w:bottom w:type="dxa" w:w="80"/>
              <w:right w:type="dxa" w:w="140"/>
            </w:tcMar>
          </w:tcPr>
          <w:p>
            <w:r>
              <w:rPr>
                <w:rFonts w:ascii="Arial Narrow" w:cs="Arial Narrow" w:eastAsia="Arial Narrow" w:hAnsi="Arial Narrow"/>
                <w:b/>
                <w:bCs/>
                <w:color w:val="D9D9D9"/>
                <w:sz w:val="22"/>
                <w:szCs w:val="22"/>
              </w:rPr>
              <w:t xml:space="preserve">T15  </w:t>
            </w:r>
            <w:r>
              <w:rPr>
                <w:rFonts w:ascii="Arial" w:cs="Arial" w:eastAsia="Arial" w:hAnsi="Arial"/>
                <w:b/>
                <w:bCs/>
                <w:color w:val="FFFFFF"/>
                <w:sz w:val="24"/>
                <w:szCs w:val="24"/>
              </w:rPr>
              <w:t xml:space="preserve">UI/UX &amp; ACCESSIBILITY</w:t>
            </w:r>
          </w:p>
        </w:tc>
      </w:tr>
      <w:tr>
        <w:tc>
          <w:tcPr>
            <w:tcW w:type="dxa" w:w="3200"/>
            <w:tcBorders>
              <w:top w:val="single" w:color="D9D9D9" w:sz="4"/>
              <w:left w:val="single" w:color="D9D9D9" w:sz="4"/>
              <w:bottom w:val="single" w:color="D9D9D9" w:sz="4"/>
              <w:right w:val="single" w:color="D9D9D9" w:sz="4"/>
            </w:tcBorders>
            <w:shd w:fill="CFE2F3" w:val="clear"/>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FREQUENCY</w:t>
            </w:r>
          </w:p>
          <w:p>
            <w:pPr>
              <w:spacing w:after="40"/>
            </w:pPr>
            <w:r>
              <w:rPr>
                <w:rFonts w:ascii="Courier New" w:cs="Courier New" w:eastAsia="Courier New" w:hAnsi="Courier New"/>
                <w:color w:val="2E75B6"/>
                <w:sz w:val="16"/>
                <w:szCs w:val="16"/>
              </w:rPr>
              <w:t xml:space="preserve">███████░░░░░░░░░░░░░  37%</w:t>
            </w:r>
          </w:p>
          <w:p>
            <w:pPr>
              <w:spacing w:after="80"/>
            </w:pPr>
            <w:r>
              <w:rPr>
                <w:rFonts w:ascii="Arial" w:cs="Arial" w:eastAsia="Arial" w:hAnsi="Arial"/>
                <w:b/>
                <w:bCs/>
                <w:color w:val="1F3864"/>
                <w:sz w:val="18"/>
                <w:szCs w:val="18"/>
              </w:rPr>
              <w:t xml:space="preserve">37% of substantial neg. reviews</w:t>
            </w:r>
          </w:p>
          <w:p>
            <w:pPr>
              <w:spacing w:after="0"/>
            </w:pPr>
            <w:r>
              <w:rPr>
                <w:rFonts w:ascii="Arial" w:cs="Arial" w:eastAsia="Arial" w:hAnsi="Arial"/>
                <w:i/>
                <w:iCs/>
                <w:color w:val="555555"/>
                <w:sz w:val="17"/>
                <w:szCs w:val="17"/>
              </w:rPr>
              <w:t xml:space="preserve">High raw frequency; driven by broad UI keyword overlap</w:t>
            </w:r>
          </w:p>
        </w:tc>
        <w:tc>
          <w:tcPr>
            <w:tcW w:type="dxa" w:w="6160"/>
            <w:tcBorders>
              <w:top w:val="single" w:color="D9D9D9" w:sz="4"/>
              <w:left w:val="single" w:color="D9D9D9" w:sz="4"/>
              <w:bottom w:val="single" w:color="D9D9D9" w:sz="4"/>
              <w:right w:val="single" w:color="D9D9D9" w:sz="4"/>
            </w:tcBorders>
            <w:tcMar>
              <w:top w:type="dxa" w:w="80"/>
              <w:left w:type="dxa" w:w="140"/>
              <w:bottom w:type="dxa" w:w="80"/>
              <w:right w:type="dxa" w:w="140"/>
            </w:tcMar>
            <w:vAlign w:val="top"/>
          </w:tcPr>
          <w:p>
            <w:pPr>
              <w:spacing w:after="40"/>
            </w:pPr>
            <w:r>
              <w:rPr>
                <w:rFonts w:ascii="Arial" w:cs="Arial" w:eastAsia="Arial" w:hAnsi="Arial"/>
                <w:b/>
                <w:bCs/>
                <w:color w:val="1F3864"/>
                <w:sz w:val="17"/>
                <w:szCs w:val="17"/>
              </w:rPr>
              <w:t xml:space="preserve">DEFINITION</w:t>
            </w:r>
          </w:p>
          <w:p>
            <w:pPr>
              <w:spacing w:after="0"/>
            </w:pPr>
            <w:r>
              <w:rPr>
                <w:rFonts w:ascii="Arial" w:cs="Arial" w:eastAsia="Arial" w:hAnsi="Arial"/>
                <w:sz w:val="19"/>
                <w:szCs w:val="19"/>
              </w:rPr>
              <w:t xml:space="preserve">Issues with user interface, control customisation, accessibility features, and save system design: inability to rebind all keys from within the game, insufficient accessibility options (text size, colour options beyond basic colourblind modes), a hybrid autosave/checkpoint system that loses progress unpredictably, and minor UX frictions (loot button conflicting with combat button).</w:t>
            </w:r>
          </w:p>
        </w:tc>
      </w:tr>
      <w:tr>
        <w:tc>
          <w:tcPr>
            <w:tcW w:type="dxa" w:w="3200"/>
            <w:tcBorders>
              <w:top w:val="single" w:color="D9D9D9" w:sz="4"/>
              <w:left w:val="single" w:color="D9D9D9" w:sz="4"/>
              <w:bottom w:val="single" w:color="D9D9D9" w:sz="4"/>
              <w:right w:val="single" w:color="D9D9D9" w:sz="4"/>
            </w:tcBorders>
            <w:shd w:fill="E2EFDA" w:val="clear"/>
            <w:tcMar>
              <w:top w:type="dxa" w:w="80"/>
              <w:left w:type="dxa" w:w="140"/>
              <w:bottom w:type="dxa" w:w="80"/>
              <w:right w:type="dxa" w:w="140"/>
            </w:tcMar>
          </w:tcPr>
          <w:p>
            <w:pPr>
              <w:spacing w:after="40"/>
            </w:pPr>
            <w:r>
              <w:rPr>
                <w:rFonts w:ascii="Arial" w:cs="Arial" w:eastAsia="Arial" w:hAnsi="Arial"/>
                <w:b/>
                <w:bCs/>
                <w:color w:val="375623"/>
                <w:sz w:val="17"/>
                <w:szCs w:val="17"/>
              </w:rPr>
              <w:t xml:space="preserve">IN SCOPE</w:t>
            </w:r>
          </w:p>
          <w:p>
            <w:pPr>
              <w:spacing w:after="30"/>
            </w:pPr>
            <w:r>
              <w:rPr>
                <w:rFonts w:ascii="Arial" w:cs="Arial" w:eastAsia="Arial" w:hAnsi="Arial"/>
                <w:sz w:val="18"/>
                <w:szCs w:val="18"/>
              </w:rPr>
              <w:t xml:space="preserve">• Incomplete keybinding / controller remapping options</w:t>
            </w:r>
          </w:p>
          <w:p>
            <w:pPr>
              <w:spacing w:after="30"/>
            </w:pPr>
            <w:r>
              <w:rPr>
                <w:rFonts w:ascii="Arial" w:cs="Arial" w:eastAsia="Arial" w:hAnsi="Arial"/>
                <w:sz w:val="18"/>
                <w:szCs w:val="18"/>
              </w:rPr>
              <w:t xml:space="preserve">• Insufficient accessibility settings (text size, contrast)</w:t>
            </w:r>
          </w:p>
          <w:p>
            <w:pPr>
              <w:spacing w:after="30"/>
            </w:pPr>
            <w:r>
              <w:rPr>
                <w:rFonts w:ascii="Arial" w:cs="Arial" w:eastAsia="Arial" w:hAnsi="Arial"/>
                <w:sz w:val="18"/>
                <w:szCs w:val="18"/>
              </w:rPr>
              <w:t xml:space="preserve">• Autosave/checkpoint system losing progress in frustrating ways</w:t>
            </w:r>
          </w:p>
          <w:p>
            <w:pPr>
              <w:spacing w:after="30"/>
            </w:pPr>
            <w:r>
              <w:rPr>
                <w:rFonts w:ascii="Arial" w:cs="Arial" w:eastAsia="Arial" w:hAnsi="Arial"/>
                <w:sz w:val="18"/>
                <w:szCs w:val="18"/>
              </w:rPr>
              <w:t xml:space="preserve">• Confusing or conflicting control bindings (e.g., loot vs. redirect)</w:t>
            </w:r>
          </w:p>
          <w:p>
            <w:pPr>
              <w:spacing w:after="30"/>
            </w:pPr>
            <w:r>
              <w:rPr>
                <w:rFonts w:ascii="Arial" w:cs="Arial" w:eastAsia="Arial" w:hAnsi="Arial"/>
                <w:sz w:val="18"/>
                <w:szCs w:val="18"/>
              </w:rPr>
              <w:t xml:space="preserve">• UI elements described as cluttered or unclear</w:t>
            </w:r>
          </w:p>
          <w:p>
            <w:pPr>
              <w:spacing w:after="30"/>
            </w:pPr>
            <w:r>
              <w:rPr>
                <w:rFonts w:ascii="Arial" w:cs="Arial" w:eastAsia="Arial" w:hAnsi="Arial"/>
                <w:sz w:val="18"/>
                <w:szCs w:val="18"/>
              </w:rPr>
              <w:t xml:space="preserve">• Forced external account requirements (Epic) as UX friction</w:t>
            </w:r>
          </w:p>
        </w:tc>
        <w:tc>
          <w:tcPr>
            <w:tcW w:type="dxa" w:w="6160"/>
            <w:tcBorders>
              <w:top w:val="single" w:color="D9D9D9" w:sz="4"/>
              <w:left w:val="single" w:color="D9D9D9" w:sz="4"/>
              <w:bottom w:val="single" w:color="D9D9D9" w:sz="4"/>
              <w:right w:val="single" w:color="D9D9D9" w:sz="4"/>
            </w:tcBorders>
            <w:shd w:fill="FCE4D6" w:val="clear"/>
            <w:tcMar>
              <w:top w:type="dxa" w:w="80"/>
              <w:left w:type="dxa" w:w="140"/>
              <w:bottom w:type="dxa" w:w="80"/>
              <w:right w:type="dxa" w:w="140"/>
            </w:tcMar>
          </w:tcPr>
          <w:p>
            <w:pPr>
              <w:spacing w:after="40"/>
            </w:pPr>
            <w:r>
              <w:rPr>
                <w:rFonts w:ascii="Arial" w:cs="Arial" w:eastAsia="Arial" w:hAnsi="Arial"/>
                <w:b/>
                <w:bCs/>
                <w:color w:val="843C0C"/>
                <w:sz w:val="17"/>
                <w:szCs w:val="17"/>
              </w:rPr>
              <w:t xml:space="preserve">OUT OF SCOPE / BOUNDARY NOTES</w:t>
            </w:r>
          </w:p>
          <w:p>
            <w:pPr>
              <w:spacing w:after="30"/>
            </w:pPr>
            <w:r>
              <w:rPr>
                <w:rFonts w:ascii="Arial" w:cs="Arial" w:eastAsia="Arial" w:hAnsi="Arial"/>
                <w:sz w:val="18"/>
                <w:szCs w:val="18"/>
              </w:rPr>
              <w:t xml:space="preserve">• Technical bugs in the UI (crashes, broken menus) → T10</w:t>
            </w:r>
          </w:p>
          <w:p>
            <w:pPr>
              <w:spacing w:after="30"/>
            </w:pPr>
            <w:r>
              <w:rPr>
                <w:rFonts w:ascii="Arial" w:cs="Arial" w:eastAsia="Arial" w:hAnsi="Arial"/>
                <w:sz w:val="18"/>
                <w:szCs w:val="18"/>
              </w:rPr>
              <w:t xml:space="preserve">• Epic Games forced linking as a co-op issue → T13</w:t>
            </w:r>
          </w:p>
          <w:p>
            <w:pPr>
              <w:spacing w:after="30"/>
            </w:pPr>
            <w:r>
              <w:rPr>
                <w:rFonts w:ascii="Arial" w:cs="Arial" w:eastAsia="Arial" w:hAnsi="Arial"/>
                <w:sz w:val="18"/>
                <w:szCs w:val="18"/>
              </w:rPr>
              <w:t xml:space="preserve">• Skill tree design (too empty) → T05</w:t>
            </w:r>
          </w:p>
        </w:tc>
      </w:tr>
      <w:tr>
        <w:tc>
          <w:tcPr>
            <w:gridSpan w:val="2"/>
            <w:tcBorders>
              <w:top w:val="single" w:color="D9D9D9" w:sz="4"/>
              <w:left w:val="single" w:color="D9D9D9" w:sz="4"/>
              <w:bottom w:val="single" w:color="D9D9D9" w:sz="4"/>
              <w:right w:val="single" w:color="D9D9D9" w:sz="4"/>
            </w:tcBorders>
            <w:shd w:fill="FFF2CC" w:val="clear"/>
            <w:tcMar>
              <w:top w:type="dxa" w:w="60"/>
              <w:left w:type="dxa" w:w="140"/>
              <w:bottom w:type="dxa" w:w="40"/>
              <w:right w:type="dxa" w:w="140"/>
            </w:tcMar>
          </w:tcPr>
          <w:p>
            <w:r>
              <w:rPr>
                <w:rFonts w:ascii="Arial" w:cs="Arial" w:eastAsia="Arial" w:hAnsi="Arial"/>
                <w:b/>
                <w:bCs/>
                <w:color w:val="7F5800"/>
                <w:sz w:val="17"/>
                <w:szCs w:val="17"/>
              </w:rPr>
              <w:t xml:space="preserve">VERBATIM QUOTES  (neg. reviews, sorted by helpfulness votes)</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"Not every function can be properly rebound from within the game, instead relying on people to use external means or mods to do so."</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"Insufficient accessibility options — text sizes that are too small or colours that are hard to read. Developers think it’s enough to slap a colorblind mode on it when that is far from enough."</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"Annoying save game mechanics — in the vein of Far Cry, developers have settled on this weird autosave/save point hybrid where you die and respawn at a safe house with some or all or none of your equipment. Just let us save whenever we want."</w:t>
            </w:r>
          </w:p>
          <w:p>
            <w:pPr>
              <w:spacing w:after="0"/>
            </w:pPr>
            <w:r>
              <w:rPr>
                <w:rFonts w:ascii="Arial" w:cs="Arial" w:eastAsia="Arial" w:hAnsi="Arial"/>
                <w:color w:val="666666"/>
                <w:sz w:val="17"/>
                <w:szCs w:val="17"/>
              </w:rPr>
              <w:t xml:space="preserve">— 10 helpful votes | 58h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"‘Redirect attack’ uses the same button as ‘loot corpse,’ so half my fights end up with Crane thinking that +1 alcohol is more important than his own life."</w:t>
            </w:r>
          </w:p>
          <w:p>
            <w:pPr>
              <w:spacing w:after="0"/>
            </w:pPr>
            <w:r>
              <w:rPr>
                <w:rFonts w:ascii="Arial" w:cs="Arial" w:eastAsia="Arial" w:hAnsi="Arial"/>
                <w:color w:val="666666"/>
                <w:sz w:val="17"/>
                <w:szCs w:val="17"/>
              </w:rPr>
              <w:t xml:space="preserve">— 183 helpful votes | 19h playtime</w:t>
            </w:r>
          </w:p>
        </w:tc>
      </w:tr>
      <w:tr>
        <w:tc>
          <w:tcPr>
            <w:gridSpan w:val="2"/>
            <w:tcBorders>
              <w:top w:val="single" w:color="D9D9D9" w:sz="4"/>
              <w:left w:val="single" w:color="D9D9D9" w:sz="4"/>
              <w:bottom w:val="single" w:color="D9D9D9" w:sz="4"/>
              <w:right w:val="single" w:color="D9D9D9" w:sz="4"/>
            </w:tcBorders>
            <w:tcMar>
              <w:top w:type="dxa" w:w="80"/>
              <w:left w:type="dxa" w:w="200"/>
              <w:bottom w:type="dxa" w:w="80"/>
              <w:right w:type="dxa" w:w="140"/>
            </w:tcMar>
          </w:tcPr>
          <w:p>
            <w:r>
              <w:rPr>
                <w:rFonts w:ascii="Georgia" w:cs="Georgia" w:eastAsia="Georgia" w:hAnsi="Georgia"/>
                <w:i/>
                <w:iCs/>
                <w:sz w:val="19"/>
                <w:szCs w:val="19"/>
              </w:rPr>
              <w:t xml:space="preserve">"Every time I open the game it opens the Epic Games website twice trying to force me to create or link an account on the Epic Games Store."</w:t>
            </w:r>
          </w:p>
          <w:p>
            <w:pPr>
              <w:spacing w:after="0"/>
            </w:pPr>
            <w:r>
              <w:rPr>
                <w:rFonts w:ascii="Arial" w:cs="Arial" w:eastAsia="Arial" w:hAnsi="Arial"/>
                <w:color w:val="666666"/>
                <w:sz w:val="17"/>
                <w:szCs w:val="17"/>
              </w:rPr>
              <w:t xml:space="preserve">— 17 helpful votes | 1h playtime</w:t>
            </w:r>
          </w:p>
        </w:tc>
      </w:tr>
      <w:tr>
        <w:tc>
          <w:tcPr>
            <w:gridSpan w:val="2"/>
            <w:tcBorders>
              <w:top w:val="single" w:color="D9D9D9" w:sz="4"/>
              <w:left w:val="single" w:color="D9D9D9" w:sz="4"/>
              <w:bottom w:val="single" w:color="D9D9D9" w:sz="4"/>
              <w:right w:val="single" w:color="D9D9D9" w:sz="4"/>
            </w:tcBorders>
            <w:shd w:fill="F2F2F2" w:val="clear"/>
            <w:tcMar>
              <w:top w:type="dxa" w:w="80"/>
              <w:left w:type="dxa" w:w="140"/>
              <w:bottom w:type="dxa" w:w="80"/>
              <w:right w:type="dxa" w:w="140"/>
            </w:tcMar>
          </w:tcPr>
          <w:p>
            <w:pPr>
              <w:spacing w:after="40"/>
            </w:pPr>
            <w:r>
              <w:rPr>
                <w:rFonts w:ascii="Arial" w:cs="Arial" w:eastAsia="Arial" w:hAnsi="Arial"/>
                <w:b/>
                <w:bCs/>
                <w:color w:val="1F3864"/>
                <w:sz w:val="17"/>
                <w:szCs w:val="17"/>
              </w:rPr>
              <w:t xml:space="preserve">CLASSIFICATION NOTE</w:t>
            </w:r>
          </w:p>
          <w:p>
            <w:pPr>
              <w:spacing w:after="0"/>
            </w:pPr>
            <w:r>
              <w:rPr>
                <w:rFonts w:ascii="Arial" w:cs="Arial" w:eastAsia="Arial" w:hAnsi="Arial"/>
                <w:color w:val="333333"/>
                <w:sz w:val="18"/>
                <w:szCs w:val="18"/>
              </w:rPr>
              <w:t xml:space="preserve">High raw frequency is partly noise (broad UI/accessibility keywords). Validate that the review specifically critiques UX/accessibility design, not just general game frustration. The ‘loot vs. redirect’ conflict is a clear UX issue; a generic ‘UI sucks’ statement needs more context before labelling.</w:t>
            </w:r>
          </w:p>
        </w:tc>
      </w:tr>
    </w:tbl>
    <w:p>
      <w:pPr>
        <w:spacing w:after="240"/>
      </w:pPr>
      <w:r>
        <w:t xml:space="preserve"/>
      </w:r>
    </w:p>
    <w:p>
      <w:r>
        <w:br w:type="page"/>
      </w:r>
    </w:p>
    <w:p>
      <w:pPr>
        <w:pStyle w:val="Heading1"/>
        <w:spacing w:before="360" w:after="120"/>
      </w:pPr>
      <w:r>
        <w:rPr>
          <w:rFonts w:ascii="Arial" w:cs="Arial" w:eastAsia="Arial" w:hAnsi="Arial"/>
          <w:b/>
          <w:bCs/>
          <w:color w:val="1F3864"/>
          <w:sz w:val="32"/>
          <w:szCs w:val="32"/>
        </w:rPr>
        <w:t xml:space="preserve">Appendix — Classification Guidance</w:t>
      </w:r>
    </w:p>
    <w:p>
      <w:pPr>
        <w:spacing w:after="80"/>
      </w:pPr>
      <w:r>
        <w:t xml:space="preserve"/>
      </w:r>
    </w:p>
    <w:p>
      <w:pPr>
        <w:pStyle w:val="Heading2"/>
        <w:spacing w:before="280" w:after="80"/>
      </w:pPr>
      <w:r>
        <w:rPr>
          <w:rFonts w:ascii="Arial" w:cs="Arial" w:eastAsia="Arial" w:hAnsi="Arial"/>
          <w:b/>
          <w:bCs/>
          <w:color w:val="2E75B6"/>
          <w:sz w:val="26"/>
          <w:szCs w:val="26"/>
        </w:rPr>
        <w:t xml:space="preserve">Multi-label vs. single-label assignment</w:t>
      </w:r>
    </w:p>
    <w:p>
      <w:pPr>
        <w:spacing w:after="80"/>
      </w:pPr>
      <w:r>
        <w:rPr>
          <w:rFonts w:ascii="Arial" w:cs="Arial" w:eastAsia="Arial" w:hAnsi="Arial"/>
          <w:sz w:val="20"/>
          <w:szCs w:val="20"/>
        </w:rPr>
        <w:t xml:space="preserve">These themes are designed for multi-label classification — a single review is expected to address 2–5 themes simultaneously. Do not force a single-label assignment. A review complaining about 'short game for $70 with fetch quests and boss fights that repeat' should receive T01 + T02 + T08 + T09.</w:t>
      </w:r>
    </w:p>
    <w:p>
      <w:pPr>
        <w:spacing w:after="80"/>
      </w:pPr>
      <w:r>
        <w:t xml:space="preserve"/>
      </w:r>
    </w:p>
    <w:p>
      <w:pPr>
        <w:pStyle w:val="Heading2"/>
        <w:spacing w:before="280" w:after="80"/>
      </w:pPr>
      <w:r>
        <w:rPr>
          <w:rFonts w:ascii="Arial" w:cs="Arial" w:eastAsia="Arial" w:hAnsi="Arial"/>
          <w:b/>
          <w:bCs/>
          <w:color w:val="2E75B6"/>
          <w:sz w:val="26"/>
          <w:szCs w:val="26"/>
        </w:rPr>
        <w:t xml:space="preserve">Common co-occurrence patterns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Theme A</w:t>
            </w:r>
          </w:p>
        </w:tc>
        <w:tc>
          <w:tcPr>
            <w:tcW w:type="dxa" w:w="220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Theme B</w:t>
            </w:r>
          </w:p>
        </w:tc>
        <w:tc>
          <w:tcPr>
            <w:tcW w:type="dxa" w:w="4960"/>
            <w:tcBorders>
              <w:top w:val="single" w:color="D9D9D9" w:sz="1"/>
              <w:left w:val="single" w:color="D9D9D9" w:sz="1"/>
              <w:bottom w:val="single" w:color="D9D9D9" w:sz="1"/>
              <w:right w:val="single" w:color="D9D9D9" w:sz="1"/>
            </w:tcBorders>
            <w:shd w:fill="2E75B6" w:val="clear"/>
            <w:tcMar>
              <w:top w:type="dxa" w:w="80"/>
              <w:left w:type="dxa" w:w="140"/>
              <w:bottom w:type="dxa" w:w="80"/>
              <w:right w:type="dxa" w:w="140"/>
            </w:tcMar>
          </w:tcPr>
          <w:p>
            <w:r>
              <w:rPr>
                <w:rFonts w:ascii="Arial" w:cs="Arial" w:eastAsia="Arial" w:hAnsi="Arial"/>
                <w:b/>
                <w:bCs/>
                <w:color w:val="FFFFFF"/>
                <w:sz w:val="18"/>
                <w:szCs w:val="18"/>
              </w:rPr>
              <w:t xml:space="preserve">Guidance</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T01 Content Volume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T02 Price-Value</w:t>
            </w:r>
          </w:p>
        </w:tc>
        <w:tc>
          <w:tcPr>
            <w:tcW w:type="dxa" w:w="4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Almost always co-occur. Apply both unless only one frame is present.</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T01 Content Volume</w:t>
            </w:r>
          </w:p>
        </w:tc>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T09 Mission Design</w:t>
            </w:r>
          </w:p>
        </w:tc>
        <w:tc>
          <w:tcPr>
            <w:tcW w:type="dxa" w:w="49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T01 = how much. T09 = how varied/structured. Apply both when review addresses both quantity and quality of content.</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T04 Story</w:t>
            </w:r>
          </w:p>
        </w:tc>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T09 Mission Design</w:t>
            </w:r>
          </w:p>
        </w:tc>
        <w:tc>
          <w:tcPr>
            <w:tcW w:type="dxa" w:w="4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Fetch quest structure spans both. T04 if about narrative writing; T09 if about mission loop design. Apply both.</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T05 Progression</w:t>
            </w:r>
          </w:p>
        </w:tc>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T06 Beast Mode</w:t>
            </w:r>
          </w:p>
        </w:tc>
        <w:tc>
          <w:tcPr>
            <w:tcW w:type="dxa" w:w="49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T05 = XP/skill-tree architecture. T06 = Beast Mode feel during play. If review criticises both, apply both.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T07 Night Cycle</w:t>
            </w:r>
          </w:p>
        </w:tc>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T11 Economy/Loot</w:t>
            </w:r>
          </w:p>
        </w:tc>
        <w:tc>
          <w:tcPr>
            <w:tcW w:type="dxa" w:w="4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Often co-occur: 'no incentive at night + loot is the same'. Apply both.</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T08 Bosses</w:t>
            </w:r>
          </w:p>
        </w:tc>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T04 Story</w:t>
            </w:r>
          </w:p>
        </w:tc>
        <w:tc>
          <w:tcPr>
            <w:tcW w:type="dxa" w:w="49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Final boss as narrative letdown: apply both.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T10 Bugs</w:t>
            </w:r>
          </w:p>
        </w:tc>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T13 Co-op</w:t>
            </w:r>
          </w:p>
        </w:tc>
        <w:tc>
          <w:tcPr>
            <w:tcW w:type="dxa" w:w="4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Co-op-specific bugs: apply both. Single-player bugs: T10 only.</w:t>
            </w:r>
          </w:p>
        </w:tc>
      </w:tr>
      <w:tr>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T14 Difficulty</w:t>
            </w:r>
          </w:p>
        </w:tc>
        <w:tc>
          <w:tcPr>
            <w:tcW w:type="dxa" w:w="2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T11 Economy</w:t>
            </w:r>
          </w:p>
        </w:tc>
        <w:tc>
          <w:tcPr>
            <w:tcW w:type="dxa" w:w="49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tcPr>
          <w:p>
            <w:r>
              <w:rPr>
                <w:rFonts w:ascii="Arial" w:cs="Arial" w:eastAsia="Arial" w:hAnsi="Arial"/>
                <w:sz w:val="18"/>
                <w:szCs w:val="18"/>
              </w:rPr>
              <w:t xml:space="preserve">Weapon durability on Brutal: apply both.</w:t>
            </w:r>
          </w:p>
        </w:tc>
      </w:tr>
      <w:tr>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T15 UI/UX</w:t>
            </w:r>
          </w:p>
        </w:tc>
        <w:tc>
          <w:tcPr>
            <w:tcW w:type="dxa" w:w="2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T13 Co-op</w:t>
            </w:r>
          </w:p>
        </w:tc>
        <w:tc>
          <w:tcPr>
            <w:tcW w:type="dxa" w:w="49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tcPr>
          <w:p>
            <w:r>
              <w:rPr>
                <w:rFonts w:ascii="Arial" w:cs="Arial" w:eastAsia="Arial" w:hAnsi="Arial"/>
                <w:sz w:val="18"/>
                <w:szCs w:val="18"/>
              </w:rPr>
              <w:t xml:space="preserve">Forced Epic account: apply both T15 + T13.</w:t>
            </w:r>
          </w:p>
        </w:tc>
      </w:tr>
    </w:tbl>
    <w:p>
      <w:pPr>
        <w:spacing w:after="160"/>
      </w:pPr>
      <w:r>
        <w:t xml:space="preserve"/>
      </w:r>
    </w:p>
    <w:p>
      <w:pPr>
        <w:pStyle w:val="Heading2"/>
        <w:spacing w:before="280" w:after="80"/>
      </w:pPr>
      <w:r>
        <w:rPr>
          <w:rFonts w:ascii="Arial" w:cs="Arial" w:eastAsia="Arial" w:hAnsi="Arial"/>
          <w:b/>
          <w:bCs/>
          <w:color w:val="2E75B6"/>
          <w:sz w:val="26"/>
          <w:szCs w:val="26"/>
        </w:rPr>
        <w:t xml:space="preserve">Themes requiring extra validation before classification</w:t>
      </w:r>
    </w:p>
    <w:p>
      <w:pPr>
        <w:spacing w:after="80"/>
      </w:pPr>
      <w:r>
        <w:rPr>
          <w:rFonts w:ascii="Arial" w:cs="Arial" w:eastAsia="Arial" w:hAnsi="Arial"/>
          <w:sz w:val="20"/>
          <w:szCs w:val="20"/>
        </w:rPr>
        <w:t xml:space="preserve">T04 (Story) and T15 (UI/UX): High raw keyword frequency inflated by mentions that are not strictly negative (e.g., 'the story is good but...'). The classifier must distinguish positive vs. negative polarity within the theme mention. Recommend sentiment-scoped prompting.</w:t>
      </w:r>
    </w:p>
    <w:p>
      <w:pPr>
        <w:spacing w:after="80"/>
      </w:pPr>
      <w:r>
        <w:rPr>
          <w:rFonts w:ascii="Arial" w:cs="Arial" w:eastAsia="Arial" w:hAnsi="Arial"/>
          <w:sz w:val="20"/>
          <w:szCs w:val="20"/>
        </w:rPr>
        <w:t xml:space="preserve">T14 (Difficulty): Often implicit. Reviewers rarely write 'the difficulty is bad'; instead they write 'I hit everything 4 times and my weapon broke'. Watch for proxies: weapon durability frustration, level scaling frustration, 'too easy' complaints.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pBd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pPr>
    <w:r>
      <w:rPr>
        <w:rFonts w:ascii="Arial" w:cs="Arial" w:eastAsia="Arial" w:hAnsi="Arial"/>
        <w:color w:val="888888"/>
        <w:sz w:val="16"/>
        <w:szCs w:val="16"/>
      </w:rPr>
      <w:t xml:space="preserve">Dying Light: The Beast — Problem Theme Taxonomy v1.0  |  February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2026-02-18T17:09:46.106Z</dcterms:created>
  <dcterms:modified xsi:type="dcterms:W3CDTF">2026-02-18T17:09:46.106Z</dcterms:modified>
</cp:coreProperties>
</file>

<file path=docProps/custom.xml><?xml version="1.0" encoding="utf-8"?>
<Properties xmlns="http://schemas.openxmlformats.org/officeDocument/2006/custom-properties" xmlns:vt="http://schemas.openxmlformats.org/officeDocument/2006/docPropsVTypes"/>
</file>