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45C" w:rsidRPr="005B345C" w:rsidRDefault="005B345C" w:rsidP="005B345C">
      <w:pPr>
        <w:shd w:val="clear" w:color="auto" w:fill="FFFFFF"/>
        <w:spacing w:after="300" w:line="288" w:lineRule="atLeast"/>
        <w:outlineLvl w:val="0"/>
        <w:rPr>
          <w:rFonts w:ascii="Segoe UI" w:eastAsia="Times New Roman" w:hAnsi="Segoe UI" w:cs="Segoe UI"/>
          <w:color w:val="222222"/>
          <w:kern w:val="36"/>
          <w:sz w:val="63"/>
          <w:szCs w:val="63"/>
        </w:rPr>
      </w:pPr>
      <w:r w:rsidRPr="005B345C">
        <w:rPr>
          <w:rFonts w:ascii="Segoe UI" w:eastAsia="Times New Roman" w:hAnsi="Segoe UI" w:cs="Segoe UI"/>
          <w:b/>
          <w:bCs/>
          <w:color w:val="0000FF"/>
          <w:kern w:val="36"/>
          <w:sz w:val="63"/>
          <w:szCs w:val="63"/>
        </w:rPr>
        <w:t>Banking Projects Descriptions for Resumes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800080"/>
          <w:sz w:val="26"/>
          <w:szCs w:val="26"/>
        </w:rPr>
        <w:t xml:space="preserve">1) Project Name: </w:t>
      </w:r>
      <w:proofErr w:type="spellStart"/>
      <w:r w:rsidRPr="005B345C">
        <w:rPr>
          <w:rFonts w:ascii="Segoe UI" w:eastAsia="Times New Roman" w:hAnsi="Segoe UI" w:cs="Segoe UI"/>
          <w:b/>
          <w:bCs/>
          <w:color w:val="800080"/>
          <w:sz w:val="26"/>
          <w:szCs w:val="26"/>
        </w:rPr>
        <w:t>eSmartBanker</w:t>
      </w:r>
      <w:proofErr w:type="spellEnd"/>
      <w:r w:rsidRPr="005B345C">
        <w:rPr>
          <w:rFonts w:ascii="Segoe UI" w:eastAsia="Times New Roman" w:hAnsi="Segoe UI" w:cs="Segoe UI"/>
          <w:color w:val="222222"/>
          <w:sz w:val="26"/>
          <w:szCs w:val="26"/>
        </w:rPr>
        <w:t> (Banking Product from Ram Informatics, Hyderabad India)</w:t>
      </w:r>
      <w:r w:rsidRPr="005B345C">
        <w:rPr>
          <w:rFonts w:ascii="Segoe UI" w:eastAsia="Times New Roman" w:hAnsi="Segoe UI" w:cs="Segoe UI"/>
          <w:color w:val="222222"/>
          <w:sz w:val="26"/>
          <w:szCs w:val="26"/>
        </w:rPr>
        <w:br/>
        <w:t>——————</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spellStart"/>
      <w:proofErr w:type="gramStart"/>
      <w:r w:rsidRPr="005B345C">
        <w:rPr>
          <w:rFonts w:ascii="Segoe UI" w:eastAsia="Times New Roman" w:hAnsi="Segoe UI" w:cs="Segoe UI"/>
          <w:color w:val="222222"/>
          <w:sz w:val="26"/>
          <w:szCs w:val="26"/>
        </w:rPr>
        <w:t>eSmartBanker</w:t>
      </w:r>
      <w:proofErr w:type="spellEnd"/>
      <w:proofErr w:type="gramEnd"/>
      <w:r w:rsidRPr="005B345C">
        <w:rPr>
          <w:rFonts w:ascii="Segoe UI" w:eastAsia="Times New Roman" w:hAnsi="Segoe UI" w:cs="Segoe UI"/>
          <w:color w:val="222222"/>
          <w:sz w:val="26"/>
          <w:szCs w:val="26"/>
        </w:rPr>
        <w:t xml:space="preserve"> is a complete web based and </w:t>
      </w:r>
      <w:r w:rsidR="00C62338" w:rsidRPr="005B345C">
        <w:rPr>
          <w:rFonts w:ascii="Segoe UI" w:eastAsia="Times New Roman" w:hAnsi="Segoe UI" w:cs="Segoe UI"/>
          <w:color w:val="222222"/>
          <w:sz w:val="26"/>
          <w:szCs w:val="26"/>
        </w:rPr>
        <w:t>centralized</w:t>
      </w:r>
      <w:r w:rsidRPr="005B345C">
        <w:rPr>
          <w:rFonts w:ascii="Segoe UI" w:eastAsia="Times New Roman" w:hAnsi="Segoe UI" w:cs="Segoe UI"/>
          <w:color w:val="222222"/>
          <w:sz w:val="26"/>
          <w:szCs w:val="26"/>
        </w:rPr>
        <w:t xml:space="preserve"> banking solution covering all the functions of a bank. It supports </w:t>
      </w:r>
      <w:r w:rsidR="00C62338" w:rsidRPr="005B345C">
        <w:rPr>
          <w:rFonts w:ascii="Segoe UI" w:eastAsia="Times New Roman" w:hAnsi="Segoe UI" w:cs="Segoe UI"/>
          <w:color w:val="222222"/>
          <w:sz w:val="26"/>
          <w:szCs w:val="26"/>
        </w:rPr>
        <w:t>multi-currency</w:t>
      </w:r>
      <w:r w:rsidRPr="005B345C">
        <w:rPr>
          <w:rFonts w:ascii="Segoe UI" w:eastAsia="Times New Roman" w:hAnsi="Segoe UI" w:cs="Segoe UI"/>
          <w:color w:val="222222"/>
          <w:sz w:val="26"/>
          <w:szCs w:val="26"/>
        </w:rPr>
        <w:t xml:space="preserve"> transactions and all types of delivery channels.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 xml:space="preserve">The product has been developed using open, industry standard, proven technologies and high quality software engineering methodologies. </w:t>
      </w:r>
      <w:proofErr w:type="spellStart"/>
      <w:proofErr w:type="gramStart"/>
      <w:r w:rsidRPr="005B345C">
        <w:rPr>
          <w:rFonts w:ascii="Segoe UI" w:eastAsia="Times New Roman" w:hAnsi="Segoe UI" w:cs="Segoe UI"/>
          <w:color w:val="222222"/>
          <w:sz w:val="26"/>
          <w:szCs w:val="26"/>
        </w:rPr>
        <w:t>eSmartBanker</w:t>
      </w:r>
      <w:proofErr w:type="spellEnd"/>
      <w:proofErr w:type="gramEnd"/>
      <w:r w:rsidRPr="005B345C">
        <w:rPr>
          <w:rFonts w:ascii="Segoe UI" w:eastAsia="Times New Roman" w:hAnsi="Segoe UI" w:cs="Segoe UI"/>
          <w:color w:val="222222"/>
          <w:sz w:val="26"/>
          <w:szCs w:val="26"/>
        </w:rPr>
        <w:t xml:space="preserve"> is highly </w:t>
      </w:r>
      <w:r w:rsidR="00D85EDC" w:rsidRPr="005B345C">
        <w:rPr>
          <w:rFonts w:ascii="Segoe UI" w:eastAsia="Times New Roman" w:hAnsi="Segoe UI" w:cs="Segoe UI"/>
          <w:color w:val="222222"/>
          <w:sz w:val="26"/>
          <w:szCs w:val="26"/>
        </w:rPr>
        <w:t>parameterized</w:t>
      </w:r>
      <w:r w:rsidRPr="005B345C">
        <w:rPr>
          <w:rFonts w:ascii="Segoe UI" w:eastAsia="Times New Roman" w:hAnsi="Segoe UI" w:cs="Segoe UI"/>
          <w:color w:val="222222"/>
          <w:sz w:val="26"/>
          <w:szCs w:val="26"/>
        </w:rPr>
        <w:t xml:space="preserve"> to support constantly changing customer and regulatory requirements.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The product truly leverages on Web Technologies and hence is highly optimized for network bandwidth requirements.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spellStart"/>
      <w:proofErr w:type="gramStart"/>
      <w:r w:rsidRPr="005B345C">
        <w:rPr>
          <w:rFonts w:ascii="Segoe UI" w:eastAsia="Times New Roman" w:hAnsi="Segoe UI" w:cs="Segoe UI"/>
          <w:color w:val="222222"/>
          <w:sz w:val="26"/>
          <w:szCs w:val="26"/>
        </w:rPr>
        <w:t>eSmartBanker</w:t>
      </w:r>
      <w:proofErr w:type="spellEnd"/>
      <w:proofErr w:type="gramEnd"/>
      <w:r w:rsidRPr="005B345C">
        <w:rPr>
          <w:rFonts w:ascii="Segoe UI" w:eastAsia="Times New Roman" w:hAnsi="Segoe UI" w:cs="Segoe UI"/>
          <w:color w:val="222222"/>
          <w:sz w:val="26"/>
          <w:szCs w:val="26"/>
        </w:rPr>
        <w:t xml:space="preserve"> is a true web based solution with </w:t>
      </w:r>
      <w:proofErr w:type="spellStart"/>
      <w:r w:rsidRPr="005B345C">
        <w:rPr>
          <w:rFonts w:ascii="Segoe UI" w:eastAsia="Times New Roman" w:hAnsi="Segoe UI" w:cs="Segoe UI"/>
          <w:color w:val="222222"/>
          <w:sz w:val="26"/>
          <w:szCs w:val="26"/>
        </w:rPr>
        <w:t>multi tier</w:t>
      </w:r>
      <w:proofErr w:type="spellEnd"/>
      <w:r w:rsidRPr="005B345C">
        <w:rPr>
          <w:rFonts w:ascii="Segoe UI" w:eastAsia="Times New Roman" w:hAnsi="Segoe UI" w:cs="Segoe UI"/>
          <w:color w:val="222222"/>
          <w:sz w:val="26"/>
          <w:szCs w:val="26"/>
        </w:rPr>
        <w:t xml:space="preserve"> architecture and </w:t>
      </w:r>
      <w:proofErr w:type="spellStart"/>
      <w:r w:rsidRPr="005B345C">
        <w:rPr>
          <w:rFonts w:ascii="Segoe UI" w:eastAsia="Times New Roman" w:hAnsi="Segoe UI" w:cs="Segoe UI"/>
          <w:color w:val="222222"/>
          <w:sz w:val="26"/>
          <w:szCs w:val="26"/>
        </w:rPr>
        <w:t>centralised</w:t>
      </w:r>
      <w:proofErr w:type="spellEnd"/>
      <w:r w:rsidRPr="005B345C">
        <w:rPr>
          <w:rFonts w:ascii="Segoe UI" w:eastAsia="Times New Roman" w:hAnsi="Segoe UI" w:cs="Segoe UI"/>
          <w:color w:val="222222"/>
          <w:sz w:val="26"/>
          <w:szCs w:val="26"/>
        </w:rPr>
        <w:t xml:space="preserve"> database. It uses state-of-the-art technologies to make it flexible, scalable and most </w:t>
      </w:r>
      <w:proofErr w:type="spellStart"/>
      <w:r w:rsidRPr="005B345C">
        <w:rPr>
          <w:rFonts w:ascii="Segoe UI" w:eastAsia="Times New Roman" w:hAnsi="Segoe UI" w:cs="Segoe UI"/>
          <w:color w:val="222222"/>
          <w:sz w:val="26"/>
          <w:szCs w:val="26"/>
        </w:rPr>
        <w:t>modernised</w:t>
      </w:r>
      <w:proofErr w:type="spellEnd"/>
      <w:r w:rsidRPr="005B345C">
        <w:rPr>
          <w:rFonts w:ascii="Segoe UI" w:eastAsia="Times New Roman" w:hAnsi="Segoe UI" w:cs="Segoe UI"/>
          <w:color w:val="222222"/>
          <w:sz w:val="26"/>
          <w:szCs w:val="26"/>
        </w:rPr>
        <w:t xml:space="preserve"> solution.</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Objectives</w:t>
      </w:r>
      <w:r w:rsidRPr="005B345C">
        <w:rPr>
          <w:rFonts w:ascii="Segoe UI" w:eastAsia="Times New Roman" w:hAnsi="Segoe UI" w:cs="Segoe UI"/>
          <w:color w:val="222222"/>
          <w:sz w:val="26"/>
          <w:szCs w:val="26"/>
        </w:rPr>
        <w:br/>
        <w:t xml:space="preserve">• </w:t>
      </w:r>
      <w:proofErr w:type="gramStart"/>
      <w:r w:rsidRPr="005B345C">
        <w:rPr>
          <w:rFonts w:ascii="Segoe UI" w:eastAsia="Times New Roman" w:hAnsi="Segoe UI" w:cs="Segoe UI"/>
          <w:color w:val="222222"/>
          <w:sz w:val="26"/>
          <w:szCs w:val="26"/>
        </w:rPr>
        <w:t>To</w:t>
      </w:r>
      <w:proofErr w:type="gramEnd"/>
      <w:r w:rsidRPr="005B345C">
        <w:rPr>
          <w:rFonts w:ascii="Segoe UI" w:eastAsia="Times New Roman" w:hAnsi="Segoe UI" w:cs="Segoe UI"/>
          <w:color w:val="222222"/>
          <w:sz w:val="26"/>
          <w:szCs w:val="26"/>
        </w:rPr>
        <w:t xml:space="preserve"> give competitive edge by re-positioning the bank</w:t>
      </w:r>
      <w:r w:rsidRPr="005B345C">
        <w:rPr>
          <w:rFonts w:ascii="Segoe UI" w:eastAsia="Times New Roman" w:hAnsi="Segoe UI" w:cs="Segoe UI"/>
          <w:color w:val="222222"/>
          <w:sz w:val="26"/>
          <w:szCs w:val="26"/>
        </w:rPr>
        <w:br/>
        <w:t>• To change the market perception of the bank into a “Techno-savvy Bank”</w:t>
      </w:r>
      <w:r w:rsidRPr="005B345C">
        <w:rPr>
          <w:rFonts w:ascii="Segoe UI" w:eastAsia="Times New Roman" w:hAnsi="Segoe UI" w:cs="Segoe UI"/>
          <w:color w:val="222222"/>
          <w:sz w:val="26"/>
          <w:szCs w:val="26"/>
        </w:rPr>
        <w:br/>
        <w:t xml:space="preserve">• To </w:t>
      </w:r>
      <w:r w:rsidR="00D85EDC" w:rsidRPr="005B345C">
        <w:rPr>
          <w:rFonts w:ascii="Segoe UI" w:eastAsia="Times New Roman" w:hAnsi="Segoe UI" w:cs="Segoe UI"/>
          <w:color w:val="222222"/>
          <w:sz w:val="26"/>
          <w:szCs w:val="26"/>
        </w:rPr>
        <w:t>computerize</w:t>
      </w:r>
      <w:r w:rsidRPr="005B345C">
        <w:rPr>
          <w:rFonts w:ascii="Segoe UI" w:eastAsia="Times New Roman" w:hAnsi="Segoe UI" w:cs="Segoe UI"/>
          <w:color w:val="222222"/>
          <w:sz w:val="26"/>
          <w:szCs w:val="26"/>
        </w:rPr>
        <w:t xml:space="preserve"> each and every activity of the bank</w:t>
      </w:r>
      <w:r w:rsidRPr="005B345C">
        <w:rPr>
          <w:rFonts w:ascii="Segoe UI" w:eastAsia="Times New Roman" w:hAnsi="Segoe UI" w:cs="Segoe UI"/>
          <w:color w:val="222222"/>
          <w:sz w:val="26"/>
          <w:szCs w:val="26"/>
        </w:rPr>
        <w:br/>
        <w:t>• 24×7 services to customer</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Features</w:t>
      </w:r>
      <w:r w:rsidRPr="005B345C">
        <w:rPr>
          <w:rFonts w:ascii="Segoe UI" w:eastAsia="Times New Roman" w:hAnsi="Segoe UI" w:cs="Segoe UI"/>
          <w:color w:val="222222"/>
          <w:sz w:val="26"/>
          <w:szCs w:val="26"/>
        </w:rPr>
        <w:br/>
        <w:t>• Centralized database</w:t>
      </w:r>
      <w:r w:rsidRPr="005B345C">
        <w:rPr>
          <w:rFonts w:ascii="Segoe UI" w:eastAsia="Times New Roman" w:hAnsi="Segoe UI" w:cs="Segoe UI"/>
          <w:color w:val="222222"/>
          <w:sz w:val="26"/>
          <w:szCs w:val="26"/>
        </w:rPr>
        <w:br/>
        <w:t>• Modular deployment</w:t>
      </w:r>
      <w:r w:rsidRPr="005B345C">
        <w:rPr>
          <w:rFonts w:ascii="Segoe UI" w:eastAsia="Times New Roman" w:hAnsi="Segoe UI" w:cs="Segoe UI"/>
          <w:color w:val="222222"/>
          <w:sz w:val="26"/>
          <w:szCs w:val="26"/>
        </w:rPr>
        <w:br/>
        <w:t>• Multi-currency transactions</w:t>
      </w:r>
      <w:r w:rsidRPr="005B345C">
        <w:rPr>
          <w:rFonts w:ascii="Segoe UI" w:eastAsia="Times New Roman" w:hAnsi="Segoe UI" w:cs="Segoe UI"/>
          <w:color w:val="222222"/>
          <w:sz w:val="26"/>
          <w:szCs w:val="26"/>
        </w:rPr>
        <w:br/>
        <w:t>• Multi-currency general ledger</w:t>
      </w:r>
      <w:r w:rsidRPr="005B345C">
        <w:rPr>
          <w:rFonts w:ascii="Segoe UI" w:eastAsia="Times New Roman" w:hAnsi="Segoe UI" w:cs="Segoe UI"/>
          <w:color w:val="222222"/>
          <w:sz w:val="26"/>
          <w:szCs w:val="26"/>
        </w:rPr>
        <w:br/>
      </w:r>
      <w:r w:rsidRPr="005B345C">
        <w:rPr>
          <w:rFonts w:ascii="Segoe UI" w:eastAsia="Times New Roman" w:hAnsi="Segoe UI" w:cs="Segoe UI"/>
          <w:color w:val="222222"/>
          <w:sz w:val="26"/>
          <w:szCs w:val="26"/>
        </w:rPr>
        <w:lastRenderedPageBreak/>
        <w:t>• Application security using DB link (Isolating user database and bank database)</w:t>
      </w:r>
      <w:r w:rsidRPr="005B345C">
        <w:rPr>
          <w:rFonts w:ascii="Segoe UI" w:eastAsia="Times New Roman" w:hAnsi="Segoe UI" w:cs="Segoe UI"/>
          <w:color w:val="222222"/>
          <w:sz w:val="26"/>
          <w:szCs w:val="26"/>
        </w:rPr>
        <w:br/>
        <w:t>• Can be Internet enabled on the fly</w:t>
      </w:r>
      <w:r w:rsidRPr="005B345C">
        <w:rPr>
          <w:rFonts w:ascii="Segoe UI" w:eastAsia="Times New Roman" w:hAnsi="Segoe UI" w:cs="Segoe UI"/>
          <w:color w:val="222222"/>
          <w:sz w:val="26"/>
          <w:szCs w:val="26"/>
        </w:rPr>
        <w:br/>
        <w:t>• Can interface with any channel for service delivery like ATM, IVR telebanking, internet banking</w:t>
      </w:r>
      <w:r w:rsidRPr="005B345C">
        <w:rPr>
          <w:rFonts w:ascii="Segoe UI" w:eastAsia="Times New Roman" w:hAnsi="Segoe UI" w:cs="Segoe UI"/>
          <w:color w:val="222222"/>
          <w:sz w:val="26"/>
          <w:szCs w:val="26"/>
        </w:rPr>
        <w:br/>
        <w:t>Complies to SWIFT and EDI standards</w:t>
      </w:r>
      <w:r w:rsidRPr="005B345C">
        <w:rPr>
          <w:rFonts w:ascii="Segoe UI" w:eastAsia="Times New Roman" w:hAnsi="Segoe UI" w:cs="Segoe UI"/>
          <w:color w:val="222222"/>
          <w:sz w:val="26"/>
          <w:szCs w:val="26"/>
        </w:rPr>
        <w:br/>
        <w:t>Server-centric and thin client software deployment</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The product is uniquely positioned to compete with global market leaders in core banking solutions.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Modules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 xml:space="preserve">Savings Bank, Current Account, Deposits, Loans, Cash Credit, Bills, Letter of Credit, Letter of Guarantee, Customer, Remittance, </w:t>
      </w:r>
      <w:proofErr w:type="spellStart"/>
      <w:r w:rsidRPr="005B345C">
        <w:rPr>
          <w:rFonts w:ascii="Segoe UI" w:eastAsia="Times New Roman" w:hAnsi="Segoe UI" w:cs="Segoe UI"/>
          <w:color w:val="222222"/>
          <w:sz w:val="26"/>
          <w:szCs w:val="26"/>
        </w:rPr>
        <w:t>Forex</w:t>
      </w:r>
      <w:proofErr w:type="spellEnd"/>
      <w:r w:rsidRPr="005B345C">
        <w:rPr>
          <w:rFonts w:ascii="Segoe UI" w:eastAsia="Times New Roman" w:hAnsi="Segoe UI" w:cs="Segoe UI"/>
          <w:color w:val="222222"/>
          <w:sz w:val="26"/>
          <w:szCs w:val="26"/>
        </w:rPr>
        <w:t>, Cash, Clearing, Lockers, General Ledger, Customer, Administration, System Control, ALM and Treasury Management</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Deployment</w:t>
      </w:r>
      <w:r w:rsidRPr="005B345C">
        <w:rPr>
          <w:rFonts w:ascii="Segoe UI" w:eastAsia="Times New Roman" w:hAnsi="Segoe UI" w:cs="Segoe UI"/>
          <w:color w:val="222222"/>
          <w:sz w:val="26"/>
          <w:szCs w:val="26"/>
        </w:rPr>
        <w:br/>
        <w:t>• Windows 2000 as Operating System</w:t>
      </w:r>
      <w:r w:rsidRPr="005B345C">
        <w:rPr>
          <w:rFonts w:ascii="Segoe UI" w:eastAsia="Times New Roman" w:hAnsi="Segoe UI" w:cs="Segoe UI"/>
          <w:color w:val="222222"/>
          <w:sz w:val="26"/>
          <w:szCs w:val="26"/>
        </w:rPr>
        <w:br/>
        <w:t>• COM+ for deploying the components</w:t>
      </w:r>
      <w:r w:rsidRPr="005B345C">
        <w:rPr>
          <w:rFonts w:ascii="Segoe UI" w:eastAsia="Times New Roman" w:hAnsi="Segoe UI" w:cs="Segoe UI"/>
          <w:color w:val="222222"/>
          <w:sz w:val="26"/>
          <w:szCs w:val="26"/>
        </w:rPr>
        <w:br/>
        <w:t>• IIS as WEB Server</w:t>
      </w:r>
      <w:r w:rsidRPr="005B345C">
        <w:rPr>
          <w:rFonts w:ascii="Segoe UI" w:eastAsia="Times New Roman" w:hAnsi="Segoe UI" w:cs="Segoe UI"/>
          <w:color w:val="222222"/>
          <w:sz w:val="26"/>
          <w:szCs w:val="26"/>
        </w:rPr>
        <w:br/>
        <w:t>• ASP for server side business rules HTML for screens</w:t>
      </w:r>
      <w:r w:rsidRPr="005B345C">
        <w:rPr>
          <w:rFonts w:ascii="Segoe UI" w:eastAsia="Times New Roman" w:hAnsi="Segoe UI" w:cs="Segoe UI"/>
          <w:color w:val="222222"/>
          <w:sz w:val="26"/>
          <w:szCs w:val="26"/>
        </w:rPr>
        <w:br/>
        <w:t>• HTML, with JAVA script for client side validation</w:t>
      </w:r>
      <w:r w:rsidRPr="005B345C">
        <w:rPr>
          <w:rFonts w:ascii="Segoe UI" w:eastAsia="Times New Roman" w:hAnsi="Segoe UI" w:cs="Segoe UI"/>
          <w:color w:val="222222"/>
          <w:sz w:val="26"/>
          <w:szCs w:val="26"/>
        </w:rPr>
        <w:br/>
        <w:t>• XML for presentation</w:t>
      </w:r>
      <w:r w:rsidRPr="005B345C">
        <w:rPr>
          <w:rFonts w:ascii="Segoe UI" w:eastAsia="Times New Roman" w:hAnsi="Segoe UI" w:cs="Segoe UI"/>
          <w:color w:val="222222"/>
          <w:sz w:val="26"/>
          <w:szCs w:val="26"/>
        </w:rPr>
        <w:br/>
        <w:t>• ORACLE 8i/9i as the database</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2) Project Name: Managed Test Services for Cash &amp; Trade Applications (ICG Tech ASIA)</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roofErr w:type="gramStart"/>
      <w:r w:rsidRPr="005B345C">
        <w:rPr>
          <w:rFonts w:ascii="Segoe UI" w:eastAsia="Times New Roman" w:hAnsi="Segoe UI" w:cs="Segoe UI"/>
          <w:b/>
          <w:bCs/>
          <w:color w:val="000000"/>
          <w:sz w:val="26"/>
          <w:szCs w:val="26"/>
        </w:rPr>
        <w:t>:</w:t>
      </w:r>
      <w:proofErr w:type="gramEnd"/>
      <w:r w:rsidRPr="005B345C">
        <w:rPr>
          <w:rFonts w:ascii="Segoe UI" w:eastAsia="Times New Roman" w:hAnsi="Segoe UI" w:cs="Segoe UI"/>
          <w:color w:val="222222"/>
          <w:sz w:val="26"/>
          <w:szCs w:val="26"/>
        </w:rPr>
        <w:br/>
        <w:t xml:space="preserve">Test Management Services for Trade and Cash Applications. There are 17 applications interacted with each other, where some of them are Payment management systems, Collection Management Systems, Product Processors as well as Cash and Trade related applications .In this Project I have involved with Citi Connect Cash, </w:t>
      </w:r>
      <w:proofErr w:type="spellStart"/>
      <w:r w:rsidRPr="005B345C">
        <w:rPr>
          <w:rFonts w:ascii="Segoe UI" w:eastAsia="Times New Roman" w:hAnsi="Segoe UI" w:cs="Segoe UI"/>
          <w:color w:val="222222"/>
          <w:sz w:val="26"/>
          <w:szCs w:val="26"/>
        </w:rPr>
        <w:t>MyCitibanker</w:t>
      </w:r>
      <w:proofErr w:type="spellEnd"/>
      <w:r w:rsidRPr="005B345C">
        <w:rPr>
          <w:rFonts w:ascii="Segoe UI" w:eastAsia="Times New Roman" w:hAnsi="Segoe UI" w:cs="Segoe UI"/>
          <w:color w:val="222222"/>
          <w:sz w:val="26"/>
          <w:szCs w:val="26"/>
        </w:rPr>
        <w:t>, Applications.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 xml:space="preserve">3) Project Name: </w:t>
      </w:r>
      <w:proofErr w:type="spellStart"/>
      <w:r w:rsidRPr="005B345C">
        <w:rPr>
          <w:rFonts w:ascii="Segoe UI" w:eastAsia="Times New Roman" w:hAnsi="Segoe UI" w:cs="Segoe UI"/>
          <w:b/>
          <w:bCs/>
          <w:color w:val="0000FF"/>
          <w:sz w:val="26"/>
          <w:szCs w:val="26"/>
        </w:rPr>
        <w:t>MyCitibanker</w:t>
      </w:r>
      <w:proofErr w:type="spellEnd"/>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lastRenderedPageBreak/>
        <w:t>Client :</w:t>
      </w:r>
      <w:proofErr w:type="gramEnd"/>
      <w:r w:rsidRPr="005B345C">
        <w:rPr>
          <w:rFonts w:ascii="Segoe UI" w:eastAsia="Times New Roman" w:hAnsi="Segoe UI" w:cs="Segoe UI"/>
          <w:color w:val="222222"/>
          <w:sz w:val="26"/>
          <w:szCs w:val="26"/>
        </w:rPr>
        <w:t xml:space="preserve"> CITI BANK, Singapore</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Environment :</w:t>
      </w:r>
      <w:proofErr w:type="gramEnd"/>
      <w:r w:rsidRPr="005B345C">
        <w:rPr>
          <w:rFonts w:ascii="Segoe UI" w:eastAsia="Times New Roman" w:hAnsi="Segoe UI" w:cs="Segoe UI"/>
          <w:color w:val="222222"/>
          <w:sz w:val="26"/>
          <w:szCs w:val="26"/>
        </w:rPr>
        <w:t xml:space="preserve"> Java, Oracle</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spellStart"/>
      <w:r w:rsidRPr="005B345C">
        <w:rPr>
          <w:rFonts w:ascii="Segoe UI" w:eastAsia="Times New Roman" w:hAnsi="Segoe UI" w:cs="Segoe UI"/>
          <w:color w:val="222222"/>
          <w:sz w:val="26"/>
          <w:szCs w:val="26"/>
        </w:rPr>
        <w:t>MyCitibanker</w:t>
      </w:r>
      <w:proofErr w:type="spellEnd"/>
      <w:r w:rsidRPr="005B345C">
        <w:rPr>
          <w:rFonts w:ascii="Segoe UI" w:eastAsia="Times New Roman" w:hAnsi="Segoe UI" w:cs="Segoe UI"/>
          <w:color w:val="222222"/>
          <w:sz w:val="26"/>
          <w:szCs w:val="26"/>
        </w:rPr>
        <w:t xml:space="preserve"> is a user Internet application, where in client/internal user will login and initiate extraction of reports, summary, image file etc. Application also caters as a collection of tax returns, </w:t>
      </w:r>
      <w:proofErr w:type="spellStart"/>
      <w:r w:rsidRPr="005B345C">
        <w:rPr>
          <w:rFonts w:ascii="Segoe UI" w:eastAsia="Times New Roman" w:hAnsi="Segoe UI" w:cs="Segoe UI"/>
          <w:color w:val="222222"/>
          <w:sz w:val="26"/>
          <w:szCs w:val="26"/>
        </w:rPr>
        <w:t>cheque</w:t>
      </w:r>
      <w:proofErr w:type="spellEnd"/>
      <w:r w:rsidRPr="005B345C">
        <w:rPr>
          <w:rFonts w:ascii="Segoe UI" w:eastAsia="Times New Roman" w:hAnsi="Segoe UI" w:cs="Segoe UI"/>
          <w:color w:val="222222"/>
          <w:sz w:val="26"/>
          <w:szCs w:val="26"/>
        </w:rPr>
        <w:t xml:space="preserve"> payment tracking mechanism and Billing payment mechanism for few Countries (Indonesia and Vietnam) .In </w:t>
      </w:r>
      <w:proofErr w:type="spellStart"/>
      <w:r w:rsidRPr="005B345C">
        <w:rPr>
          <w:rFonts w:ascii="Segoe UI" w:eastAsia="Times New Roman" w:hAnsi="Segoe UI" w:cs="Segoe UI"/>
          <w:color w:val="222222"/>
          <w:sz w:val="26"/>
          <w:szCs w:val="26"/>
        </w:rPr>
        <w:t>MyCitibanker</w:t>
      </w:r>
      <w:proofErr w:type="spellEnd"/>
      <w:r w:rsidRPr="005B345C">
        <w:rPr>
          <w:rFonts w:ascii="Segoe UI" w:eastAsia="Times New Roman" w:hAnsi="Segoe UI" w:cs="Segoe UI"/>
          <w:color w:val="222222"/>
          <w:sz w:val="26"/>
          <w:szCs w:val="26"/>
        </w:rPr>
        <w:t xml:space="preserve">, client logins into the Application form an internet browser, the authentication message of the user id and login is passed on to the </w:t>
      </w:r>
      <w:proofErr w:type="spellStart"/>
      <w:r w:rsidRPr="005B345C">
        <w:rPr>
          <w:rFonts w:ascii="Segoe UI" w:eastAsia="Times New Roman" w:hAnsi="Segoe UI" w:cs="Segoe UI"/>
          <w:color w:val="222222"/>
          <w:sz w:val="26"/>
          <w:szCs w:val="26"/>
        </w:rPr>
        <w:t>CitiLDAP</w:t>
      </w:r>
      <w:proofErr w:type="spellEnd"/>
      <w:r w:rsidRPr="005B345C">
        <w:rPr>
          <w:rFonts w:ascii="Segoe UI" w:eastAsia="Times New Roman" w:hAnsi="Segoe UI" w:cs="Segoe UI"/>
          <w:color w:val="222222"/>
          <w:sz w:val="26"/>
          <w:szCs w:val="26"/>
        </w:rPr>
        <w:t xml:space="preserve"> and then to Citi Safe word or </w:t>
      </w:r>
      <w:proofErr w:type="spellStart"/>
      <w:r w:rsidRPr="005B345C">
        <w:rPr>
          <w:rFonts w:ascii="Segoe UI" w:eastAsia="Times New Roman" w:hAnsi="Segoe UI" w:cs="Segoe UI"/>
          <w:color w:val="222222"/>
          <w:sz w:val="26"/>
          <w:szCs w:val="26"/>
        </w:rPr>
        <w:t>Cyota</w:t>
      </w:r>
      <w:proofErr w:type="spellEnd"/>
      <w:r w:rsidRPr="005B345C">
        <w:rPr>
          <w:rFonts w:ascii="Segoe UI" w:eastAsia="Times New Roman" w:hAnsi="Segoe UI" w:cs="Segoe UI"/>
          <w:color w:val="222222"/>
          <w:sz w:val="26"/>
          <w:szCs w:val="26"/>
        </w:rPr>
        <w:t xml:space="preserve"> for further validations of user id. Once the user is authenticated he can opt for various options like fetching reports and summary, for which the application will connect to COTS. All the retrieved data and image from various applications is displayed on the browser and has facility to save locally in various forms and formats.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4) Project Name: Citi Connect Cash</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Client :</w:t>
      </w:r>
      <w:proofErr w:type="gramEnd"/>
      <w:r w:rsidRPr="005B345C">
        <w:rPr>
          <w:rFonts w:ascii="Segoe UI" w:eastAsia="Times New Roman" w:hAnsi="Segoe UI" w:cs="Segoe UI"/>
          <w:color w:val="222222"/>
          <w:sz w:val="26"/>
          <w:szCs w:val="26"/>
        </w:rPr>
        <w:t xml:space="preserve"> CITI BANK, Singapore</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Environment :</w:t>
      </w:r>
      <w:proofErr w:type="gramEnd"/>
      <w:r w:rsidRPr="005B345C">
        <w:rPr>
          <w:rFonts w:ascii="Segoe UI" w:eastAsia="Times New Roman" w:hAnsi="Segoe UI" w:cs="Segoe UI"/>
          <w:color w:val="222222"/>
          <w:sz w:val="26"/>
          <w:szCs w:val="26"/>
        </w:rPr>
        <w:t xml:space="preserve"> Java, Oracle</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roofErr w:type="gramStart"/>
      <w:r w:rsidRPr="005B345C">
        <w:rPr>
          <w:rFonts w:ascii="Segoe UI" w:eastAsia="Times New Roman" w:hAnsi="Segoe UI" w:cs="Segoe UI"/>
          <w:b/>
          <w:bCs/>
          <w:color w:val="000000"/>
          <w:sz w:val="26"/>
          <w:szCs w:val="26"/>
        </w:rPr>
        <w:t>:</w:t>
      </w:r>
      <w:proofErr w:type="gramEnd"/>
      <w:r w:rsidRPr="005B345C">
        <w:rPr>
          <w:rFonts w:ascii="Segoe UI" w:eastAsia="Times New Roman" w:hAnsi="Segoe UI" w:cs="Segoe UI"/>
          <w:color w:val="222222"/>
          <w:sz w:val="26"/>
          <w:szCs w:val="26"/>
        </w:rPr>
        <w:br/>
        <w:t xml:space="preserve">It is a web-based application typically used for Collection management processes. It basically enables by bringing buyer &amp; seller to come across a single platform for making their payments against invoice. Buyer able to choose different types of Payments Modes in </w:t>
      </w:r>
      <w:proofErr w:type="spellStart"/>
      <w:r w:rsidRPr="005B345C">
        <w:rPr>
          <w:rFonts w:ascii="Segoe UI" w:eastAsia="Times New Roman" w:hAnsi="Segoe UI" w:cs="Segoe UI"/>
          <w:color w:val="222222"/>
          <w:sz w:val="26"/>
          <w:szCs w:val="26"/>
        </w:rPr>
        <w:t>CitiConnectCash</w:t>
      </w:r>
      <w:proofErr w:type="spellEnd"/>
      <w:r w:rsidRPr="005B345C">
        <w:rPr>
          <w:rFonts w:ascii="Segoe UI" w:eastAsia="Times New Roman" w:hAnsi="Segoe UI" w:cs="Segoe UI"/>
          <w:color w:val="222222"/>
          <w:sz w:val="26"/>
          <w:szCs w:val="26"/>
        </w:rPr>
        <w:t xml:space="preserve"> and different Authorization levels are required While Making Payments.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 xml:space="preserve">5) Project </w:t>
      </w:r>
      <w:proofErr w:type="gramStart"/>
      <w:r w:rsidRPr="005B345C">
        <w:rPr>
          <w:rFonts w:ascii="Segoe UI" w:eastAsia="Times New Roman" w:hAnsi="Segoe UI" w:cs="Segoe UI"/>
          <w:b/>
          <w:bCs/>
          <w:color w:val="0000FF"/>
          <w:sz w:val="26"/>
          <w:szCs w:val="26"/>
        </w:rPr>
        <w:t>Name :</w:t>
      </w:r>
      <w:proofErr w:type="gramEnd"/>
      <w:r w:rsidRPr="005B345C">
        <w:rPr>
          <w:rFonts w:ascii="Segoe UI" w:eastAsia="Times New Roman" w:hAnsi="Segoe UI" w:cs="Segoe UI"/>
          <w:b/>
          <w:bCs/>
          <w:color w:val="0000FF"/>
          <w:sz w:val="26"/>
          <w:szCs w:val="26"/>
        </w:rPr>
        <w:t xml:space="preserve"> Corporate e-banking</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Client :</w:t>
      </w:r>
      <w:proofErr w:type="gramEnd"/>
      <w:r w:rsidRPr="005B345C">
        <w:rPr>
          <w:rFonts w:ascii="Segoe UI" w:eastAsia="Times New Roman" w:hAnsi="Segoe UI" w:cs="Segoe UI"/>
          <w:color w:val="222222"/>
          <w:sz w:val="26"/>
          <w:szCs w:val="26"/>
        </w:rPr>
        <w:t xml:space="preserve"> Bank of Hawaii</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Environment :</w:t>
      </w:r>
      <w:proofErr w:type="gramEnd"/>
      <w:r w:rsidRPr="005B345C">
        <w:rPr>
          <w:rFonts w:ascii="Segoe UI" w:eastAsia="Times New Roman" w:hAnsi="Segoe UI" w:cs="Segoe UI"/>
          <w:color w:val="222222"/>
          <w:sz w:val="26"/>
          <w:szCs w:val="26"/>
        </w:rPr>
        <w:t xml:space="preserve"> C#.Net, ASP.Net, IIS, </w:t>
      </w:r>
      <w:proofErr w:type="spellStart"/>
      <w:r w:rsidRPr="005B345C">
        <w:rPr>
          <w:rFonts w:ascii="Segoe UI" w:eastAsia="Times New Roman" w:hAnsi="Segoe UI" w:cs="Segoe UI"/>
          <w:color w:val="222222"/>
          <w:sz w:val="26"/>
          <w:szCs w:val="26"/>
        </w:rPr>
        <w:t>Jboss</w:t>
      </w:r>
      <w:proofErr w:type="spellEnd"/>
      <w:r w:rsidRPr="005B345C">
        <w:rPr>
          <w:rFonts w:ascii="Segoe UI" w:eastAsia="Times New Roman" w:hAnsi="Segoe UI" w:cs="Segoe UI"/>
          <w:color w:val="222222"/>
          <w:sz w:val="26"/>
          <w:szCs w:val="26"/>
        </w:rPr>
        <w:t>, Oracle and Win2000.</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roofErr w:type="gramStart"/>
      <w:r w:rsidRPr="005B345C">
        <w:rPr>
          <w:rFonts w:ascii="Segoe UI" w:eastAsia="Times New Roman" w:hAnsi="Segoe UI" w:cs="Segoe UI"/>
          <w:b/>
          <w:bCs/>
          <w:color w:val="000000"/>
          <w:sz w:val="26"/>
          <w:szCs w:val="26"/>
        </w:rPr>
        <w:t>:</w:t>
      </w:r>
      <w:proofErr w:type="gramEnd"/>
      <w:r w:rsidRPr="005B345C">
        <w:rPr>
          <w:rFonts w:ascii="Segoe UI" w:eastAsia="Times New Roman" w:hAnsi="Segoe UI" w:cs="Segoe UI"/>
          <w:color w:val="222222"/>
          <w:sz w:val="26"/>
          <w:szCs w:val="26"/>
        </w:rPr>
        <w:br/>
        <w:t xml:space="preserve">Corporate e-banking system is a comprehensive corporate and small business </w:t>
      </w:r>
      <w:r w:rsidRPr="005B345C">
        <w:rPr>
          <w:rFonts w:ascii="Segoe UI" w:eastAsia="Times New Roman" w:hAnsi="Segoe UI" w:cs="Segoe UI"/>
          <w:color w:val="222222"/>
          <w:sz w:val="26"/>
          <w:szCs w:val="26"/>
        </w:rPr>
        <w:lastRenderedPageBreak/>
        <w:t>banking solution providing a single unified view of the corporate banking relationships across asset and liability products, limits, trade finance and cash management. Corporate customers of the bank gain the flexibility to view details of each account, capability to make Inter-bank and Intra-bank payments, access to trade finance information and transactions, and the ability to perform cash management activities. This also supports comprehensive authorization workflow, Transaction Limits, Electronic Invoice Presentment and Payment (EIPP) and Corporate Administration.</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It is also highly secure and provides support for different authentication mechanisms.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 xml:space="preserve">6) Project </w:t>
      </w:r>
      <w:proofErr w:type="gramStart"/>
      <w:r w:rsidRPr="005B345C">
        <w:rPr>
          <w:rFonts w:ascii="Segoe UI" w:eastAsia="Times New Roman" w:hAnsi="Segoe UI" w:cs="Segoe UI"/>
          <w:b/>
          <w:bCs/>
          <w:color w:val="0000FF"/>
          <w:sz w:val="26"/>
          <w:szCs w:val="26"/>
        </w:rPr>
        <w:t>Name :</w:t>
      </w:r>
      <w:proofErr w:type="gramEnd"/>
      <w:r w:rsidRPr="005B345C">
        <w:rPr>
          <w:rFonts w:ascii="Segoe UI" w:eastAsia="Times New Roman" w:hAnsi="Segoe UI" w:cs="Segoe UI"/>
          <w:b/>
          <w:bCs/>
          <w:color w:val="0000FF"/>
          <w:sz w:val="26"/>
          <w:szCs w:val="26"/>
        </w:rPr>
        <w:t xml:space="preserve"> PIM (Product For Information Management for UCO Bank)</w:t>
      </w:r>
      <w:r w:rsidRPr="005B345C">
        <w:rPr>
          <w:rFonts w:ascii="Segoe UI" w:eastAsia="Times New Roman" w:hAnsi="Segoe UI" w:cs="Segoe UI"/>
          <w:color w:val="222222"/>
          <w:sz w:val="26"/>
          <w:szCs w:val="26"/>
        </w:rPr>
        <w:br/>
        <w:t>Client : UCO Bank, Orissa</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 xml:space="preserve">Technologies </w:t>
      </w:r>
      <w:proofErr w:type="gramStart"/>
      <w:r w:rsidRPr="005B345C">
        <w:rPr>
          <w:rFonts w:ascii="Segoe UI" w:eastAsia="Times New Roman" w:hAnsi="Segoe UI" w:cs="Segoe UI"/>
          <w:color w:val="222222"/>
          <w:sz w:val="26"/>
          <w:szCs w:val="26"/>
        </w:rPr>
        <w:t>used :</w:t>
      </w:r>
      <w:proofErr w:type="gramEnd"/>
      <w:r w:rsidRPr="005B345C">
        <w:rPr>
          <w:rFonts w:ascii="Segoe UI" w:eastAsia="Times New Roman" w:hAnsi="Segoe UI" w:cs="Segoe UI"/>
          <w:color w:val="222222"/>
          <w:sz w:val="26"/>
          <w:szCs w:val="26"/>
        </w:rPr>
        <w:t xml:space="preserve"> Java Swing, Oracle 9i.</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roofErr w:type="gramStart"/>
      <w:r w:rsidRPr="005B345C">
        <w:rPr>
          <w:rFonts w:ascii="Segoe UI" w:eastAsia="Times New Roman" w:hAnsi="Segoe UI" w:cs="Segoe UI"/>
          <w:b/>
          <w:bCs/>
          <w:color w:val="000000"/>
          <w:sz w:val="26"/>
          <w:szCs w:val="26"/>
        </w:rPr>
        <w:t>:</w:t>
      </w:r>
      <w:proofErr w:type="gramEnd"/>
      <w:r w:rsidRPr="005B345C">
        <w:rPr>
          <w:rFonts w:ascii="Segoe UI" w:eastAsia="Times New Roman" w:hAnsi="Segoe UI" w:cs="Segoe UI"/>
          <w:color w:val="222222"/>
          <w:sz w:val="26"/>
          <w:szCs w:val="26"/>
        </w:rPr>
        <w:br/>
        <w:t>PIM (Product for Information Management for UCO Bank), a partially module for its Manual file management to Computerized information System. Which is capable of handling a large database of various types of accounts like Saving Bank, Current Account, Team Loan Account, Fixed Deposit account having a huge amount of account holder, also its capable of all type of query handling like date wise, month wise and year wise draft details, deposit details, debit details. It’s total information management for UCO bank for any rural branch in Orissa.</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 xml:space="preserve">7) Project </w:t>
      </w:r>
      <w:proofErr w:type="gramStart"/>
      <w:r w:rsidRPr="005B345C">
        <w:rPr>
          <w:rFonts w:ascii="Segoe UI" w:eastAsia="Times New Roman" w:hAnsi="Segoe UI" w:cs="Segoe UI"/>
          <w:b/>
          <w:bCs/>
          <w:color w:val="0000FF"/>
          <w:sz w:val="26"/>
          <w:szCs w:val="26"/>
        </w:rPr>
        <w:t>Name :</w:t>
      </w:r>
      <w:proofErr w:type="gramEnd"/>
      <w:r w:rsidRPr="005B345C">
        <w:rPr>
          <w:rFonts w:ascii="Segoe UI" w:eastAsia="Times New Roman" w:hAnsi="Segoe UI" w:cs="Segoe UI"/>
          <w:b/>
          <w:bCs/>
          <w:color w:val="0000FF"/>
          <w:sz w:val="26"/>
          <w:szCs w:val="26"/>
        </w:rPr>
        <w:t xml:space="preserve"> Miramar (Mortgage Lending)</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Client :</w:t>
      </w:r>
      <w:proofErr w:type="gramEnd"/>
      <w:r w:rsidRPr="005B345C">
        <w:rPr>
          <w:rFonts w:ascii="Segoe UI" w:eastAsia="Times New Roman" w:hAnsi="Segoe UI" w:cs="Segoe UI"/>
          <w:color w:val="222222"/>
          <w:sz w:val="26"/>
          <w:szCs w:val="26"/>
        </w:rPr>
        <w:t xml:space="preserve"> HSBC</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Environment :</w:t>
      </w:r>
      <w:proofErr w:type="gramEnd"/>
      <w:r w:rsidRPr="005B345C">
        <w:rPr>
          <w:rFonts w:ascii="Segoe UI" w:eastAsia="Times New Roman" w:hAnsi="Segoe UI" w:cs="Segoe UI"/>
          <w:color w:val="222222"/>
          <w:sz w:val="26"/>
          <w:szCs w:val="26"/>
        </w:rPr>
        <w:t xml:space="preserve"> Web based Fiserv System (Mortgage System)</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 xml:space="preserve">The objective for this project is to merge both the CL and HMS instance of </w:t>
      </w:r>
      <w:proofErr w:type="spellStart"/>
      <w:r w:rsidRPr="005B345C">
        <w:rPr>
          <w:rFonts w:ascii="Segoe UI" w:eastAsia="Times New Roman" w:hAnsi="Segoe UI" w:cs="Segoe UI"/>
          <w:color w:val="222222"/>
          <w:sz w:val="26"/>
          <w:szCs w:val="26"/>
        </w:rPr>
        <w:t>MortgageServ</w:t>
      </w:r>
      <w:proofErr w:type="spellEnd"/>
      <w:r w:rsidRPr="005B345C">
        <w:rPr>
          <w:rFonts w:ascii="Segoe UI" w:eastAsia="Times New Roman" w:hAnsi="Segoe UI" w:cs="Segoe UI"/>
          <w:color w:val="222222"/>
          <w:sz w:val="26"/>
          <w:szCs w:val="26"/>
        </w:rPr>
        <w:t xml:space="preserve"> onto the PL$$ Standard version of </w:t>
      </w:r>
      <w:proofErr w:type="spellStart"/>
      <w:r w:rsidRPr="005B345C">
        <w:rPr>
          <w:rFonts w:ascii="Segoe UI" w:eastAsia="Times New Roman" w:hAnsi="Segoe UI" w:cs="Segoe UI"/>
          <w:color w:val="222222"/>
          <w:sz w:val="26"/>
          <w:szCs w:val="26"/>
        </w:rPr>
        <w:t>MortgageServ</w:t>
      </w:r>
      <w:proofErr w:type="spellEnd"/>
      <w:r w:rsidRPr="005B345C">
        <w:rPr>
          <w:rFonts w:ascii="Segoe UI" w:eastAsia="Times New Roman" w:hAnsi="Segoe UI" w:cs="Segoe UI"/>
          <w:color w:val="222222"/>
          <w:sz w:val="26"/>
          <w:szCs w:val="26"/>
        </w:rPr>
        <w:t xml:space="preserve">. This will allow all loans from both CL and HMS to be in the same VSAM files which will allow </w:t>
      </w:r>
      <w:r w:rsidRPr="005B345C">
        <w:rPr>
          <w:rFonts w:ascii="Segoe UI" w:eastAsia="Times New Roman" w:hAnsi="Segoe UI" w:cs="Segoe UI"/>
          <w:color w:val="222222"/>
          <w:sz w:val="26"/>
          <w:szCs w:val="26"/>
        </w:rPr>
        <w:lastRenderedPageBreak/>
        <w:t>flexibility in accessing and processing all loans. Plus it will be a building block to other future directions such as sub-institution transfer, Flamingo to CL and SFO.</w:t>
      </w:r>
      <w:r w:rsidRPr="005B345C">
        <w:rPr>
          <w:rFonts w:ascii="Segoe UI" w:eastAsia="Times New Roman" w:hAnsi="Segoe UI" w:cs="Segoe UI"/>
          <w:color w:val="222222"/>
          <w:sz w:val="26"/>
          <w:szCs w:val="26"/>
        </w:rPr>
        <w:br/>
        <w:t>There are many different types of loans, but at HSBC Mortgage Services we service Schedule-to-Schedule loans, Daily Simple Interest loans (DSI), Home Equity Line of Credit loans (HELOC) and Balloon loans (Interest per amortization schedule).</w:t>
      </w:r>
      <w:r w:rsidRPr="005B345C">
        <w:rPr>
          <w:rFonts w:ascii="Segoe UI" w:eastAsia="Times New Roman" w:hAnsi="Segoe UI" w:cs="Segoe UI"/>
          <w:color w:val="222222"/>
          <w:sz w:val="26"/>
          <w:szCs w:val="26"/>
        </w:rPr>
        <w:br/>
        <w:t>This is regression functionality project. We are mainly handling different functionalities like – Deferred Insurance, Late Charges Bankruptcy, Foreclosure, Payment Posting delinquency and Field Service.</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 xml:space="preserve">8) Project </w:t>
      </w:r>
      <w:proofErr w:type="gramStart"/>
      <w:r w:rsidRPr="005B345C">
        <w:rPr>
          <w:rFonts w:ascii="Segoe UI" w:eastAsia="Times New Roman" w:hAnsi="Segoe UI" w:cs="Segoe UI"/>
          <w:b/>
          <w:bCs/>
          <w:color w:val="0000FF"/>
          <w:sz w:val="26"/>
          <w:szCs w:val="26"/>
        </w:rPr>
        <w:t>Name :</w:t>
      </w:r>
      <w:proofErr w:type="gramEnd"/>
      <w:r w:rsidRPr="005B345C">
        <w:rPr>
          <w:rFonts w:ascii="Segoe UI" w:eastAsia="Times New Roman" w:hAnsi="Segoe UI" w:cs="Segoe UI"/>
          <w:b/>
          <w:bCs/>
          <w:color w:val="0000FF"/>
          <w:sz w:val="26"/>
          <w:szCs w:val="26"/>
        </w:rPr>
        <w:t xml:space="preserve"> HELIOS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Client :</w:t>
      </w:r>
      <w:proofErr w:type="gramEnd"/>
      <w:r w:rsidRPr="005B345C">
        <w:rPr>
          <w:rFonts w:ascii="Segoe UI" w:eastAsia="Times New Roman" w:hAnsi="Segoe UI" w:cs="Segoe UI"/>
          <w:color w:val="222222"/>
          <w:sz w:val="26"/>
          <w:szCs w:val="26"/>
        </w:rPr>
        <w:t xml:space="preserve"> HSBC</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color w:val="222222"/>
          <w:sz w:val="26"/>
          <w:szCs w:val="26"/>
        </w:rPr>
        <w:t xml:space="preserve">Operation and Analytics is a team of Business Analysts at Onsite (Brandon) and Offshore (Pune) who work on resolution of issues raised by users working on </w:t>
      </w:r>
      <w:proofErr w:type="spellStart"/>
      <w:r w:rsidRPr="005B345C">
        <w:rPr>
          <w:rFonts w:ascii="Segoe UI" w:eastAsia="Times New Roman" w:hAnsi="Segoe UI" w:cs="Segoe UI"/>
          <w:color w:val="222222"/>
          <w:sz w:val="26"/>
          <w:szCs w:val="26"/>
        </w:rPr>
        <w:t>MortgageServ</w:t>
      </w:r>
      <w:proofErr w:type="spellEnd"/>
      <w:r w:rsidRPr="005B345C">
        <w:rPr>
          <w:rFonts w:ascii="Segoe UI" w:eastAsia="Times New Roman" w:hAnsi="Segoe UI" w:cs="Segoe UI"/>
          <w:color w:val="222222"/>
          <w:sz w:val="26"/>
          <w:szCs w:val="26"/>
        </w:rPr>
        <w:t xml:space="preserve"> system. Operation and Analytics team offshore is an extension of the Business Analysis team at onsite. Whenever users encounter any problem with the </w:t>
      </w:r>
      <w:proofErr w:type="spellStart"/>
      <w:r w:rsidRPr="005B345C">
        <w:rPr>
          <w:rFonts w:ascii="Segoe UI" w:eastAsia="Times New Roman" w:hAnsi="Segoe UI" w:cs="Segoe UI"/>
          <w:color w:val="222222"/>
          <w:sz w:val="26"/>
          <w:szCs w:val="26"/>
        </w:rPr>
        <w:t>MortgageServ</w:t>
      </w:r>
      <w:proofErr w:type="spellEnd"/>
      <w:r w:rsidRPr="005B345C">
        <w:rPr>
          <w:rFonts w:ascii="Segoe UI" w:eastAsia="Times New Roman" w:hAnsi="Segoe UI" w:cs="Segoe UI"/>
          <w:color w:val="222222"/>
          <w:sz w:val="26"/>
          <w:szCs w:val="26"/>
        </w:rPr>
        <w:t xml:space="preserve"> system, they report the problem to the </w:t>
      </w:r>
      <w:proofErr w:type="spellStart"/>
      <w:r w:rsidRPr="005B345C">
        <w:rPr>
          <w:rFonts w:ascii="Segoe UI" w:eastAsia="Times New Roman" w:hAnsi="Segoe UI" w:cs="Segoe UI"/>
          <w:color w:val="222222"/>
          <w:sz w:val="26"/>
          <w:szCs w:val="26"/>
        </w:rPr>
        <w:t>MortgageServ</w:t>
      </w:r>
      <w:proofErr w:type="spellEnd"/>
      <w:r w:rsidRPr="005B345C">
        <w:rPr>
          <w:rFonts w:ascii="Segoe UI" w:eastAsia="Times New Roman" w:hAnsi="Segoe UI" w:cs="Segoe UI"/>
          <w:color w:val="222222"/>
          <w:sz w:val="26"/>
          <w:szCs w:val="26"/>
        </w:rPr>
        <w:t xml:space="preserve"> support team. This team provides first line of support to the users.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t xml:space="preserve">9) Project </w:t>
      </w:r>
      <w:proofErr w:type="gramStart"/>
      <w:r w:rsidRPr="005B345C">
        <w:rPr>
          <w:rFonts w:ascii="Segoe UI" w:eastAsia="Times New Roman" w:hAnsi="Segoe UI" w:cs="Segoe UI"/>
          <w:b/>
          <w:bCs/>
          <w:color w:val="0000FF"/>
          <w:sz w:val="26"/>
          <w:szCs w:val="26"/>
        </w:rPr>
        <w:t>Name :</w:t>
      </w:r>
      <w:proofErr w:type="gramEnd"/>
      <w:r w:rsidRPr="005B345C">
        <w:rPr>
          <w:rFonts w:ascii="Segoe UI" w:eastAsia="Times New Roman" w:hAnsi="Segoe UI" w:cs="Segoe UI"/>
          <w:b/>
          <w:bCs/>
          <w:color w:val="0000FF"/>
          <w:sz w:val="26"/>
          <w:szCs w:val="26"/>
        </w:rPr>
        <w:t xml:space="preserve"> GEMS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Client :</w:t>
      </w:r>
      <w:proofErr w:type="gramEnd"/>
      <w:r w:rsidRPr="005B345C">
        <w:rPr>
          <w:rFonts w:ascii="Segoe UI" w:eastAsia="Times New Roman" w:hAnsi="Segoe UI" w:cs="Segoe UI"/>
          <w:color w:val="222222"/>
          <w:sz w:val="26"/>
          <w:szCs w:val="26"/>
        </w:rPr>
        <w:t xml:space="preserve"> Bank of America, U.S.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Environment :</w:t>
      </w:r>
      <w:proofErr w:type="gramEnd"/>
      <w:r w:rsidRPr="005B345C">
        <w:rPr>
          <w:rFonts w:ascii="Segoe UI" w:eastAsia="Times New Roman" w:hAnsi="Segoe UI" w:cs="Segoe UI"/>
          <w:color w:val="222222"/>
          <w:sz w:val="26"/>
          <w:szCs w:val="26"/>
        </w:rPr>
        <w:t xml:space="preserve"> Java, JSP, Struts, Web logic 7.0, Oracle 9i.</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roofErr w:type="gramStart"/>
      <w:r w:rsidRPr="005B345C">
        <w:rPr>
          <w:rFonts w:ascii="Segoe UI" w:eastAsia="Times New Roman" w:hAnsi="Segoe UI" w:cs="Segoe UI"/>
          <w:b/>
          <w:bCs/>
          <w:color w:val="000000"/>
          <w:sz w:val="26"/>
          <w:szCs w:val="26"/>
        </w:rPr>
        <w:t>:</w:t>
      </w:r>
      <w:proofErr w:type="gramEnd"/>
      <w:r w:rsidRPr="005B345C">
        <w:rPr>
          <w:rFonts w:ascii="Segoe UI" w:eastAsia="Times New Roman" w:hAnsi="Segoe UI" w:cs="Segoe UI"/>
          <w:color w:val="222222"/>
          <w:sz w:val="26"/>
          <w:szCs w:val="26"/>
        </w:rPr>
        <w:br/>
        <w:t>The main objective of this project is to manage several events every year for Debt and Equities lines of business. Events range from small onetime events to regular large events with several hundred clients. The client has to register and attend events to view web casts, company home pages and various event collaterals. The Event Planners plan and setup the various events and make them available for clients and maintain event collaterals.</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FF"/>
          <w:sz w:val="26"/>
          <w:szCs w:val="26"/>
        </w:rPr>
        <w:lastRenderedPageBreak/>
        <w:t xml:space="preserve">10) Project </w:t>
      </w:r>
      <w:proofErr w:type="gramStart"/>
      <w:r w:rsidRPr="005B345C">
        <w:rPr>
          <w:rFonts w:ascii="Segoe UI" w:eastAsia="Times New Roman" w:hAnsi="Segoe UI" w:cs="Segoe UI"/>
          <w:b/>
          <w:bCs/>
          <w:color w:val="0000FF"/>
          <w:sz w:val="26"/>
          <w:szCs w:val="26"/>
        </w:rPr>
        <w:t>Name :</w:t>
      </w:r>
      <w:proofErr w:type="gramEnd"/>
      <w:r w:rsidRPr="005B345C">
        <w:rPr>
          <w:rFonts w:ascii="Segoe UI" w:eastAsia="Times New Roman" w:hAnsi="Segoe UI" w:cs="Segoe UI"/>
          <w:b/>
          <w:bCs/>
          <w:color w:val="0000FF"/>
          <w:sz w:val="26"/>
          <w:szCs w:val="26"/>
        </w:rPr>
        <w:t xml:space="preserve"> EOS-ACT- Banking project.</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Client :</w:t>
      </w:r>
      <w:proofErr w:type="gramEnd"/>
      <w:r w:rsidRPr="005B345C">
        <w:rPr>
          <w:rFonts w:ascii="Segoe UI" w:eastAsia="Times New Roman" w:hAnsi="Segoe UI" w:cs="Segoe UI"/>
          <w:color w:val="222222"/>
          <w:sz w:val="26"/>
          <w:szCs w:val="26"/>
        </w:rPr>
        <w:t xml:space="preserve"> Mellon Bank. </w:t>
      </w:r>
      <w:proofErr w:type="gramStart"/>
      <w:r w:rsidRPr="005B345C">
        <w:rPr>
          <w:rFonts w:ascii="Segoe UI" w:eastAsia="Times New Roman" w:hAnsi="Segoe UI" w:cs="Segoe UI"/>
          <w:color w:val="222222"/>
          <w:sz w:val="26"/>
          <w:szCs w:val="26"/>
        </w:rPr>
        <w:t>US.</w:t>
      </w:r>
      <w:proofErr w:type="gramEnd"/>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proofErr w:type="gramStart"/>
      <w:r w:rsidRPr="005B345C">
        <w:rPr>
          <w:rFonts w:ascii="Segoe UI" w:eastAsia="Times New Roman" w:hAnsi="Segoe UI" w:cs="Segoe UI"/>
          <w:color w:val="222222"/>
          <w:sz w:val="26"/>
          <w:szCs w:val="26"/>
        </w:rPr>
        <w:t xml:space="preserve">Environment </w:t>
      </w:r>
      <w:bookmarkStart w:id="0" w:name="_GoBack"/>
      <w:bookmarkEnd w:id="0"/>
      <w:r w:rsidRPr="005B345C">
        <w:rPr>
          <w:rFonts w:ascii="Segoe UI" w:eastAsia="Times New Roman" w:hAnsi="Segoe UI" w:cs="Segoe UI"/>
          <w:color w:val="222222"/>
          <w:sz w:val="26"/>
          <w:szCs w:val="26"/>
        </w:rPr>
        <w:t>:</w:t>
      </w:r>
      <w:proofErr w:type="gramEnd"/>
      <w:r w:rsidRPr="005B345C">
        <w:rPr>
          <w:rFonts w:ascii="Segoe UI" w:eastAsia="Times New Roman" w:hAnsi="Segoe UI" w:cs="Segoe UI"/>
          <w:color w:val="222222"/>
          <w:sz w:val="26"/>
          <w:szCs w:val="26"/>
        </w:rPr>
        <w:t xml:space="preserve"> C#.NET, ASP.NET, SQL Server, JavaScript, HTML, XML</w:t>
      </w:r>
    </w:p>
    <w:p w:rsidR="005B345C" w:rsidRPr="005B345C" w:rsidRDefault="005B345C" w:rsidP="005B345C">
      <w:pPr>
        <w:shd w:val="clear" w:color="auto" w:fill="FFFFFF"/>
        <w:spacing w:after="360" w:line="240" w:lineRule="auto"/>
        <w:rPr>
          <w:rFonts w:ascii="Segoe UI" w:eastAsia="Times New Roman" w:hAnsi="Segoe UI" w:cs="Segoe UI"/>
          <w:color w:val="222222"/>
          <w:sz w:val="26"/>
          <w:szCs w:val="26"/>
        </w:rPr>
      </w:pPr>
      <w:r w:rsidRPr="005B345C">
        <w:rPr>
          <w:rFonts w:ascii="Segoe UI" w:eastAsia="Times New Roman" w:hAnsi="Segoe UI" w:cs="Segoe UI"/>
          <w:b/>
          <w:bCs/>
          <w:color w:val="000000"/>
          <w:sz w:val="26"/>
          <w:szCs w:val="26"/>
        </w:rPr>
        <w:t>Description</w:t>
      </w:r>
      <w:proofErr w:type="gramStart"/>
      <w:r w:rsidRPr="005B345C">
        <w:rPr>
          <w:rFonts w:ascii="Segoe UI" w:eastAsia="Times New Roman" w:hAnsi="Segoe UI" w:cs="Segoe UI"/>
          <w:b/>
          <w:bCs/>
          <w:color w:val="000000"/>
          <w:sz w:val="26"/>
          <w:szCs w:val="26"/>
        </w:rPr>
        <w:t>:</w:t>
      </w:r>
      <w:proofErr w:type="gramEnd"/>
      <w:r w:rsidRPr="005B345C">
        <w:rPr>
          <w:rFonts w:ascii="Segoe UI" w:eastAsia="Times New Roman" w:hAnsi="Segoe UI" w:cs="Segoe UI"/>
          <w:color w:val="222222"/>
          <w:sz w:val="26"/>
          <w:szCs w:val="26"/>
        </w:rPr>
        <w:br/>
        <w:t>Mellon is One of the Leading banking and Financial service Provider in US. EOS-ACT is an Adjustment and correction tool used to add and Update the Participant, Beneficiaries and Transferees and for that it provides three major search criteria, Participant Search, Grants Search and Transaction search. Then we can Add, Update and Delete the already existing Stock holders (Participant) and their Beneficiaries, Transferees General Information, Mobility Tracking, SSN, TAX, Status and Corporate defined field details. We can manage and associate with the beneficiaries and Transferees to the specific Participant.</w:t>
      </w:r>
    </w:p>
    <w:p w:rsidR="0003600B" w:rsidRDefault="0003600B"/>
    <w:sectPr w:rsidR="0003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5C"/>
    <w:rsid w:val="0003600B"/>
    <w:rsid w:val="0041325C"/>
    <w:rsid w:val="005B345C"/>
    <w:rsid w:val="00A84831"/>
    <w:rsid w:val="00C62338"/>
    <w:rsid w:val="00D8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5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B345C"/>
    <w:rPr>
      <w:b/>
      <w:bCs/>
    </w:rPr>
  </w:style>
  <w:style w:type="paragraph" w:styleId="NormalWeb">
    <w:name w:val="Normal (Web)"/>
    <w:basedOn w:val="Normal"/>
    <w:uiPriority w:val="99"/>
    <w:semiHidden/>
    <w:unhideWhenUsed/>
    <w:rsid w:val="005B3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5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B345C"/>
    <w:rPr>
      <w:b/>
      <w:bCs/>
    </w:rPr>
  </w:style>
  <w:style w:type="paragraph" w:styleId="NormalWeb">
    <w:name w:val="Normal (Web)"/>
    <w:basedOn w:val="Normal"/>
    <w:uiPriority w:val="99"/>
    <w:semiHidden/>
    <w:unhideWhenUsed/>
    <w:rsid w:val="005B3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0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2021-12-13T17:54:00Z</dcterms:created>
  <dcterms:modified xsi:type="dcterms:W3CDTF">2021-12-15T15:49:00Z</dcterms:modified>
</cp:coreProperties>
</file>