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303547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830F0E" w:themeColor="accent1" w:themeShade="BF"/>
          <w:sz w:val="32"/>
          <w:szCs w:val="32"/>
        </w:rPr>
      </w:sdtEndPr>
      <w:sdtContent>
        <w:p w:rsidR="00381D26" w:rsidRPr="00381D26" w:rsidRDefault="00381D26" w:rsidP="00381D26">
          <w:pPr>
            <w:rPr>
              <w:rFonts w:ascii="Times New Roman" w:eastAsia="Times New Roman" w:hAnsi="Times New Roman" w:cs="Times New Roman"/>
              <w:lang w:eastAsia="es-ES_tradnl"/>
            </w:rPr>
          </w:pPr>
        </w:p>
        <w:p w:rsidR="00DC5677" w:rsidRDefault="00DC56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1" locked="0" layoutInCell="1" allowOverlap="1" wp14:anchorId="3A79C958" wp14:editId="6D2E0B0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lang w:val="es-ES"/>
                                    </w:rPr>
                                    <w:alias w:val="Autor"/>
                                    <w:tag w:val=""/>
                                    <w:id w:val="151603598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DC5677" w:rsidRPr="00DC5677" w:rsidRDefault="00D67C79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 w:rsidRPr="00D67C79">
                                        <w:rPr>
                                          <w:lang w:val="es-ES"/>
                                        </w:rPr>
                                        <w:t>Javier Plaza Sisqués</w:t>
                                      </w:r>
                                    </w:p>
                                  </w:sdtContent>
                                </w:sdt>
                                <w:p w:rsidR="00DC5677" w:rsidRPr="00DC5677" w:rsidRDefault="00DC567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B01513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136042485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C5677" w:rsidRDefault="00D67C79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B01513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B01513" w:themeColor="accent1"/>
                                          <w:sz w:val="72"/>
                                          <w:szCs w:val="72"/>
                                        </w:rPr>
                                        <w:t>aritmética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79C958" id="Grupo 193" o:spid="_x0000_s1026" style="position:absolute;margin-left:0;margin-top:0;width:540.55pt;height:718.4pt;z-index:-25164800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&#13;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" fillcolor="#b01513 [3204]" stroked="f" strokeweight="1.5pt">
                      <v:stroke endcap="round"/>
                    </v:rect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" fillcolor="#b01513 [3204]" stroked="f" strokeweight="1.5pt">
                      <v:stroke endcap="round"/>
                      <v:textbox inset="36pt,57.6pt,36pt,36pt">
                        <w:txbxContent>
                          <w:sdt>
                            <w:sdtPr>
                              <w:rPr>
                                <w:lang w:val="es-ES"/>
                              </w:rPr>
                              <w:alias w:val="Autor"/>
                              <w:tag w:val=""/>
                              <w:id w:val="151603598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C5677" w:rsidRPr="00DC5677" w:rsidRDefault="00D67C79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 w:rsidRPr="00D67C79">
                                  <w:rPr>
                                    <w:lang w:val="es-ES"/>
                                  </w:rPr>
                                  <w:t>Javier Plaza Sisqués</w:t>
                                </w:r>
                              </w:p>
                            </w:sdtContent>
                          </w:sdt>
                          <w:p w:rsidR="00DC5677" w:rsidRPr="00DC5677" w:rsidRDefault="00DC567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136042485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C5677" w:rsidRDefault="00D67C79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B01513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B01513" w:themeColor="accent1"/>
                                    <w:sz w:val="72"/>
                                    <w:szCs w:val="72"/>
                                  </w:rPr>
                                  <w:t>aritmética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aconcuadrcula"/>
            <w:tblpPr w:leftFromText="141" w:rightFromText="141" w:vertAnchor="text" w:horzAnchor="margin" w:tblpY="7775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8488"/>
          </w:tblGrid>
          <w:tr w:rsidR="00381D26" w:rsidTr="00381D26">
            <w:trPr>
              <w:trHeight w:val="4243"/>
            </w:trPr>
            <w:tc>
              <w:tcPr>
                <w:tcW w:w="8488" w:type="dxa"/>
              </w:tcPr>
              <w:p w:rsidR="00D67C79" w:rsidRDefault="00D67C79" w:rsidP="00D67C79">
                <w:pPr>
                  <w:jc w:val="center"/>
                </w:pPr>
                <w:r>
                  <w:fldChar w:fldCharType="begin"/>
                </w:r>
                <w:r>
                  <w:instrText xml:space="preserve"> INCLUDEPICTURE "https://www.elheraldo.co/sites/default/files/styles/width_860/public/articulo/2016/03/08/10_mujeres_en_videojuegos_0.jpg?itok=UkidGL3W" \* MERGEFORMATINET </w:instrText>
                </w:r>
                <w:r>
                  <w:fldChar w:fldCharType="separate"/>
                </w:r>
                <w:r>
                  <w:fldChar w:fldCharType="begin"/>
                </w:r>
                <w:r>
                  <w:instrText xml:space="preserve"> INCLUDEPICTURE "https://static.platzi.com/media/achievements/1393-88e062fc-31f2-4e1e-9cd9-d9bd96e6a319.png" \* MERGEFORMATINET </w:instrText>
                </w:r>
                <w:r>
                  <w:fldChar w:fldCharType="separate"/>
                </w:r>
                <w:r>
                  <w:rPr>
                    <w:noProof/>
                  </w:rPr>
                  <w:drawing>
                    <wp:inline distT="0" distB="0" distL="0" distR="0" wp14:anchorId="426901A6" wp14:editId="51711B57">
                      <wp:extent cx="2042795" cy="2042795"/>
                      <wp:effectExtent l="0" t="0" r="1905" b="1905"/>
                      <wp:docPr id="4" name="Imagen 4" descr="Curso de Fundamentos de Matemática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 descr="Curso de Fundamentos de Matemáticas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2795" cy="2042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fldChar w:fldCharType="end"/>
                </w:r>
              </w:p>
              <w:p w:rsidR="00D67C79" w:rsidRDefault="00D67C79" w:rsidP="00D67C79"/>
              <w:p w:rsidR="00D67C79" w:rsidRDefault="00D67C79" w:rsidP="00D67C79"/>
              <w:p w:rsidR="002759B9" w:rsidRDefault="00D67C79" w:rsidP="00D67C79">
                <w:r>
                  <w:fldChar w:fldCharType="end"/>
                </w:r>
              </w:p>
              <w:p w:rsidR="00381D26" w:rsidRDefault="00381D26" w:rsidP="00381D26">
                <w:pPr>
                  <w:rPr>
                    <w:rFonts w:asciiTheme="majorHAnsi" w:eastAsiaTheme="majorEastAsia" w:hAnsiTheme="majorHAnsi" w:cstheme="majorBidi"/>
                    <w:color w:val="830F0E" w:themeColor="accent1" w:themeShade="BF"/>
                    <w:sz w:val="32"/>
                    <w:szCs w:val="32"/>
                  </w:rPr>
                </w:pPr>
              </w:p>
            </w:tc>
          </w:tr>
        </w:tbl>
        <w:p w:rsidR="00DC5677" w:rsidRDefault="00DC5677">
          <w:pPr>
            <w:rPr>
              <w:rFonts w:asciiTheme="majorHAnsi" w:eastAsiaTheme="majorEastAsia" w:hAnsiTheme="majorHAnsi" w:cstheme="majorBidi"/>
              <w:color w:val="830F0E" w:themeColor="accent1" w:themeShade="BF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color w:val="830F0E" w:themeColor="accent1" w:themeShade="BF"/>
              <w:sz w:val="32"/>
              <w:szCs w:val="32"/>
            </w:rPr>
            <w:br w:type="page"/>
          </w:r>
        </w:p>
      </w:sdtContent>
    </w:sdt>
    <w:p w:rsidR="00DC5677" w:rsidRDefault="00DC5677" w:rsidP="00EE0E4B">
      <w:pPr>
        <w:jc w:val="center"/>
      </w:pPr>
    </w:p>
    <w:tbl>
      <w:tblPr>
        <w:tblStyle w:val="Tablaconcuadrcula"/>
        <w:tblpPr w:leftFromText="141" w:rightFromText="141" w:vertAnchor="text" w:horzAnchor="margin" w:tblpY="53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8"/>
      </w:tblGrid>
      <w:tr w:rsidR="0095736F" w:rsidTr="0095736F">
        <w:tc>
          <w:tcPr>
            <w:tcW w:w="8488" w:type="dxa"/>
            <w:vAlign w:val="center"/>
          </w:tcPr>
          <w:p w:rsidR="0095736F" w:rsidRPr="003E3713" w:rsidRDefault="004A34D8" w:rsidP="003E3713">
            <w:pPr>
              <w:jc w:val="center"/>
              <w:rPr>
                <w:sz w:val="32"/>
                <w:szCs w:val="32"/>
              </w:rPr>
            </w:pPr>
            <w:bookmarkStart w:id="0" w:name="_Toc525235874"/>
            <w:r>
              <w:rPr>
                <w:color w:val="830F0E" w:themeColor="accent1" w:themeShade="BF"/>
                <w:sz w:val="32"/>
                <w:szCs w:val="32"/>
              </w:rPr>
              <w:t xml:space="preserve">Introducción a la aritmética y a sus conceptos </w:t>
            </w:r>
          </w:p>
        </w:tc>
      </w:tr>
      <w:bookmarkEnd w:id="0"/>
    </w:tbl>
    <w:p w:rsidR="002960A7" w:rsidRDefault="00DC5677" w:rsidP="002960A7">
      <w:pPr>
        <w:pStyle w:val="Ttulo1"/>
        <w:jc w:val="center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9322011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960A7" w:rsidRDefault="00EB444E">
          <w:pPr>
            <w:pStyle w:val="TtuloTDC"/>
          </w:pPr>
          <w:r>
            <w:t>Índice de contenidos</w:t>
          </w:r>
        </w:p>
        <w:p w:rsidR="00305ACB" w:rsidRDefault="002960A7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6247650" w:history="1">
            <w:r w:rsidR="00305ACB" w:rsidRPr="00C76FF9">
              <w:rPr>
                <w:rStyle w:val="Hipervnculo"/>
                <w:noProof/>
              </w:rPr>
              <w:t>1.</w:t>
            </w:r>
            <w:r w:rsidR="00305ACB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305ACB" w:rsidRPr="00C76FF9">
              <w:rPr>
                <w:rStyle w:val="Hipervnculo"/>
                <w:noProof/>
              </w:rPr>
              <w:t>Introducción</w:t>
            </w:r>
            <w:r w:rsidR="00305ACB">
              <w:rPr>
                <w:noProof/>
                <w:webHidden/>
              </w:rPr>
              <w:tab/>
            </w:r>
            <w:r w:rsidR="00305ACB">
              <w:rPr>
                <w:noProof/>
                <w:webHidden/>
              </w:rPr>
              <w:fldChar w:fldCharType="begin"/>
            </w:r>
            <w:r w:rsidR="00305ACB">
              <w:rPr>
                <w:noProof/>
                <w:webHidden/>
              </w:rPr>
              <w:instrText xml:space="preserve"> PAGEREF _Toc36247650 \h </w:instrText>
            </w:r>
            <w:r w:rsidR="00305ACB">
              <w:rPr>
                <w:noProof/>
                <w:webHidden/>
              </w:rPr>
            </w:r>
            <w:r w:rsidR="00305ACB">
              <w:rPr>
                <w:noProof/>
                <w:webHidden/>
              </w:rPr>
              <w:fldChar w:fldCharType="separate"/>
            </w:r>
            <w:r w:rsidR="00305ACB">
              <w:rPr>
                <w:noProof/>
                <w:webHidden/>
              </w:rPr>
              <w:t>3</w:t>
            </w:r>
            <w:r w:rsidR="00305ACB">
              <w:rPr>
                <w:noProof/>
                <w:webHidden/>
              </w:rPr>
              <w:fldChar w:fldCharType="end"/>
            </w:r>
          </w:hyperlink>
        </w:p>
        <w:p w:rsidR="00305ACB" w:rsidRDefault="00305ACB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36247651" w:history="1">
            <w:r w:rsidRPr="00C76FF9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C76FF9">
              <w:rPr>
                <w:rStyle w:val="Hipervnculo"/>
                <w:noProof/>
              </w:rPr>
              <w:t>Potenciación y sus propiedades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CB" w:rsidRDefault="00305ACB">
          <w:pPr>
            <w:pStyle w:val="TDC2"/>
            <w:tabs>
              <w:tab w:val="left" w:pos="720"/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36247652" w:history="1">
            <w:r w:rsidRPr="00C76FF9">
              <w:rPr>
                <w:rStyle w:val="Hipervnculo"/>
                <w:noProof/>
              </w:rPr>
              <w:t>a.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C76FF9">
              <w:rPr>
                <w:rStyle w:val="Hipervnculo"/>
                <w:noProof/>
              </w:rPr>
              <w:t>Propiedades de las potencias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CB" w:rsidRDefault="00305ACB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36247653" w:history="1">
            <w:r w:rsidRPr="00C76FF9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C76FF9">
              <w:rPr>
                <w:rStyle w:val="Hipervnculo"/>
                <w:noProof/>
              </w:rPr>
              <w:t>Radicación y sus propiedades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CB" w:rsidRDefault="00305ACB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36247654" w:history="1">
            <w:r w:rsidRPr="00C76FF9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C76FF9">
              <w:rPr>
                <w:rStyle w:val="Hipervnculo"/>
                <w:noProof/>
              </w:rPr>
              <w:t>Orden de operaciones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CB" w:rsidRDefault="00305ACB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36247655" w:history="1">
            <w:r w:rsidRPr="00C76FF9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C76FF9">
              <w:rPr>
                <w:rStyle w:val="Hipervnculo"/>
                <w:noProof/>
              </w:rPr>
              <w:t>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CB" w:rsidRDefault="00305ACB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36247656" w:history="1">
            <w:r w:rsidRPr="00C76FF9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C76FF9">
              <w:rPr>
                <w:rStyle w:val="Hipervnculo"/>
                <w:noProof/>
              </w:rPr>
              <w:t>Recta numérica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CB" w:rsidRDefault="00305ACB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36247657" w:history="1">
            <w:r w:rsidRPr="00C76FF9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C76FF9">
              <w:rPr>
                <w:rStyle w:val="Hipervnculo"/>
                <w:noProof/>
              </w:rPr>
              <w:t>Pr</w:t>
            </w:r>
            <w:r w:rsidRPr="00C76FF9">
              <w:rPr>
                <w:rStyle w:val="Hipervnculo"/>
                <w:noProof/>
              </w:rPr>
              <w:t>á</w:t>
            </w:r>
            <w:r w:rsidRPr="00C76FF9">
              <w:rPr>
                <w:rStyle w:val="Hipervnculo"/>
                <w:noProof/>
              </w:rPr>
              <w:t>ctica lo aprendido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_Toc36247657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0A7" w:rsidRDefault="002960A7">
          <w:r>
            <w:rPr>
              <w:b/>
              <w:bCs/>
              <w:noProof/>
            </w:rPr>
            <w:fldChar w:fldCharType="end"/>
          </w:r>
        </w:p>
      </w:sdtContent>
    </w:sdt>
    <w:p w:rsidR="009D62DE" w:rsidRDefault="009D62DE" w:rsidP="004A7734">
      <w:pPr>
        <w:pStyle w:val="Ttulo1"/>
      </w:pPr>
    </w:p>
    <w:p w:rsidR="009D62DE" w:rsidRDefault="009D62DE" w:rsidP="009D62DE">
      <w:pPr>
        <w:pStyle w:val="TtuloTDC"/>
      </w:pPr>
    </w:p>
    <w:p w:rsidR="00DC5677" w:rsidRDefault="00DC5677"/>
    <w:p w:rsidR="002960A7" w:rsidRDefault="002960A7">
      <w:pPr>
        <w:rPr>
          <w:rFonts w:asciiTheme="majorHAnsi" w:eastAsiaTheme="majorEastAsia" w:hAnsiTheme="majorHAnsi" w:cstheme="majorBidi"/>
          <w:color w:val="830F0E" w:themeColor="accent1" w:themeShade="BF"/>
          <w:sz w:val="32"/>
          <w:szCs w:val="32"/>
        </w:rPr>
      </w:pPr>
      <w:r>
        <w:br w:type="page"/>
      </w:r>
    </w:p>
    <w:p w:rsidR="006E3766" w:rsidRDefault="009B32C4" w:rsidP="006E3766">
      <w:pPr>
        <w:pStyle w:val="Ttulo1"/>
        <w:numPr>
          <w:ilvl w:val="0"/>
          <w:numId w:val="2"/>
        </w:numPr>
      </w:pPr>
      <w:bookmarkStart w:id="1" w:name="_Toc36247650"/>
      <w:r>
        <w:lastRenderedPageBreak/>
        <w:t>Introducción</w:t>
      </w:r>
      <w:bookmarkEnd w:id="1"/>
    </w:p>
    <w:p w:rsidR="00B31B0F" w:rsidRDefault="00B31B0F" w:rsidP="00633FAB">
      <w:r>
        <w:t>La aritmética es una rama de las matemáticas que estudia los números y operaciones que se pueden realizar con ellos</w:t>
      </w:r>
      <w:r w:rsidR="00390059">
        <w:t>. Existen 4 tipos de operaciones que se pueden realizar:</w:t>
      </w:r>
    </w:p>
    <w:p w:rsidR="00390059" w:rsidRDefault="00390059" w:rsidP="00390059">
      <w:pPr>
        <w:pStyle w:val="Prrafodelista"/>
        <w:numPr>
          <w:ilvl w:val="0"/>
          <w:numId w:val="4"/>
        </w:numPr>
      </w:pPr>
      <w:r>
        <w:t>Suma</w:t>
      </w:r>
    </w:p>
    <w:p w:rsidR="00390059" w:rsidRDefault="00390059" w:rsidP="00390059">
      <w:pPr>
        <w:pStyle w:val="Prrafodelista"/>
        <w:numPr>
          <w:ilvl w:val="0"/>
          <w:numId w:val="4"/>
        </w:numPr>
      </w:pPr>
      <w:r>
        <w:t>Resta</w:t>
      </w:r>
    </w:p>
    <w:p w:rsidR="00390059" w:rsidRDefault="00390059" w:rsidP="00390059">
      <w:pPr>
        <w:pStyle w:val="Prrafodelista"/>
        <w:numPr>
          <w:ilvl w:val="0"/>
          <w:numId w:val="4"/>
        </w:numPr>
      </w:pPr>
      <w:r>
        <w:t>Multiplicación</w:t>
      </w:r>
    </w:p>
    <w:p w:rsidR="00390059" w:rsidRPr="00B31B0F" w:rsidRDefault="00390059" w:rsidP="00390059">
      <w:pPr>
        <w:pStyle w:val="Prrafodelista"/>
        <w:numPr>
          <w:ilvl w:val="0"/>
          <w:numId w:val="4"/>
        </w:numPr>
      </w:pPr>
      <w:r>
        <w:t>Divisi</w:t>
      </w:r>
      <w:r w:rsidR="001F341E">
        <w:t>ón</w:t>
      </w:r>
    </w:p>
    <w:p w:rsidR="006E3766" w:rsidRDefault="006E3766" w:rsidP="006E3766">
      <w:pPr>
        <w:pStyle w:val="Ttulo1"/>
        <w:numPr>
          <w:ilvl w:val="0"/>
          <w:numId w:val="2"/>
        </w:numPr>
      </w:pPr>
      <w:bookmarkStart w:id="2" w:name="_Toc36247651"/>
      <w:r>
        <w:t>Potenciación y sus propiedades</w:t>
      </w:r>
      <w:bookmarkEnd w:id="2"/>
    </w:p>
    <w:p w:rsidR="00F74D2D" w:rsidRDefault="00105B8F" w:rsidP="00105B8F">
      <w:r>
        <w:t>Una potencia no es más que una suma potenciada, lo que nos indicará el exponente es el numero de veces que tendremos que multiplicar pos si mismo la base.</w:t>
      </w:r>
    </w:p>
    <w:p w:rsidR="00D661E5" w:rsidRPr="00D661E5" w:rsidRDefault="00D661E5" w:rsidP="00105B8F">
      <w:pPr>
        <w:rPr>
          <w:rFonts w:eastAsiaTheme="minorEastAsia" w:cs="Times New Roman (Cuerpo en alf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=2*2*2=8</m:t>
          </m:r>
        </m:oMath>
      </m:oMathPara>
    </w:p>
    <w:p w:rsidR="00D661E5" w:rsidRDefault="00D661E5" w:rsidP="00105B8F">
      <w:pPr>
        <w:rPr>
          <w:rFonts w:cs="Times New Roman (Cuerpo en alfa"/>
        </w:rPr>
      </w:pPr>
    </w:p>
    <w:p w:rsidR="00C253B3" w:rsidRDefault="00C253B3" w:rsidP="00C253B3">
      <w:pPr>
        <w:pStyle w:val="Ttulo2"/>
        <w:numPr>
          <w:ilvl w:val="1"/>
          <w:numId w:val="2"/>
        </w:numPr>
      </w:pPr>
      <w:bookmarkStart w:id="3" w:name="_Toc36247652"/>
      <w:r>
        <w:t>Propiedades de las potencias</w:t>
      </w:r>
      <w:bookmarkEnd w:id="3"/>
    </w:p>
    <w:p w:rsidR="00F74D2D" w:rsidRPr="00D661E5" w:rsidRDefault="00936962" w:rsidP="00936962">
      <w:pPr>
        <w:pStyle w:val="Prrafodelista"/>
        <w:numPr>
          <w:ilvl w:val="3"/>
          <w:numId w:val="2"/>
        </w:numPr>
      </w:pPr>
      <w:r>
        <w:t>En la multiplicación de dos potencias los exponentes con la misma base se suman</w:t>
      </w:r>
      <w:r w:rsidR="007150FB">
        <w:t xml:space="preserve">. </w:t>
      </w:r>
      <w:r w:rsidR="007150FB"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n+m</m:t>
              </m:r>
            </m:sup>
          </m:sSup>
        </m:oMath>
      </m:oMathPara>
    </w:p>
    <w:p w:rsidR="00D661E5" w:rsidRDefault="00D661E5" w:rsidP="00D661E5">
      <w:pPr>
        <w:pStyle w:val="Prrafodelista"/>
        <w:ind w:left="786"/>
      </w:pPr>
    </w:p>
    <w:p w:rsidR="007150FB" w:rsidRPr="00D661E5" w:rsidRDefault="0033503C" w:rsidP="00D661E5">
      <w:pPr>
        <w:pStyle w:val="Prrafodelista"/>
        <w:numPr>
          <w:ilvl w:val="3"/>
          <w:numId w:val="2"/>
        </w:numPr>
        <w:rPr>
          <w:rFonts w:eastAsiaTheme="minorEastAsia"/>
        </w:rPr>
      </w:pPr>
      <w:r>
        <w:t xml:space="preserve">En la </w:t>
      </w:r>
      <w:r>
        <w:t>división</w:t>
      </w:r>
      <w:r>
        <w:t xml:space="preserve"> de dos potencias los exponentes con la misma base se </w:t>
      </w:r>
      <w:r>
        <w:t>restan</w:t>
      </w:r>
      <w:r>
        <w:t xml:space="preserve">. </w:t>
      </w:r>
      <w: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</m:oMath>
      </m:oMathPara>
    </w:p>
    <w:p w:rsidR="00D661E5" w:rsidRPr="00D661E5" w:rsidRDefault="00D661E5" w:rsidP="00D661E5">
      <w:pPr>
        <w:pStyle w:val="Prrafodelista"/>
        <w:rPr>
          <w:rFonts w:eastAsiaTheme="minorEastAsia"/>
        </w:rPr>
      </w:pPr>
    </w:p>
    <w:p w:rsidR="006227AF" w:rsidRPr="00B92CBF" w:rsidRDefault="006227AF" w:rsidP="005D5B7C">
      <w:pPr>
        <w:pStyle w:val="Prrafodelista"/>
        <w:numPr>
          <w:ilvl w:val="3"/>
          <w:numId w:val="2"/>
        </w:numPr>
        <w:rPr>
          <w:rFonts w:eastAsiaTheme="minorEastAsia"/>
        </w:rPr>
      </w:pPr>
      <w:r>
        <w:rPr>
          <w:rFonts w:eastAsiaTheme="minorEastAsia"/>
        </w:rPr>
        <w:t>Cualquier potencia elevada a 0 da 1.</w:t>
      </w:r>
      <w:r w:rsidRPr="005D5B7C"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=1</m:t>
          </m:r>
        </m:oMath>
      </m:oMathPara>
    </w:p>
    <w:p w:rsidR="00B92CBF" w:rsidRPr="00B92CBF" w:rsidRDefault="00B92CBF" w:rsidP="00B92CBF">
      <w:pPr>
        <w:pStyle w:val="Prrafodelista"/>
        <w:rPr>
          <w:rFonts w:eastAsiaTheme="minorEastAsia"/>
        </w:rPr>
      </w:pPr>
    </w:p>
    <w:p w:rsidR="00B92CBF" w:rsidRPr="005D5B7C" w:rsidRDefault="00B92CBF" w:rsidP="005D5B7C">
      <w:pPr>
        <w:pStyle w:val="Prrafodelista"/>
        <w:numPr>
          <w:ilvl w:val="3"/>
          <w:numId w:val="2"/>
        </w:numPr>
        <w:rPr>
          <w:rFonts w:eastAsiaTheme="minorEastAsia"/>
        </w:rPr>
      </w:pPr>
      <w:r>
        <w:rPr>
          <w:rFonts w:eastAsiaTheme="minorEastAsia"/>
        </w:rPr>
        <w:t>Una potencia cuya base sea 0 siempre va a dar 0</w:t>
      </w:r>
      <w:r w:rsidR="006675F8"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6E3766" w:rsidRDefault="006E3766" w:rsidP="006E3766">
      <w:pPr>
        <w:pStyle w:val="Ttulo1"/>
        <w:numPr>
          <w:ilvl w:val="0"/>
          <w:numId w:val="2"/>
        </w:numPr>
      </w:pPr>
      <w:bookmarkStart w:id="4" w:name="_Toc36247653"/>
      <w:r>
        <w:t>Radicación</w:t>
      </w:r>
      <w:r>
        <w:t xml:space="preserve"> y sus propiedades</w:t>
      </w:r>
      <w:bookmarkEnd w:id="4"/>
    </w:p>
    <w:p w:rsidR="000A4216" w:rsidRDefault="005B44D4" w:rsidP="000A4216">
      <w:r>
        <w:t>La radicación es la operación inversa a las potencias, lo que hace esta operación es buscar el numero raíz o base que se debe multiplicar la cantidad de veces que indique el índice para obtener el radicando.</w:t>
      </w:r>
    </w:p>
    <w:p w:rsidR="00A96C55" w:rsidRDefault="00A96C55" w:rsidP="000A4216"/>
    <w:p w:rsidR="00A96C55" w:rsidRPr="00EA0550" w:rsidRDefault="00A96C55" w:rsidP="000A4216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a*b</m:t>
              </m:r>
            </m:e>
          </m:rad>
        </m:oMath>
      </m:oMathPara>
    </w:p>
    <w:p w:rsidR="00EA0550" w:rsidRPr="00D2583B" w:rsidRDefault="00EA0550" w:rsidP="000A4216">
      <w:pPr>
        <w:rPr>
          <w:rFonts w:eastAsiaTheme="minorEastAsia"/>
        </w:rPr>
      </w:pPr>
    </w:p>
    <w:p w:rsidR="00EA0550" w:rsidRDefault="00EA0550" w:rsidP="00EA0550">
      <w:pPr>
        <w:pStyle w:val="Prrafodelista"/>
        <w:numPr>
          <w:ilvl w:val="0"/>
          <w:numId w:val="6"/>
        </w:numPr>
      </w:pPr>
      <w:r>
        <w:t>Podemos convertir luna raíz cuadrada a una potencia pasando el radicando como base elevado a 1/ el índice de la raíz cuadrada.</w:t>
      </w:r>
    </w:p>
    <w:p w:rsidR="00EA0550" w:rsidRPr="00EA0550" w:rsidRDefault="00EA0550" w:rsidP="00EA0550">
      <w:pPr>
        <w:rPr>
          <w:rFonts w:eastAsiaTheme="minorEastAsia"/>
        </w:rPr>
      </w:pPr>
    </w:p>
    <w:p w:rsidR="00D2583B" w:rsidRPr="000A4216" w:rsidRDefault="009D41CD" w:rsidP="00EA0550"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</m:t>
              </m:r>
            </m:deg>
            <m:e>
              <m:r>
                <w:rPr>
                  <w:rFonts w:ascii="Cambria Math" w:hAnsi="Cambria Math"/>
                </w:rPr>
                <m:t>a</m:t>
              </m:r>
            </m:e>
          </m:ra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w:br/>
          </m:r>
        </m:oMath>
      </m:oMathPara>
    </w:p>
    <w:p w:rsidR="00241282" w:rsidRDefault="00241282">
      <w:pPr>
        <w:rPr>
          <w:rFonts w:asciiTheme="majorHAnsi" w:eastAsiaTheme="majorEastAsia" w:hAnsiTheme="majorHAnsi" w:cstheme="majorBidi"/>
          <w:color w:val="830F0E" w:themeColor="accent1" w:themeShade="BF"/>
          <w:sz w:val="32"/>
          <w:szCs w:val="32"/>
        </w:rPr>
      </w:pPr>
      <w:r>
        <w:br w:type="page"/>
      </w:r>
    </w:p>
    <w:p w:rsidR="006E3766" w:rsidRDefault="006E3766" w:rsidP="006E3766">
      <w:pPr>
        <w:pStyle w:val="Ttulo1"/>
        <w:numPr>
          <w:ilvl w:val="0"/>
          <w:numId w:val="2"/>
        </w:numPr>
      </w:pPr>
      <w:bookmarkStart w:id="5" w:name="_Toc36247654"/>
      <w:r>
        <w:lastRenderedPageBreak/>
        <w:t>Orden de operaciones</w:t>
      </w:r>
      <w:bookmarkEnd w:id="5"/>
    </w:p>
    <w:p w:rsidR="00BB79E3" w:rsidRDefault="00BB79E3" w:rsidP="00BB79E3">
      <w:r>
        <w:t>Las operaciones deben resolverse siguiendo el siguiente orden:</w:t>
      </w:r>
    </w:p>
    <w:p w:rsidR="00BB79E3" w:rsidRDefault="00BB79E3" w:rsidP="00BB79E3">
      <w:pPr>
        <w:pStyle w:val="Prrafodelista"/>
        <w:numPr>
          <w:ilvl w:val="0"/>
          <w:numId w:val="5"/>
        </w:numPr>
      </w:pPr>
      <w:r>
        <w:t>Paréntesis y corchetes</w:t>
      </w:r>
    </w:p>
    <w:p w:rsidR="00BB79E3" w:rsidRDefault="00BB79E3" w:rsidP="00BB79E3">
      <w:pPr>
        <w:pStyle w:val="Prrafodelista"/>
        <w:numPr>
          <w:ilvl w:val="0"/>
          <w:numId w:val="5"/>
        </w:numPr>
      </w:pPr>
      <w:r>
        <w:t>Potencias y raíces</w:t>
      </w:r>
    </w:p>
    <w:p w:rsidR="00BB79E3" w:rsidRDefault="00BB79E3" w:rsidP="00BB79E3">
      <w:pPr>
        <w:pStyle w:val="Prrafodelista"/>
        <w:numPr>
          <w:ilvl w:val="0"/>
          <w:numId w:val="5"/>
        </w:numPr>
      </w:pPr>
      <w:r>
        <w:t>Multiplicaciones y divisiones</w:t>
      </w:r>
    </w:p>
    <w:p w:rsidR="00BB79E3" w:rsidRDefault="00BB79E3" w:rsidP="00BB79E3">
      <w:pPr>
        <w:pStyle w:val="Prrafodelista"/>
        <w:numPr>
          <w:ilvl w:val="0"/>
          <w:numId w:val="5"/>
        </w:numPr>
      </w:pPr>
      <w:r>
        <w:t>Sumas y restas</w:t>
      </w:r>
    </w:p>
    <w:p w:rsidR="00D2583B" w:rsidRPr="00BB79E3" w:rsidRDefault="00D2583B" w:rsidP="00D2583B">
      <w:pPr>
        <w:pStyle w:val="Prrafodelista"/>
        <w:ind w:left="360"/>
      </w:pPr>
      <m:oMathPara>
        <m:oMath>
          <m:r>
            <w:rPr>
              <w:rFonts w:ascii="Cambria Math" w:hAnsi="Cambria Math"/>
            </w:rPr>
            <m:t>2*5+2*4-8+4÷2</m:t>
          </m:r>
        </m:oMath>
      </m:oMathPara>
    </w:p>
    <w:p w:rsidR="006E3766" w:rsidRDefault="006E3766" w:rsidP="006E3766">
      <w:pPr>
        <w:pStyle w:val="Ttulo1"/>
        <w:numPr>
          <w:ilvl w:val="0"/>
          <w:numId w:val="2"/>
        </w:numPr>
      </w:pPr>
      <w:bookmarkStart w:id="6" w:name="_Toc36247655"/>
      <w:r>
        <w:t>Factorización</w:t>
      </w:r>
      <w:bookmarkEnd w:id="6"/>
    </w:p>
    <w:p w:rsidR="000A2410" w:rsidRDefault="000A2410" w:rsidP="000A2410">
      <w:r>
        <w:t>La factorización consiste en el proceso de encontrar factores. Para un numero X, los factores serán los números que al multiplicarse su resultado sea igual al numero X.</w:t>
      </w:r>
      <w:r>
        <w:br/>
        <w:t>Para facilitar el proceso de factorización debemos utilizar los números primos</w:t>
      </w:r>
      <w:r w:rsidR="00D2583B">
        <w:t>.</w:t>
      </w:r>
    </w:p>
    <w:p w:rsidR="00D2583B" w:rsidRPr="000A2410" w:rsidRDefault="00D2583B" w:rsidP="000A2410"/>
    <w:p w:rsidR="006E3766" w:rsidRDefault="006E3766" w:rsidP="006E3766">
      <w:pPr>
        <w:pStyle w:val="Ttulo1"/>
        <w:numPr>
          <w:ilvl w:val="0"/>
          <w:numId w:val="2"/>
        </w:numPr>
      </w:pPr>
      <w:bookmarkStart w:id="7" w:name="_Toc36247656"/>
      <w:r>
        <w:t>Recta numérica</w:t>
      </w:r>
      <w:bookmarkEnd w:id="7"/>
    </w:p>
    <w:p w:rsidR="00DE78F2" w:rsidRDefault="008D77BD" w:rsidP="00DE78F2">
      <w:r>
        <w:t>En una recta numérica se encuentran tanto los números positivos como negativos y en su centro se encuentra el 0</w:t>
      </w:r>
      <w:r w:rsidR="00A9308C">
        <w:t>. Mientras más a la derecha se encuentre un número en la recta numérica mayor será su valor.</w:t>
      </w:r>
    </w:p>
    <w:p w:rsidR="006E3766" w:rsidRDefault="006E3766" w:rsidP="006E3766">
      <w:pPr>
        <w:pStyle w:val="Ttulo1"/>
        <w:numPr>
          <w:ilvl w:val="0"/>
          <w:numId w:val="2"/>
        </w:numPr>
      </w:pPr>
      <w:bookmarkStart w:id="8" w:name="_Toc36247657"/>
      <w:r>
        <w:t>Pr</w:t>
      </w:r>
      <w:r w:rsidR="005B321F">
        <w:t>a</w:t>
      </w:r>
      <w:r>
        <w:t>ctica lo aprendido</w:t>
      </w:r>
      <w:bookmarkEnd w:id="8"/>
    </w:p>
    <w:p w:rsidR="00473E15" w:rsidRDefault="00473E15" w:rsidP="00473E15">
      <w:r>
        <w:t>Resuelve las siguientes operaciones:</w:t>
      </w:r>
    </w:p>
    <w:p w:rsidR="00473E15" w:rsidRPr="00473E15" w:rsidRDefault="00473E15" w:rsidP="00473E15"/>
    <w:p w:rsidR="001B055C" w:rsidRPr="00E300B5" w:rsidRDefault="00E750B6" w:rsidP="001B055C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1.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-6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-7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-8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-6</m:t>
              </m:r>
            </m:e>
          </m:d>
          <m:r>
            <w:rPr>
              <w:rFonts w:ascii="Cambria Math" w:hAnsi="Cambria Math"/>
            </w:rPr>
            <m:t>-56+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</m:t>
              </m:r>
            </m:e>
          </m:d>
          <m:r>
            <w:rPr>
              <w:rFonts w:ascii="Cambria Math" w:hAnsi="Cambria Math"/>
            </w:rPr>
            <m:t>= -62-5= -67</m:t>
          </m:r>
        </m:oMath>
      </m:oMathPara>
    </w:p>
    <w:p w:rsidR="00FF6CE5" w:rsidRPr="00FF6CE5" w:rsidRDefault="00FF6CE5">
      <w:pPr>
        <w:rPr>
          <w:rFonts w:eastAsiaTheme="minorEastAsia"/>
        </w:rPr>
      </w:pPr>
    </w:p>
    <w:p w:rsidR="00FF6CE5" w:rsidRDefault="00E750B6">
      <w:pPr>
        <w:rPr>
          <w:rFonts w:eastAsiaTheme="minorEastAsia"/>
        </w:rPr>
      </w:pP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.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93+33+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4-26</m:t>
                </m:r>
              </m:e>
            </m:d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3-6*2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126 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-22</m:t>
                </m:r>
              </m:e>
            </m:d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3 -12</m:t>
            </m:r>
          </m:e>
        </m:d>
        <m:r>
          <w:rPr>
            <w:rFonts w:ascii="Cambria Math" w:hAnsi="Cambria Math"/>
          </w:rPr>
          <m:t xml:space="preserve">=104+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-9</m:t>
            </m:r>
          </m:e>
        </m:d>
        <m:r>
          <w:rPr>
            <w:rFonts w:ascii="Cambria Math" w:hAnsi="Cambria Math"/>
          </w:rPr>
          <m:t>=9</m:t>
        </m:r>
        <m:r>
          <w:rPr>
            <w:rFonts w:ascii="Cambria Math" w:hAnsi="Cambria Math"/>
          </w:rPr>
          <m:t>5</m:t>
        </m:r>
      </m:oMath>
      <w:r w:rsidR="00FF6CE5">
        <w:rPr>
          <w:rFonts w:eastAsiaTheme="minorEastAsia"/>
        </w:rPr>
        <w:t xml:space="preserve"> </w:t>
      </w:r>
    </w:p>
    <w:p w:rsidR="00FF6CE5" w:rsidRPr="00FF6CE5" w:rsidRDefault="00FF6CE5">
      <w:pPr>
        <w:rPr>
          <w:rFonts w:eastAsiaTheme="minorEastAsia"/>
        </w:rPr>
      </w:pPr>
    </w:p>
    <w:p w:rsidR="00FF6CE5" w:rsidRPr="006E789F" w:rsidRDefault="00FF6CE5" w:rsidP="006E789F">
      <w:pPr>
        <w:rPr>
          <w:rFonts w:eastAsiaTheme="minorEastAsia"/>
        </w:rPr>
      </w:pP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 xml:space="preserve">.  </m:t>
        </m:r>
        <m:r>
          <w:rPr>
            <w:rFonts w:ascii="Cambria Math" w:hAnsi="Cambria Math"/>
          </w:rPr>
          <m:t>12*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</m:t>
            </m:r>
          </m:e>
        </m:d>
        <m:r>
          <w:rPr>
            <w:rFonts w:ascii="Cambria Math" w:hAnsi="Cambria Math"/>
          </w:rPr>
          <m:t>= -24*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</m:t>
            </m:r>
          </m:e>
        </m:d>
        <m:r>
          <w:rPr>
            <w:rFonts w:ascii="Cambria Math" w:hAnsi="Cambria Math"/>
          </w:rPr>
          <m:t>=24*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</m:t>
            </m:r>
          </m:e>
        </m:d>
        <m:r>
          <w:rPr>
            <w:rFonts w:ascii="Cambria Math" w:hAnsi="Cambria Math"/>
          </w:rPr>
          <m:t>= -72</m:t>
        </m:r>
      </m:oMath>
      <w:r w:rsidRPr="006E789F">
        <w:rPr>
          <w:rFonts w:eastAsiaTheme="minorEastAsia"/>
        </w:rPr>
        <w:t xml:space="preserve"> </w:t>
      </w:r>
    </w:p>
    <w:p w:rsidR="006E789F" w:rsidRDefault="006E789F"/>
    <w:p w:rsidR="002B1C3C" w:rsidRDefault="002B1C3C">
      <w:pPr>
        <w:rPr>
          <w:rFonts w:eastAsiaTheme="minorEastAsia"/>
        </w:rPr>
      </w:pPr>
      <m:oMath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 xml:space="preserve">.  </m:t>
        </m:r>
        <m:r>
          <w:rPr>
            <w:rFonts w:ascii="Cambria Math" w:hAnsi="Cambria Math"/>
          </w:rPr>
          <m:t>8+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-7</m:t>
            </m:r>
          </m:e>
        </m:d>
        <m:r>
          <w:rPr>
            <w:rFonts w:ascii="Cambria Math" w:hAnsi="Cambria Math"/>
          </w:rPr>
          <m:t>*33=8+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-231</m:t>
            </m:r>
          </m:e>
        </m:d>
        <m:r>
          <w:rPr>
            <w:rFonts w:ascii="Cambria Math" w:hAnsi="Cambria Math"/>
          </w:rPr>
          <m:t>= -223</m:t>
        </m:r>
      </m:oMath>
      <w:r>
        <w:rPr>
          <w:rFonts w:eastAsiaTheme="minorEastAsia"/>
        </w:rPr>
        <w:t xml:space="preserve"> </w:t>
      </w:r>
    </w:p>
    <w:p w:rsidR="002B1C3C" w:rsidRDefault="002B1C3C">
      <w:pPr>
        <w:rPr>
          <w:rFonts w:eastAsiaTheme="minorEastAsia"/>
        </w:rPr>
      </w:pPr>
    </w:p>
    <w:p w:rsidR="00473E15" w:rsidRDefault="002B1C3C">
      <w:pPr>
        <w:rPr>
          <w:rFonts w:eastAsiaTheme="minorEastAsia"/>
        </w:rPr>
      </w:pPr>
      <m:oMath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 xml:space="preserve">.  </m:t>
        </m:r>
        <m:r>
          <w:rPr>
            <w:rFonts w:ascii="Cambria Math" w:hAnsi="Cambria Math"/>
          </w:rPr>
          <m:t>147+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83+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5+25</m:t>
                </m:r>
              </m:e>
            </m:d>
          </m:e>
        </m:d>
        <m:r>
          <w:rPr>
            <w:rFonts w:ascii="Cambria Math" w:hAnsi="Cambria Math"/>
          </w:rPr>
          <m:t>=147+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83+30</m:t>
            </m:r>
          </m:e>
        </m:d>
        <m:r>
          <w:rPr>
            <w:rFonts w:ascii="Cambria Math" w:hAnsi="Cambria Math"/>
          </w:rPr>
          <m:t>=147+113=2</m:t>
        </m:r>
        <m:r>
          <w:rPr>
            <w:rFonts w:ascii="Cambria Math" w:hAnsi="Cambria Math"/>
          </w:rPr>
          <m:t>60</m:t>
        </m:r>
      </m:oMath>
      <w:r w:rsidR="00473E15">
        <w:rPr>
          <w:rFonts w:eastAsiaTheme="minorEastAsia"/>
        </w:rPr>
        <w:t xml:space="preserve"> </w:t>
      </w:r>
    </w:p>
    <w:p w:rsidR="00AF4148" w:rsidRDefault="00AF4148">
      <w:pPr>
        <w:rPr>
          <w:rFonts w:eastAsiaTheme="minorEastAsia"/>
        </w:rPr>
      </w:pPr>
    </w:p>
    <w:p w:rsidR="00AF4148" w:rsidRDefault="00AF4148">
      <w:pPr>
        <w:rPr>
          <w:rFonts w:eastAsiaTheme="minorEastAsia"/>
        </w:rPr>
      </w:pPr>
      <w:r>
        <w:rPr>
          <w:rFonts w:eastAsiaTheme="minorEastAsia"/>
        </w:rPr>
        <w:t xml:space="preserve">Encuentra </w:t>
      </w:r>
      <w:r w:rsidR="003C24E6">
        <w:rPr>
          <w:rFonts w:eastAsiaTheme="minorEastAsia"/>
        </w:rPr>
        <w:t xml:space="preserve">la factorización de números primos de los siguientes </w:t>
      </w:r>
      <w:r w:rsidR="00EA2547">
        <w:rPr>
          <w:rFonts w:eastAsiaTheme="minorEastAsia"/>
        </w:rPr>
        <w:t>números:</w:t>
      </w:r>
    </w:p>
    <w:p w:rsidR="000A15EB" w:rsidRDefault="000A15EB">
      <w:pPr>
        <w:rPr>
          <w:rFonts w:eastAsiaTheme="minorEastAsia"/>
        </w:rPr>
      </w:pPr>
    </w:p>
    <w:p w:rsidR="00EA2547" w:rsidRDefault="00EA2547">
      <w:pPr>
        <w:rPr>
          <w:rFonts w:eastAsiaTheme="minorEastAsia"/>
        </w:rPr>
      </w:pPr>
      <w:r>
        <w:rPr>
          <w:rFonts w:eastAsiaTheme="minorEastAsia"/>
        </w:rPr>
        <w:t xml:space="preserve">32 = 2 * 2 * 2 * 2 * 2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p w:rsidR="00973084" w:rsidRDefault="00973084">
      <w:pPr>
        <w:rPr>
          <w:rFonts w:eastAsiaTheme="minorEastAsia"/>
        </w:rPr>
      </w:pPr>
    </w:p>
    <w:p w:rsidR="00EA2547" w:rsidRDefault="00EA2547" w:rsidP="00EA2547">
      <w:pPr>
        <w:rPr>
          <w:rFonts w:eastAsiaTheme="minorEastAsia"/>
        </w:rPr>
      </w:pPr>
      <w:r>
        <w:rPr>
          <w:rFonts w:eastAsiaTheme="minorEastAsia"/>
        </w:rPr>
        <w:t>84</w:t>
      </w:r>
      <w:r>
        <w:rPr>
          <w:rFonts w:eastAsiaTheme="minorEastAsia"/>
        </w:rPr>
        <w:t xml:space="preserve"> = 2 * 2 * </w:t>
      </w:r>
      <w:r>
        <w:rPr>
          <w:rFonts w:eastAsiaTheme="minorEastAsia"/>
        </w:rPr>
        <w:t>3</w:t>
      </w:r>
      <w:r>
        <w:rPr>
          <w:rFonts w:eastAsiaTheme="minorEastAsia"/>
        </w:rPr>
        <w:t xml:space="preserve"> * </w:t>
      </w:r>
      <w:r>
        <w:rPr>
          <w:rFonts w:eastAsiaTheme="minorEastAsia"/>
        </w:rPr>
        <w:t>7</w:t>
      </w:r>
      <w:r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*3*7</m:t>
        </m:r>
      </m:oMath>
    </w:p>
    <w:p w:rsidR="00973084" w:rsidRDefault="00973084" w:rsidP="00EA2547">
      <w:pPr>
        <w:rPr>
          <w:rFonts w:eastAsiaTheme="minorEastAsia"/>
        </w:rPr>
      </w:pPr>
    </w:p>
    <w:p w:rsidR="00EA2547" w:rsidRDefault="00EA2547" w:rsidP="00EA2547">
      <w:pPr>
        <w:rPr>
          <w:rFonts w:eastAsiaTheme="minorEastAsia"/>
        </w:rPr>
      </w:pPr>
      <w:r>
        <w:rPr>
          <w:rFonts w:eastAsiaTheme="minorEastAsia"/>
        </w:rPr>
        <w:t>16</w:t>
      </w:r>
      <w:r>
        <w:rPr>
          <w:rFonts w:eastAsiaTheme="minorEastAsia"/>
        </w:rPr>
        <w:t xml:space="preserve"> = 2 * 2 * 2 * 2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:rsidR="00973084" w:rsidRDefault="00973084" w:rsidP="00EA2547">
      <w:pPr>
        <w:rPr>
          <w:rFonts w:eastAsiaTheme="minorEastAsia"/>
        </w:rPr>
      </w:pPr>
    </w:p>
    <w:p w:rsidR="00EA2547" w:rsidRDefault="00EA2547" w:rsidP="00EA2547">
      <w:pPr>
        <w:rPr>
          <w:rFonts w:eastAsiaTheme="minorEastAsia"/>
        </w:rPr>
      </w:pPr>
      <w:r>
        <w:rPr>
          <w:rFonts w:eastAsiaTheme="minorEastAsia"/>
        </w:rPr>
        <w:t>19</w:t>
      </w:r>
      <w:r>
        <w:rPr>
          <w:rFonts w:eastAsiaTheme="minorEastAsia"/>
        </w:rPr>
        <w:t xml:space="preserve"> = </w:t>
      </w:r>
      <w:r>
        <w:rPr>
          <w:rFonts w:eastAsiaTheme="minorEastAsia"/>
        </w:rPr>
        <w:t>19</w:t>
      </w:r>
    </w:p>
    <w:p w:rsidR="00973084" w:rsidRDefault="00973084" w:rsidP="00EA2547">
      <w:pPr>
        <w:rPr>
          <w:rFonts w:eastAsiaTheme="minorEastAsia"/>
        </w:rPr>
      </w:pPr>
    </w:p>
    <w:p w:rsidR="008D3FF3" w:rsidRPr="00305ACB" w:rsidRDefault="00EA2547" w:rsidP="00A21494">
      <w:r>
        <w:rPr>
          <w:rFonts w:eastAsiaTheme="minorEastAsia"/>
        </w:rPr>
        <w:t>26</w:t>
      </w:r>
      <w:r>
        <w:rPr>
          <w:rFonts w:eastAsiaTheme="minorEastAsia"/>
        </w:rPr>
        <w:t xml:space="preserve"> = 2 </w:t>
      </w:r>
      <w:r w:rsidR="00913F69">
        <w:rPr>
          <w:rFonts w:eastAsiaTheme="minorEastAsia"/>
        </w:rPr>
        <w:t>* 13</w:t>
      </w:r>
    </w:p>
    <w:sectPr w:rsidR="008D3FF3" w:rsidRPr="00305ACB" w:rsidSect="00DC5677">
      <w:headerReference w:type="default" r:id="rId9"/>
      <w:footerReference w:type="default" r:id="rId10"/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1D07" w:rsidRDefault="00931D07" w:rsidP="001E5796">
      <w:r>
        <w:separator/>
      </w:r>
    </w:p>
  </w:endnote>
  <w:endnote w:type="continuationSeparator" w:id="0">
    <w:p w:rsidR="00931D07" w:rsidRDefault="00931D07" w:rsidP="001E5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Cuerpo en alfa"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0A7" w:rsidRDefault="002960A7">
    <w:pPr>
      <w:pStyle w:val="Piedepgina"/>
      <w:jc w:val="right"/>
    </w:pPr>
    <w:r>
      <w:rPr>
        <w:color w:val="B01513" w:themeColor="accent1"/>
        <w:sz w:val="20"/>
        <w:szCs w:val="20"/>
      </w:rPr>
      <w:t xml:space="preserve">pág. </w:t>
    </w:r>
    <w:r>
      <w:rPr>
        <w:color w:val="B01513" w:themeColor="accent1"/>
        <w:sz w:val="20"/>
        <w:szCs w:val="20"/>
      </w:rPr>
      <w:fldChar w:fldCharType="begin"/>
    </w:r>
    <w:r>
      <w:rPr>
        <w:color w:val="B01513" w:themeColor="accent1"/>
        <w:sz w:val="20"/>
        <w:szCs w:val="20"/>
      </w:rPr>
      <w:instrText>PAGE  \* Arabic</w:instrText>
    </w:r>
    <w:r>
      <w:rPr>
        <w:color w:val="B01513" w:themeColor="accent1"/>
        <w:sz w:val="20"/>
        <w:szCs w:val="20"/>
      </w:rPr>
      <w:fldChar w:fldCharType="separate"/>
    </w:r>
    <w:r>
      <w:rPr>
        <w:color w:val="B01513" w:themeColor="accent1"/>
        <w:sz w:val="20"/>
        <w:szCs w:val="20"/>
      </w:rPr>
      <w:t>1</w:t>
    </w:r>
    <w:r>
      <w:rPr>
        <w:color w:val="B01513" w:themeColor="accent1"/>
        <w:sz w:val="20"/>
        <w:szCs w:val="20"/>
      </w:rPr>
      <w:fldChar w:fldCharType="end"/>
    </w:r>
  </w:p>
  <w:p w:rsidR="002960A7" w:rsidRDefault="002960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1D07" w:rsidRDefault="00931D07" w:rsidP="001E5796">
      <w:r>
        <w:separator/>
      </w:r>
    </w:p>
  </w:footnote>
  <w:footnote w:type="continuationSeparator" w:id="0">
    <w:p w:rsidR="00931D07" w:rsidRDefault="00931D07" w:rsidP="001E5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0A7" w:rsidRDefault="002960A7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17" name="Rectángulo 17" title="Título del documen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ítulo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2960A7" w:rsidRDefault="00D67C79">
                              <w:pPr>
                                <w:pStyle w:val="Sinespaciado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aritmética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17" o:spid="_x0000_s1030" alt="Título: Título del documento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" fillcolor="#1e5155 [3215]" stroked="f" strokeweight="1.5pt">
              <v:stroke endcap="round"/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ítulo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:rsidR="002960A7" w:rsidRDefault="00D67C79">
                        <w:pPr>
                          <w:pStyle w:val="Sinespaciado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aritmética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:rsidR="002960A7" w:rsidRDefault="002960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5A3D"/>
    <w:multiLevelType w:val="hybridMultilevel"/>
    <w:tmpl w:val="2088766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78274F"/>
    <w:multiLevelType w:val="hybridMultilevel"/>
    <w:tmpl w:val="8284656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>
      <w:start w:val="1"/>
      <w:numFmt w:val="lowerLetter"/>
      <w:lvlText w:val="%2."/>
      <w:lvlJc w:val="left"/>
      <w:pPr>
        <w:ind w:left="36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786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D2DEA"/>
    <w:multiLevelType w:val="hybridMultilevel"/>
    <w:tmpl w:val="307A2056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6C6B64"/>
    <w:multiLevelType w:val="hybridMultilevel"/>
    <w:tmpl w:val="4FB42012"/>
    <w:lvl w:ilvl="0" w:tplc="0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4BD91541"/>
    <w:multiLevelType w:val="hybridMultilevel"/>
    <w:tmpl w:val="2E7CB34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C48AC"/>
    <w:multiLevelType w:val="hybridMultilevel"/>
    <w:tmpl w:val="8210044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A8637CD"/>
    <w:multiLevelType w:val="hybridMultilevel"/>
    <w:tmpl w:val="F182D160"/>
    <w:lvl w:ilvl="0" w:tplc="040A0001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79"/>
    <w:rsid w:val="00000E86"/>
    <w:rsid w:val="000436DE"/>
    <w:rsid w:val="0009498F"/>
    <w:rsid w:val="000A1331"/>
    <w:rsid w:val="000A15EB"/>
    <w:rsid w:val="000A2410"/>
    <w:rsid w:val="000A4216"/>
    <w:rsid w:val="000D6D90"/>
    <w:rsid w:val="00105B8F"/>
    <w:rsid w:val="00142DBD"/>
    <w:rsid w:val="001B055C"/>
    <w:rsid w:val="001E5796"/>
    <w:rsid w:val="001F341E"/>
    <w:rsid w:val="00241282"/>
    <w:rsid w:val="0027519E"/>
    <w:rsid w:val="002759B9"/>
    <w:rsid w:val="002766CF"/>
    <w:rsid w:val="002879DC"/>
    <w:rsid w:val="002960A7"/>
    <w:rsid w:val="002A58CB"/>
    <w:rsid w:val="002A78AD"/>
    <w:rsid w:val="002B1248"/>
    <w:rsid w:val="002B1C3C"/>
    <w:rsid w:val="00305ACB"/>
    <w:rsid w:val="003333FD"/>
    <w:rsid w:val="0033503C"/>
    <w:rsid w:val="00374A5C"/>
    <w:rsid w:val="00381D26"/>
    <w:rsid w:val="00390059"/>
    <w:rsid w:val="003C24E6"/>
    <w:rsid w:val="003E3713"/>
    <w:rsid w:val="003F2FD7"/>
    <w:rsid w:val="00430418"/>
    <w:rsid w:val="00430EDE"/>
    <w:rsid w:val="00473E15"/>
    <w:rsid w:val="00474F9F"/>
    <w:rsid w:val="004A34D8"/>
    <w:rsid w:val="004A7734"/>
    <w:rsid w:val="00504901"/>
    <w:rsid w:val="00511558"/>
    <w:rsid w:val="00512697"/>
    <w:rsid w:val="005B321F"/>
    <w:rsid w:val="005B44D4"/>
    <w:rsid w:val="005D5B7C"/>
    <w:rsid w:val="00605F98"/>
    <w:rsid w:val="006227AF"/>
    <w:rsid w:val="0062544F"/>
    <w:rsid w:val="00633FAB"/>
    <w:rsid w:val="00653699"/>
    <w:rsid w:val="006675F8"/>
    <w:rsid w:val="006E3766"/>
    <w:rsid w:val="006E789F"/>
    <w:rsid w:val="007015DE"/>
    <w:rsid w:val="007150FB"/>
    <w:rsid w:val="0073443B"/>
    <w:rsid w:val="00757270"/>
    <w:rsid w:val="007575FC"/>
    <w:rsid w:val="00770859"/>
    <w:rsid w:val="007D4B7C"/>
    <w:rsid w:val="008C6EB8"/>
    <w:rsid w:val="008D3FF3"/>
    <w:rsid w:val="008D77BD"/>
    <w:rsid w:val="00913F69"/>
    <w:rsid w:val="00924D6B"/>
    <w:rsid w:val="00930033"/>
    <w:rsid w:val="00931D07"/>
    <w:rsid w:val="00936962"/>
    <w:rsid w:val="009370DF"/>
    <w:rsid w:val="0095736F"/>
    <w:rsid w:val="00972E2F"/>
    <w:rsid w:val="00973084"/>
    <w:rsid w:val="009B32C4"/>
    <w:rsid w:val="009D41CD"/>
    <w:rsid w:val="009D62DE"/>
    <w:rsid w:val="00A21494"/>
    <w:rsid w:val="00A21CA1"/>
    <w:rsid w:val="00A37706"/>
    <w:rsid w:val="00A56EFF"/>
    <w:rsid w:val="00A81B21"/>
    <w:rsid w:val="00A86BEF"/>
    <w:rsid w:val="00A9308C"/>
    <w:rsid w:val="00A96C55"/>
    <w:rsid w:val="00AB2932"/>
    <w:rsid w:val="00AF1B14"/>
    <w:rsid w:val="00AF4148"/>
    <w:rsid w:val="00B31B0F"/>
    <w:rsid w:val="00B363C8"/>
    <w:rsid w:val="00B6134E"/>
    <w:rsid w:val="00B92CBF"/>
    <w:rsid w:val="00BB79E3"/>
    <w:rsid w:val="00BE7EBE"/>
    <w:rsid w:val="00C02363"/>
    <w:rsid w:val="00C16AF9"/>
    <w:rsid w:val="00C253B3"/>
    <w:rsid w:val="00C66EF3"/>
    <w:rsid w:val="00CE34BF"/>
    <w:rsid w:val="00D2583B"/>
    <w:rsid w:val="00D52D72"/>
    <w:rsid w:val="00D661E5"/>
    <w:rsid w:val="00D67C79"/>
    <w:rsid w:val="00D916DA"/>
    <w:rsid w:val="00DC1CC9"/>
    <w:rsid w:val="00DC5677"/>
    <w:rsid w:val="00DE370E"/>
    <w:rsid w:val="00DE78F2"/>
    <w:rsid w:val="00E300B5"/>
    <w:rsid w:val="00E63432"/>
    <w:rsid w:val="00E750B6"/>
    <w:rsid w:val="00EA0550"/>
    <w:rsid w:val="00EA2547"/>
    <w:rsid w:val="00EA6EF2"/>
    <w:rsid w:val="00EB444E"/>
    <w:rsid w:val="00EE0E4B"/>
    <w:rsid w:val="00F60F52"/>
    <w:rsid w:val="00F74D2D"/>
    <w:rsid w:val="00F97CA8"/>
    <w:rsid w:val="00FC549E"/>
    <w:rsid w:val="00FD35B0"/>
    <w:rsid w:val="00FF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32B0DE"/>
  <w15:chartTrackingRefBased/>
  <w15:docId w15:val="{562F448C-AC97-0B43-A3A7-3023D917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0E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56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E0E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0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E0E4B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1E579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5796"/>
  </w:style>
  <w:style w:type="paragraph" w:styleId="Piedepgina">
    <w:name w:val="footer"/>
    <w:basedOn w:val="Normal"/>
    <w:link w:val="PiedepginaCar"/>
    <w:uiPriority w:val="99"/>
    <w:unhideWhenUsed/>
    <w:rsid w:val="001E57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796"/>
  </w:style>
  <w:style w:type="paragraph" w:styleId="TtuloTDC">
    <w:name w:val="TOC Heading"/>
    <w:basedOn w:val="Ttulo1"/>
    <w:next w:val="Normal"/>
    <w:uiPriority w:val="39"/>
    <w:unhideWhenUsed/>
    <w:qFormat/>
    <w:rsid w:val="00DC5677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DC5677"/>
    <w:pPr>
      <w:spacing w:before="120"/>
    </w:pPr>
    <w:rPr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DC5677"/>
    <w:rPr>
      <w:color w:val="58C1BA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C5677"/>
    <w:pPr>
      <w:spacing w:before="12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DC5677"/>
    <w:pPr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C5677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C5677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C5677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C5677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C5677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C5677"/>
    <w:pPr>
      <w:ind w:left="1920"/>
    </w:pPr>
    <w:rPr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DC5677"/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DC5677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C5677"/>
    <w:rPr>
      <w:rFonts w:eastAsiaTheme="minorEastAsia"/>
      <w:sz w:val="22"/>
      <w:szCs w:val="22"/>
      <w:lang w:val="en-US" w:eastAsia="zh-CN"/>
    </w:rPr>
  </w:style>
  <w:style w:type="paragraph" w:styleId="Prrafodelista">
    <w:name w:val="List Paragraph"/>
    <w:basedOn w:val="Normal"/>
    <w:uiPriority w:val="34"/>
    <w:qFormat/>
    <w:rsid w:val="002960A7"/>
    <w:pPr>
      <w:ind w:left="720"/>
      <w:contextualSpacing/>
    </w:pPr>
  </w:style>
  <w:style w:type="table" w:styleId="Tablaconcuadrcula">
    <w:name w:val="Table Grid"/>
    <w:basedOn w:val="Tablanormal"/>
    <w:uiPriority w:val="39"/>
    <w:rsid w:val="009573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A21CA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21CA1"/>
    <w:rPr>
      <w:color w:val="9DFFCB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F60F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vi/Library/Group%20Containers/UBF8T346G9.Office/User%20Content.localized/Templates.localized/Plantilla%20clas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DE65E3-07D2-4642-AA7E-F018E0C61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clase.dotx</Template>
  <TotalTime>1</TotalTime>
  <Pages>5</Pages>
  <Words>532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</vt:lpstr>
    </vt:vector>
  </TitlesOfParts>
  <Company>Universidad de madrid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aritmética</dc:title>
  <dc:subject/>
  <dc:creator>Javier Plaza Sisqués</dc:creator>
  <cp:keywords/>
  <dc:description/>
  <cp:lastModifiedBy>Javier Plaza Sisqués</cp:lastModifiedBy>
  <cp:revision>3</cp:revision>
  <dcterms:created xsi:type="dcterms:W3CDTF">2020-03-27T23:28:00Z</dcterms:created>
  <dcterms:modified xsi:type="dcterms:W3CDTF">2020-03-27T23:28:00Z</dcterms:modified>
</cp:coreProperties>
</file>