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  <w:jc w:val="center"/>
      </w:pPr>
      <w:r>
        <w:rPr>
          <w:rFonts w:ascii="Arial" w:cs="Arial" w:eastAsia="Arial" w:hAnsi="Arial"/>
          <w:b/>
          <w:bCs/>
          <w:color w:val="E8A020"/>
          <w:sz w:val="32"/>
          <w:szCs w:val="32"/>
        </w:rPr>
        <w:t xml:space="preserve">SOP-04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0A2540"/>
          <w:sz w:val="52"/>
          <w:szCs w:val="52"/>
        </w:rPr>
        <w:t xml:space="preserve">Tracking Setup: Meta Pixel and CallRail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A6A7A"/>
          <w:sz w:val="22"/>
          <w:szCs w:val="22"/>
        </w:rPr>
        <w:t xml:space="preserve">Configuring conversion tracking before launching any paid traffic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#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SOP-04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Jackson Smith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SLC Metro Roofing Pilot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Updated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April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A020" w:sz="6" w:space="2"/>
        </w:pBdr>
        <w:spacing w:after="160" w:before="32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Overview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Before spending on ads, two tracking systems must be active: Meta Pixel to track form submissions as conversions, and CallRail to track and route inbound calls. Without these you cannot optimize campaigns or prove ROI.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Tools used: Meta Business Suite at business.facebook.com, CallRail at callrail.com.</w:t>
      </w:r>
    </w:p>
    <w:p>
      <w:pPr>
        <w:spacing w:after="14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2540"/>
          <w:sz w:val="26"/>
          <w:szCs w:val="26"/>
        </w:rPr>
        <w:t xml:space="preserve">Part 1: Meta Pixel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What the Pixel Does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Fires PageView event when someone lands on the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Fires Lead event when someone submits the lead 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Powers Meta ad optimization: shows ads to people most likely to convert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Builds retargeting audiences from all page visitors</w:t>
      </w:r>
    </w:p>
    <w:p>
      <w:pPr>
        <w:spacing w:after="140" w:before="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Creating a New Pixel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Go to business.facebook.com and log in with the business account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Click Events Manager in the left sidebar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Click plus Connect Data Sources then Web then Connect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Select Meta Pixel then Connect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Name it after the market, for example Sandy Roofing Pros, then Continue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Select Install code manually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Copy the Pixel ID which is a 16-digit number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Paste the Pixel ID into index.html inside the script block in the page head section</w:t>
      </w:r>
    </w:p>
    <w:p>
      <w:pPr>
        <w:spacing w:after="1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Sandy Pilot Pixel ID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1498618978558062 - already embedded in index.html. For new markets, create a new Pixel and replace this ID.</w:t>
            </w:r>
          </w:p>
        </w:tc>
      </w:tr>
    </w:tbl>
    <w:p>
      <w:pPr>
        <w:spacing w:after="140" w:before="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Verifying the Pixel is Working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Install Meta Pixel Helper Chrome extension from the Chrome Web Store (free)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Visit the live landing page after deployment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Pixel Helper should show a green checkmark and 1 Pixel Found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Submit the lead form - Pixel Helper should show a Lead event fire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Also verify in Meta Events Manager under Test Events in real time</w:t>
      </w:r>
    </w:p>
    <w:p>
      <w:pPr>
        <w:spacing w:after="14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2540"/>
          <w:sz w:val="26"/>
          <w:szCs w:val="26"/>
        </w:rPr>
        <w:t xml:space="preserve">Part 2: CallRail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What CallRail Does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Provides a unique local phone number per market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Routes calls to the contractor phone or Jackson phone during free trial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Logs every call: date, time, duration, caller 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Proves to BOs that calls are coming from your pipeline</w:t>
      </w:r>
    </w:p>
    <w:p>
      <w:pPr>
        <w:spacing w:after="140" w:before="0"/>
      </w:pP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Getting a Tracking Number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Go to callrail.com and log in or start a free trial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Numbers then Get New Number then Local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Choose area code 801 for Salt Lake County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Name it: Sandy Roofing Pros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Set Destination Number: contractor cell phone or Jackson phone during free trial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Save and copy the formatted number, for example (801) 514-7004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Paste this number into index.html in all 4 locations where the phone number appears</w:t>
      </w:r>
    </w:p>
    <w:p>
      <w:pPr>
        <w:spacing w:after="1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Sandy Pilot Number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(801) 514-7004 - already in index.html in 4 locations. When handing off to a contractor, update the CallRail destination number to their phone.</w:t>
            </w:r>
          </w:p>
        </w:tc>
      </w:tr>
    </w:tbl>
    <w:p>
      <w:pPr>
        <w:spacing w:after="14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A2540"/>
          <w:sz w:val="26"/>
          <w:szCs w:val="26"/>
        </w:rPr>
        <w:t xml:space="preserve">Pre-Launch Tracking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Done?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Meta Pixel created in Events Manager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Pixel ID embedded in index.html head section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PageView event verified via Meta Pixel Helper (green checkmark shown)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Lead event fires on form submit confirmed via Pixel Helper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CallRail tracking number created with 801 area code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CallRail number in index.html in all 4 phone number locations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call placed to CallRail number and confirmed it rings the destination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A2540" w:sz="4" w:space="2"/>
      </w:pBdr>
    </w:pPr>
    <w:r>
      <w:rPr>
        <w:rFonts w:ascii="Arial" w:cs="Arial" w:eastAsia="Arial" w:hAnsi="Arial"/>
        <w:color w:val="5A6A7A"/>
        <w:sz w:val="16"/>
        <w:szCs w:val="16"/>
      </w:rPr>
      <w:t xml:space="preserve">sandyroofingpros.com  |  Jackson Smith  |  April 2026  |  Page </w:t>
    </w:r>
    <w:r>
      <w:rPr>
        <w:rFonts w:ascii="Arial" w:cs="Arial" w:eastAsia="Arial" w:hAnsi="Arial"/>
        <w:color w:val="5A6A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A2540" w:sz="4" w:space="2"/>
      </w:pBdr>
    </w:pPr>
    <w:r>
      <w:rPr>
        <w:rFonts w:ascii="Arial" w:cs="Arial" w:eastAsia="Arial" w:hAnsi="Arial"/>
        <w:color w:val="5A6A7A"/>
        <w:sz w:val="18"/>
        <w:szCs w:val="18"/>
      </w:rPr>
      <w:t xml:space="preserve">Sandy Roofing Pros  |  Digital Real Estate SOPs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A254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A254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0A25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2026-04-27T03:49:50.938Z</dcterms:created>
  <dcterms:modified xsi:type="dcterms:W3CDTF">2026-04-27T03:49:50.938Z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