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DDE" w:rsidRDefault="00EE4DDE" w:rsidP="002A32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96"/>
          <w:szCs w:val="96"/>
        </w:rPr>
      </w:pPr>
      <w:r>
        <w:rPr>
          <w:rFonts w:ascii="Calibri" w:hAnsi="Calibri" w:cs="Calibri"/>
          <w:sz w:val="96"/>
          <w:szCs w:val="96"/>
        </w:rPr>
        <w:t>GESTIÓN DE DATOS</w:t>
      </w:r>
    </w:p>
    <w:p w:rsidR="00EE4DDE" w:rsidRDefault="00EE4DDE" w:rsidP="002A32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96"/>
          <w:szCs w:val="96"/>
        </w:rPr>
      </w:pPr>
      <w:r>
        <w:rPr>
          <w:rFonts w:ascii="Calibri" w:hAnsi="Calibri" w:cs="Calibri"/>
          <w:sz w:val="96"/>
          <w:szCs w:val="96"/>
        </w:rPr>
        <w:t>Trabajo Práctico:</w:t>
      </w:r>
    </w:p>
    <w:p w:rsidR="00EE4DDE" w:rsidRDefault="00EE4DDE" w:rsidP="002A32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96"/>
          <w:szCs w:val="96"/>
        </w:rPr>
      </w:pPr>
      <w:r>
        <w:rPr>
          <w:rFonts w:ascii="Calibri" w:hAnsi="Calibri" w:cs="Calibri"/>
          <w:sz w:val="96"/>
          <w:szCs w:val="96"/>
        </w:rPr>
        <w:t xml:space="preserve">FRBA </w:t>
      </w:r>
      <w:r w:rsidR="002A329B">
        <w:rPr>
          <w:rFonts w:ascii="Calibri" w:hAnsi="Calibri" w:cs="Calibri"/>
          <w:sz w:val="96"/>
          <w:szCs w:val="96"/>
        </w:rPr>
        <w:t>Commerce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 xml:space="preserve">Curso: </w:t>
      </w:r>
      <w:r w:rsidRPr="00EE4DDE">
        <w:rPr>
          <w:rFonts w:ascii="Calibri" w:hAnsi="Calibri" w:cs="Calibri"/>
          <w:sz w:val="41"/>
          <w:szCs w:val="41"/>
        </w:rPr>
        <w:t>K3151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 xml:space="preserve">Turno: Martes y Jueves </w:t>
      </w:r>
      <w:r w:rsidR="00E67486">
        <w:rPr>
          <w:rFonts w:ascii="Calibri" w:hAnsi="Calibri" w:cs="Calibri"/>
          <w:sz w:val="41"/>
          <w:szCs w:val="41"/>
        </w:rPr>
        <w:t>(</w:t>
      </w:r>
      <w:r>
        <w:rPr>
          <w:rFonts w:ascii="Calibri" w:hAnsi="Calibri" w:cs="Calibri"/>
          <w:sz w:val="41"/>
          <w:szCs w:val="41"/>
        </w:rPr>
        <w:t>Noche</w:t>
      </w:r>
      <w:r w:rsidR="00E67486">
        <w:rPr>
          <w:rFonts w:ascii="Calibri" w:hAnsi="Calibri" w:cs="Calibri"/>
          <w:sz w:val="41"/>
          <w:szCs w:val="41"/>
        </w:rPr>
        <w:t>)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>Grupo: J2LA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 xml:space="preserve">Nro. Grupo: </w:t>
      </w:r>
      <w:r w:rsidR="00373B39">
        <w:rPr>
          <w:rFonts w:ascii="Calibri" w:hAnsi="Calibri" w:cs="Calibri"/>
          <w:sz w:val="41"/>
          <w:szCs w:val="41"/>
        </w:rPr>
        <w:t>44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>Integrantes:</w:t>
      </w:r>
    </w:p>
    <w:p w:rsidR="00EE4DDE" w:rsidRPr="00EE4DDE" w:rsidRDefault="00EE4DDE" w:rsidP="00EE4DDE">
      <w:pPr>
        <w:pStyle w:val="Prrafodelista"/>
        <w:numPr>
          <w:ilvl w:val="0"/>
          <w:numId w:val="1"/>
        </w:numPr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>Daquino, Agustín</w:t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 w:rsidRPr="00EE4DDE">
        <w:rPr>
          <w:rFonts w:ascii="Calibri" w:hAnsi="Calibri" w:cs="Calibri"/>
          <w:sz w:val="41"/>
          <w:szCs w:val="41"/>
        </w:rPr>
        <w:t>133.058-5</w:t>
      </w:r>
    </w:p>
    <w:p w:rsidR="00EE4DDE" w:rsidRPr="00EE4DDE" w:rsidRDefault="00EE4DDE" w:rsidP="00EE4DDE">
      <w:pPr>
        <w:pStyle w:val="Prrafodelista"/>
        <w:numPr>
          <w:ilvl w:val="0"/>
          <w:numId w:val="1"/>
        </w:numPr>
        <w:rPr>
          <w:rFonts w:ascii="Calibri" w:hAnsi="Calibri" w:cs="Calibri"/>
          <w:sz w:val="41"/>
          <w:szCs w:val="41"/>
        </w:rPr>
      </w:pPr>
      <w:r w:rsidRPr="00EE4DDE">
        <w:rPr>
          <w:rFonts w:ascii="Calibri" w:hAnsi="Calibri" w:cs="Calibri"/>
          <w:sz w:val="41"/>
          <w:szCs w:val="41"/>
        </w:rPr>
        <w:t xml:space="preserve">Sorella, Javier </w:t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 w:rsidRPr="00EE4DDE">
        <w:rPr>
          <w:rFonts w:ascii="Calibri" w:hAnsi="Calibri" w:cs="Calibri"/>
          <w:sz w:val="41"/>
          <w:szCs w:val="41"/>
        </w:rPr>
        <w:t>120.236-4</w:t>
      </w:r>
    </w:p>
    <w:p w:rsidR="00EE4DDE" w:rsidRPr="00EE4DDE" w:rsidRDefault="00EE4DDE" w:rsidP="00EE4DDE">
      <w:pPr>
        <w:pStyle w:val="Prrafodelista"/>
        <w:numPr>
          <w:ilvl w:val="0"/>
          <w:numId w:val="1"/>
        </w:numPr>
        <w:rPr>
          <w:rFonts w:ascii="Calibri" w:hAnsi="Calibri" w:cs="Calibri"/>
          <w:sz w:val="41"/>
          <w:szCs w:val="41"/>
        </w:rPr>
      </w:pPr>
      <w:proofErr w:type="spellStart"/>
      <w:r w:rsidRPr="00EE4DDE">
        <w:rPr>
          <w:rFonts w:ascii="Calibri" w:hAnsi="Calibri" w:cs="Calibri"/>
          <w:sz w:val="41"/>
          <w:szCs w:val="41"/>
        </w:rPr>
        <w:t>Tonelli</w:t>
      </w:r>
      <w:proofErr w:type="spellEnd"/>
      <w:r w:rsidRPr="00EE4DDE">
        <w:rPr>
          <w:rFonts w:ascii="Calibri" w:hAnsi="Calibri" w:cs="Calibri"/>
          <w:sz w:val="41"/>
          <w:szCs w:val="41"/>
        </w:rPr>
        <w:t xml:space="preserve">, Juan </w:t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 w:rsidRPr="00EE4DDE">
        <w:rPr>
          <w:rFonts w:ascii="Calibri" w:hAnsi="Calibri" w:cs="Calibri"/>
          <w:sz w:val="41"/>
          <w:szCs w:val="41"/>
        </w:rPr>
        <w:t>134.254-0</w:t>
      </w:r>
    </w:p>
    <w:p w:rsidR="00EE4DDE" w:rsidRDefault="00EE4DDE" w:rsidP="00EE4DDE">
      <w:pPr>
        <w:pStyle w:val="Prrafodelista"/>
        <w:numPr>
          <w:ilvl w:val="0"/>
          <w:numId w:val="1"/>
        </w:numPr>
        <w:rPr>
          <w:rFonts w:ascii="Calibri" w:hAnsi="Calibri" w:cs="Calibri"/>
          <w:sz w:val="41"/>
          <w:szCs w:val="41"/>
        </w:rPr>
      </w:pPr>
      <w:proofErr w:type="spellStart"/>
      <w:r w:rsidRPr="00EE4DDE">
        <w:rPr>
          <w:rFonts w:ascii="Calibri" w:hAnsi="Calibri" w:cs="Calibri"/>
          <w:sz w:val="41"/>
          <w:szCs w:val="41"/>
        </w:rPr>
        <w:t>Valli</w:t>
      </w:r>
      <w:proofErr w:type="spellEnd"/>
      <w:r w:rsidRPr="00EE4DDE">
        <w:rPr>
          <w:rFonts w:ascii="Calibri" w:hAnsi="Calibri" w:cs="Calibri"/>
          <w:sz w:val="41"/>
          <w:szCs w:val="41"/>
        </w:rPr>
        <w:t xml:space="preserve">, Lucas </w:t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 w:rsidRPr="00EE4DDE">
        <w:rPr>
          <w:rFonts w:ascii="Calibri" w:hAnsi="Calibri" w:cs="Calibri"/>
          <w:sz w:val="41"/>
          <w:szCs w:val="41"/>
        </w:rPr>
        <w:t>140.416-7</w:t>
      </w:r>
    </w:p>
    <w:p w:rsidR="00EE4DDE" w:rsidRDefault="00EE4DDE" w:rsidP="00EE4DDE">
      <w:pPr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jc w:val="center"/>
        <w:rPr>
          <w:rFonts w:ascii="Calibri" w:hAnsi="Calibri" w:cs="Calibri"/>
          <w:sz w:val="41"/>
          <w:szCs w:val="41"/>
        </w:rPr>
      </w:pPr>
      <w:r w:rsidRPr="00EE4DDE">
        <w:rPr>
          <w:rFonts w:ascii="Calibri" w:hAnsi="Calibri" w:cs="Calibri"/>
          <w:b/>
          <w:sz w:val="40"/>
          <w:szCs w:val="40"/>
          <w:u w:val="single"/>
        </w:rPr>
        <w:lastRenderedPageBreak/>
        <w:t>INDICE</w:t>
      </w:r>
    </w:p>
    <w:p w:rsidR="00EE4DDE" w:rsidRDefault="00EE4DDE" w:rsidP="00EE4DDE">
      <w:pPr>
        <w:rPr>
          <w:rFonts w:ascii="Calibri" w:hAnsi="Calibri" w:cs="Calibri"/>
          <w:sz w:val="32"/>
          <w:szCs w:val="32"/>
        </w:rPr>
      </w:pPr>
    </w:p>
    <w:p w:rsidR="00EE4DDE" w:rsidRPr="00EE4DDE" w:rsidRDefault="00EE4DDE" w:rsidP="00EE4DDE">
      <w:pPr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sz w:val="32"/>
          <w:szCs w:val="32"/>
        </w:rPr>
        <w:t>Tablas</w:t>
      </w:r>
    </w:p>
    <w:p w:rsidR="00EE4DDE" w:rsidRPr="00EE4DDE" w:rsidRDefault="00EE4DDE" w:rsidP="00EE4DDE">
      <w:pPr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sz w:val="32"/>
          <w:szCs w:val="32"/>
        </w:rPr>
        <w:t>Consideraciones</w:t>
      </w:r>
    </w:p>
    <w:p w:rsidR="00EE4DDE" w:rsidRDefault="00EE4DDE" w:rsidP="00EE4DDE">
      <w:pPr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sz w:val="32"/>
          <w:szCs w:val="32"/>
        </w:rPr>
        <w:t>Manual</w:t>
      </w:r>
    </w:p>
    <w:p w:rsidR="00EE4DDE" w:rsidRDefault="00EE4DDE" w:rsidP="00EE4DDE">
      <w:pPr>
        <w:rPr>
          <w:rFonts w:ascii="Calibri" w:hAnsi="Calibri" w:cs="Calibri"/>
          <w:sz w:val="32"/>
          <w:szCs w:val="32"/>
        </w:rPr>
      </w:pPr>
    </w:p>
    <w:p w:rsidR="00EE4DDE" w:rsidRDefault="00EE4DDE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:rsidR="00EE4DDE" w:rsidRDefault="00EE4DDE" w:rsidP="00EE4DDE">
      <w:pPr>
        <w:jc w:val="center"/>
        <w:rPr>
          <w:rFonts w:ascii="Calibri" w:hAnsi="Calibri" w:cs="Calibri"/>
          <w:b/>
          <w:sz w:val="40"/>
          <w:szCs w:val="32"/>
          <w:u w:val="single"/>
        </w:rPr>
      </w:pPr>
      <w:r w:rsidRPr="00EE4DDE">
        <w:rPr>
          <w:rFonts w:ascii="Calibri" w:hAnsi="Calibri" w:cs="Calibri"/>
          <w:b/>
          <w:sz w:val="40"/>
          <w:szCs w:val="32"/>
          <w:u w:val="single"/>
        </w:rPr>
        <w:lastRenderedPageBreak/>
        <w:t>TABLAS</w:t>
      </w:r>
    </w:p>
    <w:p w:rsidR="006D5CF2" w:rsidRPr="006D5CF2" w:rsidRDefault="006D5CF2" w:rsidP="00EE4DDE">
      <w:pPr>
        <w:jc w:val="center"/>
        <w:rPr>
          <w:rFonts w:ascii="Calibri" w:hAnsi="Calibri" w:cs="Calibri"/>
          <w:sz w:val="28"/>
          <w:szCs w:val="28"/>
        </w:rPr>
      </w:pPr>
      <w:r w:rsidRPr="006D5CF2">
        <w:rPr>
          <w:rFonts w:ascii="Calibri" w:hAnsi="Calibri" w:cs="Calibri"/>
          <w:b/>
          <w:sz w:val="28"/>
          <w:szCs w:val="28"/>
        </w:rPr>
        <w:t>En esta sección se detalla cada tabla del sistema, su utilidad</w:t>
      </w:r>
      <w:r>
        <w:rPr>
          <w:rFonts w:ascii="Calibri" w:hAnsi="Calibri" w:cs="Calibri"/>
          <w:b/>
          <w:sz w:val="28"/>
          <w:szCs w:val="28"/>
        </w:rPr>
        <w:t xml:space="preserve"> y modo de uso</w:t>
      </w:r>
      <w:r w:rsidRPr="006D5CF2">
        <w:rPr>
          <w:rFonts w:ascii="Calibri" w:hAnsi="Calibri" w:cs="Calibri"/>
          <w:b/>
          <w:sz w:val="28"/>
          <w:szCs w:val="28"/>
        </w:rPr>
        <w:t xml:space="preserve">, sus campos y tipos, como también las consideraciones que se tomaron en cada caso en la </w:t>
      </w:r>
      <w:r w:rsidR="00373B39" w:rsidRPr="006D5CF2">
        <w:rPr>
          <w:rFonts w:ascii="Calibri" w:hAnsi="Calibri" w:cs="Calibri"/>
          <w:b/>
          <w:sz w:val="28"/>
          <w:szCs w:val="28"/>
        </w:rPr>
        <w:t>migración</w:t>
      </w:r>
      <w:r w:rsidRPr="006D5CF2">
        <w:rPr>
          <w:rFonts w:ascii="Calibri" w:hAnsi="Calibri" w:cs="Calibri"/>
          <w:b/>
          <w:sz w:val="28"/>
          <w:szCs w:val="28"/>
        </w:rPr>
        <w:t xml:space="preserve"> de datos previos a la nueva implementación del sistema.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Funcionalidades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1F52A8"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fun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proofErr w:type="spellEnd"/>
      <w:proofErr w:type="gramEnd"/>
      <w:r w:rsidR="00373B39"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373B39"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IDENTITY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1F52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fun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_nombre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1F52A8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</w:p>
    <w:p w:rsidR="00095926" w:rsidRDefault="0009592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Esta tabla contiene el total de las funcionalidades que </w:t>
      </w:r>
      <w:r w:rsidR="0028128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puede t</w:t>
      </w:r>
      <w:r w:rsidR="00A2523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ener</w:t>
      </w:r>
      <w:r w:rsidR="0028128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="00A2523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habilitadas</w:t>
      </w:r>
      <w:r w:rsidR="0028128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un usuario (según tipo de usuario), luego de </w:t>
      </w:r>
      <w:proofErr w:type="spellStart"/>
      <w:r w:rsidR="0028128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loguearse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en el sistema: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ABM de Rol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Registro de Usuario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ABM de Cliente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ABM de Empresa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ABM de visibilidad de </w:t>
      </w:r>
      <w:proofErr w:type="spellStart"/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</w:t>
      </w:r>
      <w:proofErr w:type="spellEnd"/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Generar </w:t>
      </w:r>
      <w:proofErr w:type="spellStart"/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</w:t>
      </w:r>
      <w:proofErr w:type="spellEnd"/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Editar </w:t>
      </w:r>
      <w:proofErr w:type="spellStart"/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</w:t>
      </w:r>
      <w:proofErr w:type="spellEnd"/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Gestión de Preguntas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Comprar/Ofertar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Historial de Cliente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Facturar Publicaciones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Listado Estadístico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Cambiar Contraseña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Baja Usuario</w:t>
      </w:r>
    </w:p>
    <w:p w:rsidR="00095926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Calificar Vendedor</w:t>
      </w:r>
    </w:p>
    <w:p w:rsidR="0028128B" w:rsidRPr="0028128B" w:rsidRDefault="0028128B" w:rsidP="0009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Login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y Seguridad es una funcionalidad disponible a cualquier usuario por lo tanto no fue necesario incluirla en esta tabla</w:t>
      </w:r>
      <w:r w:rsidR="00A2523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. El ABM Rubro no está implementado en este sistema, por lo tanto no se incluye </w:t>
      </w:r>
      <w:r w:rsidR="00994FDF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como funcionalidad.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Roles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rol_id</w:t>
      </w:r>
      <w:proofErr w:type="spellEnd"/>
      <w:proofErr w:type="gramEnd"/>
      <w:r w:rsidR="00373B39"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IDENTITY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rol_nombre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1F52A8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rol_inhabilitado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NOTNULLDEFAULT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</w:p>
    <w:p w:rsidR="001F52A8" w:rsidRPr="008C42F8" w:rsidRDefault="001F52A8" w:rsidP="001F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rol_eliminado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NOTNULLDEFAULT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</w:p>
    <w:p w:rsidR="001F52A8" w:rsidRPr="008C42F8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</w:pPr>
    </w:p>
    <w:p w:rsidR="001F52A8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En esta tabla se encuentran los roles existentes del sistema, los cuales 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estan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relacionados con funcionalidades, lo que permite configurar las funcionalidades que tendrá disponible cada usuario en base a su rol asignado cuando el usuario es creado.</w:t>
      </w:r>
    </w:p>
    <w:p w:rsidR="00D86AE0" w:rsidRPr="001F52A8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Si se elimina un rol (todas las bajas son lógicas), todos los usuarios que tenían asignado este rol, perderán las funcionalidades que les garantizaba el rol a eliminar, a menos que las tenga garantizadas por otro rol que también tiene asignado. Tampoco pu</w:t>
      </w:r>
      <w:r w:rsidR="000F5230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ede elegirse este rol eliminado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cuando se crea un usuario. Lo mismo sucede con un rol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lastRenderedPageBreak/>
        <w:t>inhabilitado, con la diferencia de que un rol inhabilitado puede volver a habilitarse y estará nuevamente disponible para elegirlo al crear un nuevo usuario.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Roles_Funcionalidades</w:t>
      </w:r>
      <w:proofErr w:type="spellEnd"/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rolfun_rol_id</w:t>
      </w:r>
      <w:proofErr w:type="spellEnd"/>
      <w:proofErr w:type="gramEnd"/>
      <w:r w:rsid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rolfun_fun</w:t>
      </w:r>
      <w:r w:rsidR="00EE4DDE"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proofErr w:type="spellEnd"/>
      <w:proofErr w:type="gramEnd"/>
      <w:r w:rsid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EE4DDE"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="00EE4DDE"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="001F52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="001F52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rolfun_rol_id</w:t>
      </w:r>
      <w:proofErr w:type="spellEnd"/>
      <w:r w:rsidR="001F52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, </w:t>
      </w:r>
      <w:proofErr w:type="spellStart"/>
      <w:r w:rsidR="001F52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rolfun_fun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rolfun_rol_id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ab/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ab/>
      </w:r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Roles(</w:t>
      </w:r>
      <w:proofErr w:type="spellStart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="001F52A8"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="001F52A8"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rolfun_fun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ERENCES</w:t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proofErr w:type="gramStart"/>
      <w:r w:rsidR="001F52A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Funcionalidades(</w:t>
      </w:r>
      <w:proofErr w:type="spellStart"/>
      <w:proofErr w:type="gramEnd"/>
      <w:r w:rsidR="001F52A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fun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_id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1F52A8" w:rsidRPr="008C42F8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1F52A8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que relaciona un rol con su lista de funcionalidades</w:t>
      </w:r>
      <w:r w:rsidR="00D86AE0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. Mediante la configuración de las funcionalidades de un rol, se define que </w:t>
      </w:r>
      <w:proofErr w:type="spellStart"/>
      <w:r w:rsidR="00D86AE0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vé</w:t>
      </w:r>
      <w:proofErr w:type="spellEnd"/>
      <w:r w:rsidR="00D86AE0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y que no </w:t>
      </w:r>
      <w:proofErr w:type="spellStart"/>
      <w:r w:rsidR="00D86AE0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vé</w:t>
      </w:r>
      <w:proofErr w:type="spellEnd"/>
      <w:r w:rsidR="00D86AE0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en cuanto funcionalidades, un usuario que utiliza el sistema. Obviamente no hay manera de que un usuario utilice funciones que no tiene visibles/habilitadas.</w:t>
      </w:r>
    </w:p>
    <w:p w:rsidR="00994FDF" w:rsidRDefault="00994FDF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Al rol Administrador se le asigna</w:t>
      </w:r>
      <w:r w:rsidR="00FC613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ron todas las funcionalidades. E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 rol Cliente y Empresa</w:t>
      </w:r>
      <w:r w:rsid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tienen:</w:t>
      </w:r>
    </w:p>
    <w:p w:rsidR="00CB20A4" w:rsidRPr="00CB20A4" w:rsidRDefault="00FC613C" w:rsidP="00C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Generar Publicació</w:t>
      </w:r>
      <w:r w:rsidR="00CB20A4"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</w:t>
      </w:r>
    </w:p>
    <w:p w:rsidR="00CB20A4" w:rsidRPr="00CB20A4" w:rsidRDefault="00FC613C" w:rsidP="00C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Editar Publicació</w:t>
      </w:r>
      <w:r w:rsidR="00CB20A4"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</w:t>
      </w:r>
    </w:p>
    <w:p w:rsidR="00CB20A4" w:rsidRPr="00CB20A4" w:rsidRDefault="00CB20A4" w:rsidP="00C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Gestión de Preguntas</w:t>
      </w:r>
    </w:p>
    <w:p w:rsidR="00CB20A4" w:rsidRPr="00CB20A4" w:rsidRDefault="00CB20A4" w:rsidP="00C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Comprar/Ofertar</w:t>
      </w:r>
    </w:p>
    <w:p w:rsidR="00CB20A4" w:rsidRDefault="00CB20A4" w:rsidP="00C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Historial de Cliente</w:t>
      </w:r>
    </w:p>
    <w:p w:rsidR="00CB20A4" w:rsidRPr="001F52A8" w:rsidRDefault="00CB20A4" w:rsidP="00C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//Creo que faltaría agregarles </w:t>
      </w:r>
      <w:r w:rsidR="00FC613C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la función </w:t>
      </w:r>
      <w:r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Calificar vendedor en el script inicial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Usuarios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usu_id</w:t>
      </w:r>
      <w:proofErr w:type="spellEnd"/>
      <w:proofErr w:type="gramEnd"/>
      <w:r w:rsid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IDENTITY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="00F40D78"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usu_username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UNIQUE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usu_pass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usu_cant_intentos</w:t>
      </w:r>
      <w:proofErr w:type="spellEnd"/>
      <w:r w:rsidR="00373B39"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F40D78"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DEFAULT</w:t>
      </w:r>
      <w:r w:rsidR="00373B39"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usu_inhabilitado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DEFAULT</w:t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FF0B09" w:rsidRPr="008C42F8" w:rsidRDefault="00FF0B09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usu_inhabilitado_comprar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DEFAULT</w:t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D86AE0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usu_motivo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  <w:r w:rsidR="00F40D7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D86AE0" w:rsidRPr="008C42F8" w:rsidRDefault="00D86AE0" w:rsidP="00D86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usu_eliminado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DEFAULT</w:t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D86AE0" w:rsidRPr="008C42F8" w:rsidRDefault="00D86AE0" w:rsidP="00FF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usu_primer_ingreso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DEFAULT</w:t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</w:t>
      </w:r>
    </w:p>
    <w:p w:rsidR="00D86AE0" w:rsidRPr="008C42F8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FF0B09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Tabla donde se registran los usuarios del sistema, sus características y sus bajas. El nombre de usuario es único para cada usuario y la contraseña esta encriptada. También se registra la cantidad de intentos fallidos </w:t>
      </w:r>
      <w:r w:rsidR="00FF0B0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para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su inhabilitación en caso de 3 intentos fallidos. </w:t>
      </w:r>
    </w:p>
    <w:p w:rsidR="00FF0B09" w:rsidRDefault="00FF0B09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El campo 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usu_inhabilitado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indica cuando el usuario tiene 10 o </w:t>
      </w:r>
      <w:r w:rsidR="001961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más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compras sin rendir. </w:t>
      </w:r>
    </w:p>
    <w:p w:rsidR="00FF0B09" w:rsidRDefault="00FF0B09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El campo 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usu_inhabilitado_comprar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indica cuando el usuario tiene </w:t>
      </w:r>
      <w:r w:rsidR="001961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más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de 5 compras sin calificar.</w:t>
      </w:r>
    </w:p>
    <w:p w:rsidR="00D86AE0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El campo motivo indica la razón por la cual fue inhabilitado para poder indicársele visualmente al intentar 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loguearse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D86AE0" w:rsidRDefault="00D86AE0" w:rsidP="00FF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El campo primer ingreso se utiliza para solicitar un cambio de contraseña en caso de ser usuario nuevo e ingresar al sistema por primera vez.</w:t>
      </w:r>
    </w:p>
    <w:p w:rsidR="00A952B3" w:rsidRDefault="00A952B3" w:rsidP="00FF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el script inicial se carga el usuario Administrador con la contraseña w23e, para la puesta en marcha del sistema.</w:t>
      </w:r>
    </w:p>
    <w:p w:rsidR="00A952B3" w:rsidRPr="008C42F8" w:rsidRDefault="00A952B3" w:rsidP="00FF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lastRenderedPageBreak/>
        <w:t>En el script de migración de los datos, se crearon los usuarios para todos los clientes (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publ_cli_dni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) que ya existían antes de la nueva implementación</w:t>
      </w:r>
      <w:r w:rsidR="00D43CB5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 se registraron sus datos en la tabla Clientes, se relacionó cada cliente con su respectivo usuario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y se les colocó el bit de primer ingreso en 1. Lo mismo para las Empresas (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Publ_empresa_cuit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).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Usuarios_Roles</w:t>
      </w:r>
      <w:proofErr w:type="spellEnd"/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usurol_usu_id</w:t>
      </w:r>
      <w:proofErr w:type="spellEnd"/>
      <w:proofErr w:type="gramEnd"/>
      <w:r w:rsidR="00373B39"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usurol_rol_id</w:t>
      </w:r>
      <w:proofErr w:type="spellEnd"/>
      <w:proofErr w:type="gramEnd"/>
      <w:r w:rsid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usurol_usu_id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, 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usurol_rol_id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FC613C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FC613C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usurol_usu_id</w:t>
      </w:r>
      <w:proofErr w:type="spellEnd"/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FC613C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373B39" w:rsidRPr="00FC613C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ab/>
      </w:r>
      <w:r w:rsidR="00373B39" w:rsidRPr="00FC613C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</w:t>
      </w:r>
      <w:proofErr w:type="spellEnd"/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usu_id</w:t>
      </w:r>
      <w:proofErr w:type="spellEnd"/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usurol_rol_id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373B39"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ab/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ab/>
      </w:r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Roles(</w:t>
      </w:r>
      <w:proofErr w:type="spellStart"/>
      <w:proofErr w:type="gram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EE4DDE" w:rsidRPr="008C42F8" w:rsidRDefault="00D86AE0" w:rsidP="00A95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Tabla que relaciona cada usuario con su rol asignado. Un usuario puede tener </w:t>
      </w:r>
      <w:r w:rsidR="001961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más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de un rol asignado, según se indica en el enunciado en la parte de 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Login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/Seguridad. </w:t>
      </w:r>
      <w:r w:rsidR="00A952B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En el script de migración de los datos, se </w:t>
      </w:r>
      <w:proofErr w:type="gramStart"/>
      <w:r w:rsidR="00A952B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le</w:t>
      </w:r>
      <w:proofErr w:type="gramEnd"/>
      <w:r w:rsidR="00A952B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asignó el rol de Administrador a todos los usuarios que no fueran Cliente o Empresa, es decir, los que tenían </w:t>
      </w:r>
      <w:proofErr w:type="spellStart"/>
      <w:r w:rsidR="00A952B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publ_cli_dni</w:t>
      </w:r>
      <w:proofErr w:type="spellEnd"/>
      <w:r w:rsidR="00A952B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NULL o </w:t>
      </w:r>
      <w:proofErr w:type="spellStart"/>
      <w:r w:rsidR="00A952B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publ_empresa_cuit</w:t>
      </w:r>
      <w:proofErr w:type="spellEnd"/>
      <w:r w:rsidR="00A952B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NULL. De la misma manera, se les asignó el rol de Cliente a los clientes previos a la nueva implementación, y se le asignó el rol Empresa a las empresas.</w:t>
      </w:r>
    </w:p>
    <w:p w:rsidR="00D86AE0" w:rsidRPr="008C42F8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1C69C3" w:rsidRPr="008C42F8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Usuarios_</w:t>
      </w:r>
      <w:r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Calificaciones</w:t>
      </w:r>
      <w:proofErr w:type="spellEnd"/>
    </w:p>
    <w:p w:rsidR="001C69C3" w:rsidRP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_usu_id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proofErr w:type="gramStart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highlight w:val="yellow"/>
          <w:lang w:eastAsia="es-AR"/>
        </w:rPr>
        <w:t>/</w:t>
      </w:r>
      <w:proofErr w:type="gram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highlight w:val="yellow"/>
          <w:lang w:eastAsia="es-AR"/>
        </w:rPr>
        <w:t xml:space="preserve">/En la base esta como </w:t>
      </w:r>
      <w:proofErr w:type="spellStart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highlight w:val="yellow"/>
          <w:lang w:eastAsia="es-AR"/>
        </w:rPr>
        <w:t>varchar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highlight w:val="yellow"/>
          <w:lang w:eastAsia="es-AR"/>
        </w:rPr>
        <w:t xml:space="preserve">!!! </w:t>
      </w:r>
      <w:proofErr w:type="gramStart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highlight w:val="yellow"/>
          <w:lang w:eastAsia="es-AR"/>
        </w:rPr>
        <w:t>ojo</w:t>
      </w:r>
      <w:proofErr w:type="gramEnd"/>
    </w:p>
    <w:p w:rsidR="001C69C3" w:rsidRPr="00373B39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usucal_anio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puntos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primero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ventas_primero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puntos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segundo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ventas_segundo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cal_puntos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tercero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ventas_tercero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puntos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cuarto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Pr="00373B39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ventas_cuarto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</w:p>
    <w:p w:rsidR="001C69C3" w:rsidRPr="00373B39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1C69C3" w:rsidRPr="00373B39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Cs w:val="18"/>
          <w:u w:val="single"/>
          <w:lang w:eastAsia="es-AR"/>
        </w:rPr>
      </w:pPr>
      <w:r w:rsidRPr="001C69C3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//No tengo idea como se maneja esta tabla </w:t>
      </w:r>
      <w:proofErr w:type="spellStart"/>
      <w:r w:rsidRPr="00373B39">
        <w:rPr>
          <w:rFonts w:ascii="Consolas" w:eastAsia="Times New Roman" w:hAnsi="Consolas" w:cs="Consolas"/>
          <w:b/>
          <w:bCs/>
          <w:color w:val="333333"/>
          <w:szCs w:val="18"/>
          <w:highlight w:val="yellow"/>
          <w:lang w:eastAsia="es-AR"/>
        </w:rPr>
        <w:t>jaja</w:t>
      </w:r>
      <w:proofErr w:type="spellEnd"/>
    </w:p>
    <w:p w:rsidR="001C69C3" w:rsidRDefault="001C69C3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</w:p>
    <w:p w:rsidR="001C69C3" w:rsidRPr="008C42F8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Usuarios_</w:t>
      </w:r>
      <w:r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CantFactxTipoVis</w:t>
      </w:r>
      <w:proofErr w:type="spellEnd"/>
    </w:p>
    <w:p w:rsidR="001C69C3" w:rsidRP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cftv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_usu_id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ucftv_vis_id</w:t>
      </w:r>
      <w:proofErr w:type="spellEnd"/>
      <w:proofErr w:type="gram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,</w:t>
      </w:r>
    </w:p>
    <w:p w:rsidR="001C69C3" w:rsidRPr="00EE4DDE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ucftv_cantidad</w:t>
      </w:r>
      <w:proofErr w:type="spellEnd"/>
      <w:proofErr w:type="gram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</w:p>
    <w:p w:rsidR="001C69C3" w:rsidRPr="00EE4DDE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1C69C3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//No tengo idea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que es</w:t>
      </w:r>
      <w:r w:rsidRPr="001C69C3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 esta tabla </w:t>
      </w:r>
      <w:proofErr w:type="spellStart"/>
      <w:r w:rsidRPr="001C69C3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jaja</w:t>
      </w:r>
      <w:proofErr w:type="spellEnd"/>
    </w:p>
    <w:p w:rsidR="001C69C3" w:rsidRDefault="001C69C3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</w:p>
    <w:p w:rsidR="001C69C3" w:rsidRDefault="001C69C3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Tipos_Doc</w:t>
      </w:r>
      <w:proofErr w:type="spellEnd"/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tipodoc_id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tipodoc_descripcion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D86AE0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D86AE0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que define los tipos de Documento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para los Clientes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:</w:t>
      </w:r>
    </w:p>
    <w:p w:rsidR="00D86AE0" w:rsidRPr="00D86AE0" w:rsidRDefault="00D86AE0" w:rsidP="00D86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86A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D.N.I</w:t>
      </w:r>
    </w:p>
    <w:p w:rsidR="00D86AE0" w:rsidRPr="00D86AE0" w:rsidRDefault="00D86AE0" w:rsidP="00D86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86A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L.C</w:t>
      </w:r>
    </w:p>
    <w:p w:rsidR="00D86AE0" w:rsidRPr="00D86AE0" w:rsidRDefault="00D86AE0" w:rsidP="00D86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86A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L.E</w:t>
      </w:r>
    </w:p>
    <w:p w:rsidR="00D86AE0" w:rsidRDefault="00D86AE0" w:rsidP="00D86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86A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C.U.I.T.</w:t>
      </w:r>
    </w:p>
    <w:p w:rsidR="00D86AE0" w:rsidRPr="002A329B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D86AE0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D86AE0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Clientes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cli_nombre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cli_apellido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19617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19617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cli_tipodoc_id</w:t>
      </w:r>
      <w:proofErr w:type="spellEnd"/>
      <w:proofErr w:type="gramEnd"/>
      <w:r w:rsidR="00196178" w:rsidRPr="0019617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196178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196178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19617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19617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19617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617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</w:t>
      </w:r>
      <w:r w:rsidR="00D86AE0" w:rsidRP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nro_</w:t>
      </w:r>
      <w:r w:rsidRP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doc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19617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19617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19617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1961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19617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cli_mail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D5631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19617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19617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cli_tel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D5631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cli_localidad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cli_dom_calle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cli_nro_calle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cli_piso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D5631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cli_dpto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D5631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cli_cp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D5631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cli_fecha_nac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D86AE0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datetime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D86AE0" w:rsidRPr="00EE4DDE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cuil</w:t>
      </w:r>
      <w:proofErr w:type="spellEnd"/>
      <w:r w:rsidR="0019617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="00D5631D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cli_usu_id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EE4DD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es-AR"/>
        </w:rPr>
        <w:t>--todos los clientes van a tener usuario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cli_tipodoc_id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</w:t>
      </w:r>
      <w:r w:rsidR="00D86AE0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nro_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doc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cli_usu_id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1961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proofErr w:type="gram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Usuarios(</w:t>
      </w:r>
      <w:proofErr w:type="spellStart"/>
      <w:proofErr w:type="gram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usu_id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cli_tipodoc_id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1961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Tipos_</w:t>
      </w:r>
      <w:proofErr w:type="gram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Doc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spellStart"/>
      <w:proofErr w:type="gram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tipodoc_id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D86AE0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registra la información de un usuario Cliente</w:t>
      </w:r>
      <w:r w:rsid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D43CB5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//El teléfono no debería ser UNIQUE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 como indica el enunciado</w:t>
      </w:r>
      <w:proofErr w:type="gramStart"/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?</w:t>
      </w:r>
      <w:proofErr w:type="gramEnd"/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El campo para inhabilitar un Cliente se define en la tabla de Usuarios, como ya se explicó anteriormente.</w:t>
      </w:r>
      <w:r w:rsidR="00340CFF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Los detalles de migración de </w:t>
      </w:r>
      <w:r w:rsidR="001961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clientes existentes también están</w:t>
      </w:r>
      <w:r w:rsidR="00340CFF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detallado</w:t>
      </w:r>
      <w:r w:rsidR="001961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s</w:t>
      </w:r>
      <w:r w:rsidR="00340CFF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en la explicación de la tabla Usuarios.</w:t>
      </w:r>
    </w:p>
    <w:p w:rsidR="00D86AE0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Empresas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emp_razon_social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2A329B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2A329B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2A329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emp_cuit</w:t>
      </w:r>
      <w:proofErr w:type="spellEnd"/>
      <w:proofErr w:type="gramEnd"/>
      <w:r w:rsid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="0069594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emp_mail</w:t>
      </w:r>
      <w:proofErr w:type="spellEnd"/>
      <w:r w:rsidR="00373B39"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373B39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emp_tel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emp_localidad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dom_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calle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8C42F8" w:rsidRPr="00EE4DDE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nro_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calle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emp_piso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emp_dpto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emp_cp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emp_ciudad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emp_contacto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emp_fecha_creacion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datetime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emp_usu_id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emp_usu_id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Usuarios(</w:t>
      </w:r>
      <w:proofErr w:type="spellStart"/>
      <w:proofErr w:type="gram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registra la información de un usuario Empresa. Un usuario Empresa sólo puede vender artículos, no comprar.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lastRenderedPageBreak/>
        <w:t>//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La razón social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 no debería ser UNIQUE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 como indica el enunciado</w:t>
      </w:r>
      <w:proofErr w:type="gramStart"/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?</w:t>
      </w:r>
      <w:proofErr w:type="gramEnd"/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El campo para inhabilitar una Empresa se define en la tabla de Usuarios, como ya se explicó anteriormente.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Rubros</w:t>
      </w:r>
      <w:proofErr w:type="spellEnd"/>
    </w:p>
    <w:p w:rsidR="00EE4DDE" w:rsidRPr="00FC613C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rub</w:t>
      </w:r>
      <w:r w:rsidR="00EE4DDE"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proofErr w:type="spellEnd"/>
      <w:proofErr w:type="gramEnd"/>
      <w:r w:rsidR="00373B39"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373B39"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FC613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EE4DDE"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="00EE4DDE" w:rsidRPr="00FC613C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PRIMARYKEYNOTNULL</w:t>
      </w:r>
      <w:r w:rsidR="00EE4DDE"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8C42F8" w:rsidRPr="00373B39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rub_codigo</w:t>
      </w:r>
      <w:proofErr w:type="spellEnd"/>
      <w:r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</w:t>
      </w:r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373B39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rub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_descripcion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rub_eliminado</w:t>
      </w:r>
      <w:proofErr w:type="spellEnd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</w:t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Tabla donde se indica cada </w:t>
      </w:r>
      <w:r w:rsidR="0069594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categoría de producto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existente en el sistema y los dados de baja.</w:t>
      </w:r>
    </w:p>
    <w:p w:rsidR="002C7A43" w:rsidRDefault="002C7A43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7A43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//Por que sacaron los rubros que habían puesto</w:t>
      </w:r>
      <w:r w:rsidR="0069594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, (Autos, </w:t>
      </w:r>
      <w:proofErr w:type="spellStart"/>
      <w:r w:rsidR="0069594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Electrodom</w:t>
      </w:r>
      <w:proofErr w:type="spellEnd"/>
      <w:r w:rsidR="0069594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, Bebés</w:t>
      </w:r>
      <w:proofErr w:type="gramStart"/>
      <w:r w:rsidR="0069594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..</w:t>
      </w:r>
      <w:proofErr w:type="spellStart"/>
      <w:r w:rsidR="0069594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etc</w:t>
      </w:r>
      <w:proofErr w:type="spellEnd"/>
      <w:proofErr w:type="gramEnd"/>
      <w:r w:rsidR="0069594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)</w:t>
      </w:r>
      <w:r w:rsidRPr="002C7A43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?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Publicaciones_Visibilidades</w:t>
      </w:r>
      <w:proofErr w:type="spellEnd"/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pubvis_id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pubvis_descripcion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pubvis_precio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pubvis_porcentaje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dias_vto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eliminado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indican los tipos de visibilidad de una publicación, el cual se elige en la generación de la publicación: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Oro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Plata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Platino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Bronce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Gratis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cada caso se indica el precio del tipo de publicación, la comisión que se paga al vender y los días que dura la publicación. El campo “eliminado” se utiliza para las bajas, como en todas las tablas donde se registran bajas.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Publicaciones_Tipos</w:t>
      </w:r>
      <w:proofErr w:type="spellEnd"/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pubtip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_id</w:t>
      </w:r>
      <w:proofErr w:type="spellEnd"/>
      <w:r w:rsidR="00D5631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D5631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="00D5631D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pubtip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_nombre</w:t>
      </w:r>
      <w:proofErr w:type="spellEnd"/>
      <w:r w:rsidR="00D5631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Aquí se indican los tipos de Publicación, el cual se elige en la generación de la publicación: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Compra Inmediata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Subasta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Publicaciones_Estados</w:t>
      </w:r>
      <w:proofErr w:type="spellEnd"/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pubest_id</w:t>
      </w:r>
      <w:proofErr w:type="spellEnd"/>
      <w:r w:rsidR="00D5631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D5631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="00D5631D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pubest_descripcion</w:t>
      </w:r>
      <w:proofErr w:type="spellEnd"/>
      <w:r w:rsidR="00D5631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2A329B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2A329B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2A329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Aquí se indican los estados en los que puede estar una Publicación: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Activa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Borrador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Pausada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Finalizada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Cada estado fue tratado en la aplicación</w:t>
      </w:r>
      <w:r w:rsidR="00582032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proofErr w:type="spellStart"/>
      <w:r w:rsidR="00582032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FRBACommerce</w:t>
      </w:r>
      <w:proofErr w:type="spellEnd"/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 acorde a lo especificado en el enunciado.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</w:t>
      </w:r>
    </w:p>
    <w:p w:rsidR="00EE4DDE" w:rsidRPr="000A356F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</w:t>
      </w:r>
      <w:r w:rsidR="008C42F8"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codigo</w:t>
      </w:r>
      <w:proofErr w:type="spellEnd"/>
      <w:proofErr w:type="gramEnd"/>
      <w:r w:rsidR="00CB298F"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0A356F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0A356F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0A356F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0A356F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="000A356F" w:rsidRPr="000A356F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r w:rsidRPr="000A356F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8C42F8" w:rsidRPr="000A356F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pub_tipo_id</w:t>
      </w:r>
      <w:proofErr w:type="spellEnd"/>
      <w:proofErr w:type="gramEnd"/>
      <w:r w:rsidR="00CB298F"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0A356F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0A356F" w:rsidRPr="000A356F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0A356F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pub_descripcion</w:t>
      </w:r>
      <w:proofErr w:type="spellEnd"/>
      <w:r w:rsidR="00CB298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FC613C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pub_stock</w:t>
      </w:r>
      <w:proofErr w:type="spellEnd"/>
      <w:r w:rsidR="00CB298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CB298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FC613C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FC613C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FC613C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FC613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FC613C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pub_fecha_vto</w:t>
      </w:r>
      <w:proofErr w:type="spellEnd"/>
      <w:r w:rsidR="00CB298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FC613C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datetime</w:t>
      </w:r>
      <w:proofErr w:type="spellEnd"/>
      <w:r w:rsidR="000A356F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</w:t>
      </w:r>
      <w:r w:rsidRPr="00FC613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pub_fecha_ini</w:t>
      </w:r>
      <w:proofErr w:type="spellEnd"/>
      <w:r w:rsidR="00CB298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datetime</w:t>
      </w:r>
      <w:proofErr w:type="spellEnd"/>
      <w:r w:rsidR="000A356F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pub_precio</w:t>
      </w:r>
      <w:proofErr w:type="spellEnd"/>
      <w:r w:rsidR="00CB298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CB298F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pub_visibilidad_id</w:t>
      </w:r>
      <w:proofErr w:type="spellEnd"/>
      <w:proofErr w:type="gramEnd"/>
      <w:r w:rsidR="00CB298F"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8C42F8" w:rsidRPr="00CB298F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CB298F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CB298F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pub_usu_id</w:t>
      </w:r>
      <w:proofErr w:type="spellEnd"/>
      <w:proofErr w:type="gramEnd"/>
      <w:r w:rsidR="00CB298F"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CB298F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0A356F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CB298F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CB298F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pub_estado_id</w:t>
      </w:r>
      <w:proofErr w:type="spellEnd"/>
      <w:proofErr w:type="gramEnd"/>
      <w:r w:rsidR="00CB298F"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CB298F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0A356F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CB298F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CB298F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pub_permite_preg</w:t>
      </w:r>
      <w:proofErr w:type="spellEnd"/>
      <w:proofErr w:type="gramEnd"/>
      <w:r w:rsid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CB298F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bit</w:t>
      </w:r>
      <w:r w:rsidR="000A356F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CB298F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8C42F8" w:rsidRPr="00CB298F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pub_vis_precio</w:t>
      </w:r>
      <w:proofErr w:type="spellEnd"/>
      <w:proofErr w:type="gramEnd"/>
      <w:r w:rsidRPr="00CB298F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="00CB298F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Pr="00CB298F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CB298F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CB298F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</w:t>
      </w:r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8C42F8" w:rsidRPr="00CB298F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pub_vis_porcentaje</w:t>
      </w:r>
      <w:proofErr w:type="spellEnd"/>
      <w:proofErr w:type="gramEnd"/>
      <w:r w:rsidRPr="00CB298F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numeric</w:t>
      </w:r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CB298F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CB298F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</w:t>
      </w:r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8C42F8" w:rsidRPr="00373B39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pub_facturada</w:t>
      </w:r>
      <w:proofErr w:type="spellEnd"/>
      <w:proofErr w:type="gramEnd"/>
      <w:r w:rsid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bit</w:t>
      </w:r>
      <w:r w:rsidR="000A356F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</w:p>
    <w:p w:rsidR="00EE4DDE" w:rsidRPr="000A356F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CB298F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</w:t>
      </w:r>
      <w:r w:rsidRPr="000A356F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GNKEY</w:t>
      </w:r>
      <w:r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(pub_visibilidad_id</w:t>
      </w:r>
      <w:proofErr w:type="gramStart"/>
      <w:r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  <w:r w:rsidRPr="000A356F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Publicaciones</w:t>
      </w:r>
      <w:proofErr w:type="gramEnd"/>
      <w:r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_Visibilidades(pubvis_id),</w:t>
      </w:r>
    </w:p>
    <w:p w:rsidR="00EE4DDE" w:rsidRPr="000A356F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0A356F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pub_usu_id</w:t>
      </w:r>
      <w:proofErr w:type="spellEnd"/>
      <w:r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proofErr w:type="spellStart"/>
      <w:proofErr w:type="gramStart"/>
      <w:r w:rsidRPr="000A356F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</w:t>
      </w:r>
      <w:proofErr w:type="spellEnd"/>
      <w:r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usu_id</w:t>
      </w:r>
      <w:proofErr w:type="spellEnd"/>
      <w:r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FC613C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0A356F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pub_estado_id</w:t>
      </w:r>
      <w:proofErr w:type="spellEnd"/>
      <w:r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proofErr w:type="spellStart"/>
      <w:r w:rsidRPr="000A356F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Publicaciones_</w:t>
      </w:r>
      <w:proofErr w:type="gramStart"/>
      <w:r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Estado</w:t>
      </w:r>
      <w:proofErr w:type="spellEnd"/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s(</w:t>
      </w:r>
      <w:proofErr w:type="spellStart"/>
      <w:proofErr w:type="gramEnd"/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pubest_id</w:t>
      </w:r>
      <w:proofErr w:type="spellEnd"/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FC613C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FC613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pub_tipo_id</w:t>
      </w:r>
      <w:proofErr w:type="spellEnd"/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proofErr w:type="spellStart"/>
      <w:r w:rsidRPr="00FC613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8C42F8"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Publicaciones_</w:t>
      </w:r>
      <w:proofErr w:type="gramStart"/>
      <w:r w:rsidR="008C42F8"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Tipos</w:t>
      </w:r>
      <w:proofErr w:type="spellEnd"/>
      <w:r w:rsidR="008C42F8"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spellStart"/>
      <w:proofErr w:type="gramEnd"/>
      <w:r w:rsidR="008C42F8"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pubtip</w:t>
      </w:r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_id</w:t>
      </w:r>
      <w:proofErr w:type="spellEnd"/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Pr="00FC613C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registran todas las Publicaciones con todas sus características y atributos definidos por el vendedor.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Esta tabla está relacionada con un usuario de la tabla Usuarios, una Visibilidad de la tabla 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Publicaciones_Visibilidades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, un Estado de la de la tabla 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Publicaciones_Estados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y un tipo de publicación de la tabla 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Publicaciones_Tipos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B0092D" w:rsidRDefault="00B0092D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la migración, a las publicaciones que tenían fecha de vencimiento posterior a la fecha de entrega del TP (implementación del nuevo sistema 18/06/2014), se las migró como publicaciones activas, caso contrario, se migran como finalizadas.</w:t>
      </w:r>
    </w:p>
    <w:p w:rsidR="00253BE9" w:rsidRPr="008C42F8" w:rsidRDefault="00253BE9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253BE9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//Fijarse el comentario en el </w:t>
      </w:r>
      <w:proofErr w:type="spellStart"/>
      <w:r w:rsidRPr="00253BE9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script_inicial</w:t>
      </w:r>
      <w:proofErr w:type="spellEnd"/>
      <w:r w:rsidRPr="00253BE9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, dice Finalizada = 2, cuando debería ser = 4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Publicaciones_Rubros</w:t>
      </w:r>
      <w:proofErr w:type="spellEnd"/>
    </w:p>
    <w:p w:rsidR="00EE4DDE" w:rsidRPr="00637892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pubrub_pub_</w:t>
      </w:r>
      <w:r w:rsidR="008C42F8" w:rsidRP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="00637892" w:rsidRP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637892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637892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637892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637892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637892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8C42F8" w:rsidRPr="0063789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pubrub_rub</w:t>
      </w:r>
      <w:r w:rsidRPr="0063789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proofErr w:type="spellEnd"/>
      <w:proofErr w:type="gramEnd"/>
      <w:r w:rsidR="00637892" w:rsidRPr="0063789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8C42F8" w:rsidRPr="00637892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Pr="0063789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637892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</w:p>
    <w:p w:rsidR="00EE4DDE" w:rsidRPr="00637892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3789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637892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</w:t>
      </w:r>
      <w:r w:rsidRP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pubrub_pub_</w:t>
      </w:r>
      <w:r w:rsidR="008C42F8" w:rsidRP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="008C42F8" w:rsidRP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="008C42F8" w:rsidRP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pubrub_rub</w:t>
      </w:r>
      <w:r w:rsidRP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_id</w:t>
      </w:r>
      <w:proofErr w:type="spellEnd"/>
      <w:r w:rsidRP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pubrub_pub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proofErr w:type="spellStart"/>
      <w:proofErr w:type="gramStart"/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pubrub_rub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proofErr w:type="spellStart"/>
      <w:proofErr w:type="gramStart"/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Rubros</w:t>
      </w:r>
      <w:proofErr w:type="spellEnd"/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rub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Tabla que relaciona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las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publicaciones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con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los rubros a las que pertenecen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Preguntas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preg_pub_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preg_id</w:t>
      </w:r>
      <w:proofErr w:type="spellEnd"/>
      <w:r w:rsid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="00637892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preg_tipo</w:t>
      </w:r>
      <w:proofErr w:type="spellEnd"/>
      <w:r w:rsid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char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373B39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r w:rsidRPr="00373B39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es-AR"/>
        </w:rPr>
        <w:t>-- P o R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preg_comentario</w:t>
      </w:r>
      <w:proofErr w:type="spellEnd"/>
      <w:r w:rsid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373B39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8C42F8" w:rsidRPr="00373B39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preg_fecha</w:t>
      </w:r>
      <w:proofErr w:type="spellEnd"/>
      <w:r w:rsid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datetime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637892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63789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preg_usu_id</w:t>
      </w:r>
      <w:proofErr w:type="spellEnd"/>
      <w:proofErr w:type="gramEnd"/>
      <w:r w:rsidR="00637892" w:rsidRPr="0063789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637892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637892" w:rsidRPr="00637892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637892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3789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preg_tipo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preg_pub_codigo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637892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proofErr w:type="gramStart"/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Publicaciones(</w:t>
      </w:r>
      <w:proofErr w:type="spellStart"/>
      <w:proofErr w:type="gramEnd"/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pub_codigo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preg_usu_id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637892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Usuarios(</w:t>
      </w:r>
      <w:proofErr w:type="spellStart"/>
      <w:proofErr w:type="gram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esta tabla se almacenan las preguntas y respuestas hechas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relacionadas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cada una con su publicación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//Creo que no tuvimos en cuenta que una pregunta debe tener solo una respuesta. Esto lo pide el enunciado y no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hacemos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 esta validación en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ningún lado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.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Calificaciones</w:t>
      </w:r>
    </w:p>
    <w:p w:rsidR="00EE4DDE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="00643C4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643C4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E4DDE"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</w:t>
      </w:r>
      <w:r w:rsidR="00643C45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="00EE4DDE"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_cant_estrellas</w:t>
      </w:r>
      <w:proofErr w:type="spellEnd"/>
      <w:r w:rsidR="00643C4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643C4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E4DDE"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="00EE4DDE"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_comentario</w:t>
      </w:r>
      <w:proofErr w:type="spellEnd"/>
      <w:r w:rsidR="00643C4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643C4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E4DDE"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Pr="008C42F8" w:rsidRDefault="008C42F8" w:rsidP="0069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registran las calificaciones de las compras realizadas. Esta tabla está relacionada con la tabla de Compras, por lo tanto se relacionan con una publicación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 como será explicado más abajo en la tabla Compras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643C45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643C45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Ofertas</w:t>
      </w:r>
    </w:p>
    <w:p w:rsidR="00EE4DDE" w:rsidRPr="00643C45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3C4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643C4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ofer</w:t>
      </w:r>
      <w:r w:rsidR="00EE4DDE" w:rsidRPr="00643C4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_id</w:t>
      </w:r>
      <w:proofErr w:type="spellEnd"/>
      <w:r w:rsidRPr="00643C4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="00643C45" w:rsidRPr="00643C4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643C45" w:rsidRPr="00643C4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643C45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="00EE4DDE" w:rsidRPr="00643C4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643C45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 N</w:t>
      </w:r>
      <w:r w:rsidR="00EE4DDE" w:rsidRPr="00643C45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OTNULL</w:t>
      </w:r>
      <w:r w:rsidR="00EE4DDE" w:rsidRPr="00643C4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43C4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ofer_pub_codigo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="00643C4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643C45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643C45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ofer_usu_id</w:t>
      </w:r>
      <w:proofErr w:type="spellEnd"/>
      <w:proofErr w:type="gramEnd"/>
      <w:r w:rsidR="00643C45" w:rsidRPr="00643C45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643C45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643C45" w:rsidRPr="00643C45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643C45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643C45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5F524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643C45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ofer_fecha</w:t>
      </w:r>
      <w:proofErr w:type="spellEnd"/>
      <w:proofErr w:type="gramEnd"/>
      <w:r w:rsidR="00643C45"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5F524B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datetime</w:t>
      </w:r>
      <w:proofErr w:type="spellEnd"/>
      <w:r w:rsidR="00643C45" w:rsidRPr="005F524B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5F52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5F524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ofer_monto</w:t>
      </w:r>
      <w:proofErr w:type="spellEnd"/>
      <w:proofErr w:type="gramEnd"/>
      <w:r w:rsidR="00643C45"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5F524B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5F524B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5F524B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</w:t>
      </w:r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 </w:t>
      </w:r>
      <w:r w:rsidRPr="005F52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</w:p>
    <w:p w:rsidR="00EE4DDE" w:rsidRPr="005F524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5F52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ofer_pub</w:t>
      </w:r>
      <w:proofErr w:type="spellEnd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</w:t>
      </w:r>
      <w:r w:rsidR="008C42F8"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="008C42F8"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codigo</w:t>
      </w:r>
      <w:proofErr w:type="spellEnd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5F52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643C45" w:rsidRPr="005F52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Publicaciones</w:t>
      </w:r>
      <w:proofErr w:type="spellEnd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gramEnd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</w:t>
      </w:r>
      <w:r w:rsidR="008C42F8"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="008C42F8"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codigo</w:t>
      </w:r>
      <w:proofErr w:type="spellEnd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5F524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5F52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ofer_usu_id</w:t>
      </w:r>
      <w:proofErr w:type="spellEnd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5F52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643C45" w:rsidRPr="005F52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</w:t>
      </w:r>
      <w:proofErr w:type="spellEnd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usu_id</w:t>
      </w:r>
      <w:proofErr w:type="spellEnd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EE4DDE" w:rsidRPr="005F524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8C42F8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esta tabla se registran las ofertas de cada publicación de tipo Subasta.</w:t>
      </w:r>
    </w:p>
    <w:p w:rsidR="009B6A5F" w:rsidRPr="0049605C" w:rsidRDefault="009B6A5F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5F524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Se migraron las ofertas que no son compras, donde </w:t>
      </w:r>
      <w:proofErr w:type="spellStart"/>
      <w:r w:rsidRPr="005F524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maestra.</w:t>
      </w:r>
      <w:r w:rsidRPr="005F524B">
        <w:rPr>
          <w:rFonts w:ascii="Consolas" w:eastAsia="Times New Roman" w:hAnsi="Consolas" w:cs="Consolas"/>
          <w:b/>
          <w:bCs/>
          <w:color w:val="333333"/>
          <w:sz w:val="20"/>
          <w:szCs w:val="18"/>
          <w:lang w:eastAsia="es-AR"/>
        </w:rPr>
        <w:t>Compra_Cantidad</w:t>
      </w:r>
      <w:proofErr w:type="spellEnd"/>
      <w:r w:rsidRPr="005F524B">
        <w:rPr>
          <w:rFonts w:ascii="Consolas" w:eastAsia="Times New Roman" w:hAnsi="Consolas" w:cs="Consolas"/>
          <w:b/>
          <w:bCs/>
          <w:color w:val="333333"/>
          <w:sz w:val="20"/>
          <w:szCs w:val="18"/>
          <w:lang w:eastAsia="es-AR"/>
        </w:rPr>
        <w:t xml:space="preserve"> </w:t>
      </w:r>
      <w:proofErr w:type="spellStart"/>
      <w:r w:rsidRPr="005F524B">
        <w:rPr>
          <w:rFonts w:ascii="Consolas" w:eastAsia="Times New Roman" w:hAnsi="Consolas" w:cs="Consolas"/>
          <w:b/>
          <w:bCs/>
          <w:color w:val="333333"/>
          <w:sz w:val="20"/>
          <w:szCs w:val="18"/>
          <w:lang w:eastAsia="es-AR"/>
        </w:rPr>
        <w:t>is</w:t>
      </w:r>
      <w:proofErr w:type="spellEnd"/>
      <w:r w:rsidRPr="005F524B">
        <w:rPr>
          <w:rFonts w:ascii="Consolas" w:eastAsia="Times New Roman" w:hAnsi="Consolas" w:cs="Consolas"/>
          <w:b/>
          <w:bCs/>
          <w:color w:val="333333"/>
          <w:sz w:val="20"/>
          <w:szCs w:val="18"/>
          <w:lang w:eastAsia="es-AR"/>
        </w:rPr>
        <w:t xml:space="preserve"> </w:t>
      </w:r>
      <w:proofErr w:type="spellStart"/>
      <w:r w:rsidRPr="005F524B">
        <w:rPr>
          <w:rFonts w:ascii="Consolas" w:eastAsia="Times New Roman" w:hAnsi="Consolas" w:cs="Consolas"/>
          <w:b/>
          <w:bCs/>
          <w:color w:val="333333"/>
          <w:sz w:val="20"/>
          <w:szCs w:val="18"/>
          <w:lang w:eastAsia="es-AR"/>
        </w:rPr>
        <w:t>null</w:t>
      </w:r>
      <w:proofErr w:type="spellEnd"/>
      <w:r w:rsidRPr="005F524B">
        <w:rPr>
          <w:rFonts w:ascii="Consolas" w:eastAsia="Times New Roman" w:hAnsi="Consolas" w:cs="Consolas"/>
          <w:b/>
          <w:bCs/>
          <w:color w:val="333333"/>
          <w:sz w:val="20"/>
          <w:szCs w:val="18"/>
          <w:lang w:eastAsia="es-AR"/>
        </w:rPr>
        <w:t>.</w:t>
      </w:r>
      <w:r w:rsidR="005F524B">
        <w:rPr>
          <w:rFonts w:ascii="Consolas" w:eastAsia="Times New Roman" w:hAnsi="Consolas" w:cs="Consolas"/>
          <w:b/>
          <w:bCs/>
          <w:color w:val="333333"/>
          <w:sz w:val="20"/>
          <w:szCs w:val="18"/>
          <w:highlight w:val="yellow"/>
          <w:lang w:eastAsia="es-AR"/>
        </w:rPr>
        <w:t xml:space="preserve"> //Esto último es así</w:t>
      </w:r>
      <w:proofErr w:type="gramStart"/>
      <w:r w:rsidRPr="005F524B">
        <w:rPr>
          <w:rFonts w:ascii="Consolas" w:eastAsia="Times New Roman" w:hAnsi="Consolas" w:cs="Consolas"/>
          <w:b/>
          <w:bCs/>
          <w:color w:val="333333"/>
          <w:sz w:val="20"/>
          <w:szCs w:val="18"/>
          <w:highlight w:val="yellow"/>
          <w:lang w:eastAsia="es-AR"/>
        </w:rPr>
        <w:t>???</w:t>
      </w:r>
      <w:proofErr w:type="gramEnd"/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49605C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proofErr w:type="spellStart"/>
      <w:r w:rsidRPr="0049605C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Compras</w:t>
      </w:r>
      <w:proofErr w:type="spellEnd"/>
    </w:p>
    <w:p w:rsidR="0049605C" w:rsidRPr="0049605C" w:rsidRDefault="00EE4DDE" w:rsidP="0049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="0049605C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comp_id</w:t>
      </w:r>
      <w:proofErr w:type="spellEnd"/>
      <w:proofErr w:type="gramEnd"/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49605C" w:rsidRPr="0049605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49605C" w:rsidRPr="0049605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="0049605C"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r w:rsidR="0049605C"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="0049605C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49605C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="00EE4DDE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comp_pub_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codigo</w:t>
      </w:r>
      <w:proofErr w:type="spellEnd"/>
      <w:proofErr w:type="gramEnd"/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EE4DDE" w:rsidRPr="0049605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="00EE4DDE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="00EE4DDE" w:rsidRPr="0049605C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="00EE4DDE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="00EE4DDE" w:rsidRPr="0049605C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="00EE4DDE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comp_usu_id</w:t>
      </w:r>
      <w:proofErr w:type="spellEnd"/>
      <w:proofErr w:type="gramEnd"/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5122D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comp_fecha</w:t>
      </w:r>
      <w:proofErr w:type="spellEnd"/>
      <w:proofErr w:type="gramEnd"/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49605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datetime</w:t>
      </w:r>
      <w:proofErr w:type="spellEnd"/>
      <w:r w:rsidR="005122D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comp_cantidad</w:t>
      </w:r>
      <w:proofErr w:type="spellEnd"/>
      <w:proofErr w:type="gramEnd"/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373B39" w:rsidRDefault="00EE4DDE" w:rsidP="0049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comp_comision</w:t>
      </w:r>
      <w:proofErr w:type="spellEnd"/>
      <w:proofErr w:type="gramEnd"/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="0049605C"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="0049605C"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="0049605C" w:rsidRPr="00373B39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es-AR"/>
        </w:rPr>
        <w:t xml:space="preserve"> </w:t>
      </w:r>
    </w:p>
    <w:p w:rsidR="0049605C" w:rsidRPr="00373B39" w:rsidRDefault="0049605C" w:rsidP="0049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comp_cal_codigo</w:t>
      </w:r>
      <w:proofErr w:type="spellEnd"/>
      <w:proofErr w:type="gramEnd"/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es-AR"/>
        </w:rPr>
        <w:t xml:space="preserve"> </w:t>
      </w:r>
    </w:p>
    <w:p w:rsidR="0049605C" w:rsidRPr="00373B39" w:rsidRDefault="0049605C" w:rsidP="0049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comp_facturada</w:t>
      </w:r>
      <w:proofErr w:type="spellEnd"/>
      <w:proofErr w:type="gramEnd"/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bit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es-AR"/>
        </w:rPr>
        <w:t xml:space="preserve"> </w:t>
      </w:r>
    </w:p>
    <w:p w:rsidR="00EE4DDE" w:rsidRPr="00FC613C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FC613C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comp_pub_</w:t>
      </w:r>
      <w:r w:rsidR="0049605C"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codigo</w:t>
      </w:r>
      <w:proofErr w:type="spellEnd"/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FC613C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Publicaciones</w:t>
      </w:r>
      <w:proofErr w:type="spellEnd"/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</w:t>
      </w:r>
      <w:r w:rsidR="0049605C"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codigo</w:t>
      </w:r>
      <w:proofErr w:type="spellEnd"/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5122DD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comp_usu_id</w:t>
      </w:r>
      <w:proofErr w:type="spellEnd"/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</w:t>
      </w:r>
      <w:proofErr w:type="spellEnd"/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usu_id</w:t>
      </w:r>
      <w:proofErr w:type="spellEnd"/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  <w:r w:rsidR="0049605C"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49605C" w:rsidRPr="0049605C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ab/>
      </w: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comp_cal_codigo</w:t>
      </w:r>
      <w:proofErr w:type="spellEnd"/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proofErr w:type="gramStart"/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Calificaciones(</w:t>
      </w:r>
      <w:proofErr w:type="spellStart"/>
      <w:proofErr w:type="gram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9B6A5F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Tabla donde se registran todas las compras realizadas. Las compras pueden ser de compra inmediata o subastas ganadas. En el caso de una subasta ganada, el campo </w:t>
      </w:r>
      <w:proofErr w:type="spellStart"/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comp_cantidad</w:t>
      </w:r>
      <w:proofErr w:type="spellEnd"/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se completa con 1. También hay una referencia a la tabla calificaciones, para poder relacionar la publicación donde hubo una compra, con su calificación si la hubiera.</w:t>
      </w:r>
    </w:p>
    <w:p w:rsidR="0049605C" w:rsidRDefault="009B6A5F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Se migraron las compras de la tabla maestra teniendo en cuenta que solo los clientes pueden realizar compras.</w:t>
      </w:r>
      <w:r w:rsid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</w:p>
    <w:p w:rsidR="0049605C" w:rsidRPr="0049605C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5122DD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5122DD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Facturas</w:t>
      </w:r>
    </w:p>
    <w:p w:rsidR="00EE4DDE" w:rsidRPr="005122DD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122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fac_numero</w:t>
      </w:r>
      <w:proofErr w:type="spellEnd"/>
      <w:proofErr w:type="gramEnd"/>
      <w:r w:rsidR="005122DD"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5122D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5122DD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5122DD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="005122DD" w:rsidRP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r w:rsidRP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5122DD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fac_usu_id</w:t>
      </w:r>
      <w:proofErr w:type="spellEnd"/>
      <w:proofErr w:type="gramEnd"/>
      <w:r w:rsidR="005122DD"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5122D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5122D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5122DD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fac_fecha</w:t>
      </w:r>
      <w:proofErr w:type="spellEnd"/>
      <w:proofErr w:type="gramEnd"/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5122D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datetime</w:t>
      </w:r>
      <w:proofErr w:type="spellEnd"/>
      <w:r w:rsidR="005122D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5122DD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fac_total</w:t>
      </w:r>
      <w:proofErr w:type="spellEnd"/>
      <w:proofErr w:type="gramEnd"/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5122D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5122DD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5122DD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5122DD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5122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fac_forma_pago_desc</w:t>
      </w:r>
      <w:proofErr w:type="spellEnd"/>
      <w:r w:rsidR="005122DD" w:rsidRPr="005122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="005122DD" w:rsidRPr="005122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5122DD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5122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5122DD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1B75C5" w:rsidRP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</w:p>
    <w:p w:rsidR="001B75C5" w:rsidRPr="005122DD" w:rsidRDefault="001B75C5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122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fac_usu_id_gen</w:t>
      </w:r>
      <w:proofErr w:type="spellEnd"/>
      <w:proofErr w:type="gramEnd"/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5122D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</w:p>
    <w:p w:rsidR="00EE4DDE" w:rsidRPr="009F57ED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9F57E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9F57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9F57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fac_usu_id</w:t>
      </w:r>
      <w:proofErr w:type="spellEnd"/>
      <w:r w:rsidRPr="009F57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9F57E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5122DD" w:rsidRPr="009F57E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proofErr w:type="gramStart"/>
      <w:r w:rsidRPr="009F57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Usuarios(</w:t>
      </w:r>
      <w:proofErr w:type="spellStart"/>
      <w:proofErr w:type="gramEnd"/>
      <w:r w:rsidRPr="009F57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usu_id</w:t>
      </w:r>
      <w:proofErr w:type="spellEnd"/>
      <w:r w:rsidRPr="009F57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Pr="009F57ED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49605C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9F57E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</w:t>
      </w:r>
      <w:r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 registran las facturas generadas</w:t>
      </w:r>
      <w:r w:rsidR="00112D9C"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por </w:t>
      </w:r>
      <w:r w:rsidR="00112D9C" w:rsidRPr="009F57ED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un usuario</w:t>
      </w:r>
      <w:proofErr w:type="gramStart"/>
      <w:r w:rsidR="009F57ED" w:rsidRPr="009F57ED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?</w:t>
      </w:r>
      <w:proofErr w:type="gramEnd"/>
      <w:r w:rsidR="00112D9C"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en base a las ventas, comisiones y tipos de publicación.</w:t>
      </w:r>
    </w:p>
    <w:p w:rsidR="0020234F" w:rsidRPr="00112D9C" w:rsidRDefault="0020234F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20234F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//El campo </w:t>
      </w:r>
      <w:proofErr w:type="spellStart"/>
      <w:r w:rsidRPr="0020234F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fac_forma_pago_desc</w:t>
      </w:r>
      <w:proofErr w:type="spellEnd"/>
      <w:r w:rsidRPr="0020234F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 no debería ser un </w:t>
      </w:r>
      <w:proofErr w:type="spellStart"/>
      <w:r w:rsidRPr="0020234F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int</w:t>
      </w:r>
      <w:proofErr w:type="spellEnd"/>
      <w:r w:rsidRPr="0020234F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 y llamarse </w:t>
      </w:r>
      <w:proofErr w:type="spellStart"/>
      <w:r w:rsidRPr="0020234F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fac_forma_pago</w:t>
      </w:r>
      <w:proofErr w:type="spellEnd"/>
      <w:r w:rsidRPr="0020234F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 ya que hay una tabla que describe las formas de pago</w:t>
      </w:r>
      <w:proofErr w:type="gramStart"/>
      <w:r w:rsidRPr="0020234F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???</w:t>
      </w:r>
      <w:proofErr w:type="gramEnd"/>
    </w:p>
    <w:p w:rsidR="0049605C" w:rsidRPr="0049605C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112D9C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proofErr w:type="spellStart"/>
      <w:r w:rsidRPr="00112D9C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Facturas_Det</w:t>
      </w:r>
      <w:proofErr w:type="spellEnd"/>
    </w:p>
    <w:p w:rsidR="00EE4DDE" w:rsidRPr="00EE4DDE" w:rsidRDefault="00EE4DDE" w:rsidP="0011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facdet_</w:t>
      </w:r>
      <w:r w:rsid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numero</w:t>
      </w:r>
      <w:proofErr w:type="spellEnd"/>
      <w:proofErr w:type="gramEnd"/>
      <w:r w:rsid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facdet_pub_</w:t>
      </w:r>
      <w:r w:rsid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codigo</w:t>
      </w:r>
      <w:proofErr w:type="spellEnd"/>
      <w:proofErr w:type="gramEnd"/>
      <w:r w:rsid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facdet_cantidad</w:t>
      </w:r>
      <w:proofErr w:type="spellEnd"/>
      <w:proofErr w:type="gramEnd"/>
      <w:r w:rsid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facdet_importe</w:t>
      </w:r>
      <w:proofErr w:type="spellEnd"/>
      <w:proofErr w:type="gramEnd"/>
      <w:r w:rsid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,</w:t>
      </w:r>
    </w:p>
    <w:p w:rsidR="00112D9C" w:rsidRPr="00373B39" w:rsidRDefault="00112D9C" w:rsidP="0011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facdet_concepto</w:t>
      </w:r>
      <w:proofErr w:type="spellEnd"/>
      <w:proofErr w:type="gramEnd"/>
      <w:r w:rsidR="009F57E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="009F57E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varchar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255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NOTNULL,</w:t>
      </w:r>
    </w:p>
    <w:p w:rsidR="00112D9C" w:rsidRPr="00112D9C" w:rsidRDefault="00112D9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facdet_comp_id</w:t>
      </w:r>
      <w:proofErr w:type="spellEnd"/>
      <w:proofErr w:type="gramEnd"/>
      <w:r w:rsidR="009F57E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="009F57E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</w:p>
    <w:p w:rsidR="00112D9C" w:rsidRPr="009F57ED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112D9C" w:rsidRPr="009F57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="00112D9C" w:rsidRP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="00112D9C" w:rsidRP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facdet_fac_numero</w:t>
      </w:r>
      <w:proofErr w:type="spellEnd"/>
      <w:r w:rsidR="00112D9C" w:rsidRP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="00112D9C" w:rsidRPr="009F57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9F57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="00112D9C" w:rsidRP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Facturas</w:t>
      </w:r>
      <w:proofErr w:type="spellEnd"/>
      <w:r w:rsidR="00112D9C" w:rsidRP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="00112D9C" w:rsidRP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fac_numero</w:t>
      </w:r>
      <w:proofErr w:type="spellEnd"/>
      <w:r w:rsidR="00112D9C" w:rsidRP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EE4DDE" w:rsidRPr="00112D9C" w:rsidRDefault="00112D9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EE4DDE" w:rsidRPr="009F57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="00EE4DDE" w:rsidRP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="00EE4DDE" w:rsidRP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facdet_pub_</w:t>
      </w:r>
      <w:r w:rsidRP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codigo</w:t>
      </w:r>
      <w:proofErr w:type="spellEnd"/>
      <w:r w:rsidR="00EE4DDE" w:rsidRP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="00EE4DDE" w:rsidRPr="009F57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9F57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="00EE4DDE" w:rsidRP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Publicaciones</w:t>
      </w:r>
      <w:proofErr w:type="spellEnd"/>
      <w:r w:rsidR="00EE4DDE" w:rsidRP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="00EE4DDE" w:rsidRP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</w:t>
      </w:r>
      <w:r w:rsidRP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codig</w:t>
      </w:r>
      <w:proofErr w:type="spellEnd"/>
      <w:r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</w:t>
      </w:r>
      <w:r w:rsidR="00EE4DDE"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112D9C" w:rsidRPr="00112D9C" w:rsidRDefault="00112D9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indica el detalle de una factura.</w:t>
      </w:r>
    </w:p>
    <w:p w:rsidR="00EE4DDE" w:rsidRDefault="00EE4DDE" w:rsidP="00EE4DDE">
      <w:pPr>
        <w:rPr>
          <w:rFonts w:ascii="Calibri" w:hAnsi="Calibri" w:cs="Calibri"/>
        </w:rPr>
      </w:pPr>
    </w:p>
    <w:p w:rsidR="001B75C5" w:rsidRPr="00FC613C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FC613C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FormasDePago</w:t>
      </w:r>
      <w:proofErr w:type="spellEnd"/>
    </w:p>
    <w:p w:rsidR="001B75C5" w:rsidRPr="00FC613C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fdp_id</w:t>
      </w:r>
      <w:proofErr w:type="spellEnd"/>
      <w:r w:rsidR="009F57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9F57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FC613C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FC613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1B75C5" w:rsidRPr="00373B39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fdp_descripcion</w:t>
      </w:r>
      <w:proofErr w:type="spellEnd"/>
      <w:r w:rsidR="009F57E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100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1B75C5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1B75C5" w:rsidRDefault="001B75C5" w:rsidP="001B75C5">
      <w:pP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indica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 las formas de pago:</w:t>
      </w:r>
    </w:p>
    <w:p w:rsidR="001B75C5" w:rsidRPr="001B75C5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75C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Efectivo</w:t>
      </w:r>
    </w:p>
    <w:p w:rsidR="001B75C5" w:rsidRPr="001B75C5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75C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Tarjeta de Crédito</w:t>
      </w:r>
    </w:p>
    <w:p w:rsidR="00EE4DDE" w:rsidRPr="00112D9C" w:rsidRDefault="00EE4DDE">
      <w:pPr>
        <w:rPr>
          <w:rFonts w:ascii="Calibri" w:hAnsi="Calibri" w:cs="Calibri"/>
          <w:sz w:val="32"/>
          <w:szCs w:val="32"/>
        </w:rPr>
      </w:pPr>
      <w:r w:rsidRPr="00112D9C">
        <w:rPr>
          <w:rFonts w:ascii="Calibri" w:hAnsi="Calibri" w:cs="Calibri"/>
          <w:sz w:val="32"/>
          <w:szCs w:val="32"/>
        </w:rPr>
        <w:br w:type="page"/>
      </w:r>
    </w:p>
    <w:p w:rsidR="00EE4DDE" w:rsidRDefault="00EE4DDE" w:rsidP="00EE4DDE">
      <w:pPr>
        <w:jc w:val="center"/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b/>
          <w:sz w:val="40"/>
          <w:szCs w:val="32"/>
          <w:u w:val="single"/>
        </w:rPr>
        <w:lastRenderedPageBreak/>
        <w:t>CONSIDERACIONES</w:t>
      </w:r>
    </w:p>
    <w:p w:rsidR="00EE4DDE" w:rsidRDefault="00EE4DDE" w:rsidP="00EE4DDE">
      <w:pPr>
        <w:rPr>
          <w:rFonts w:ascii="Calibri" w:hAnsi="Calibri" w:cs="Calibri"/>
        </w:rPr>
      </w:pPr>
    </w:p>
    <w:p w:rsidR="00E67486" w:rsidRDefault="00E67486" w:rsidP="00E67486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E67486">
        <w:rPr>
          <w:rFonts w:ascii="Calibri" w:hAnsi="Calibri" w:cs="Calibri"/>
        </w:rPr>
        <w:t>Como en la tabla Maestra no hay información sobre el tipo de documento de los clientes, asumimos que son todos DNI.</w:t>
      </w:r>
    </w:p>
    <w:p w:rsidR="00B8787C" w:rsidRDefault="00B8787C" w:rsidP="00E67486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Como en la tabla Maestra no hay información sobre el vencimiento de una publicación en cada tipo de Visibilidad, asumimos que todos duran 7 días.</w:t>
      </w:r>
    </w:p>
    <w:p w:rsidR="00E67486" w:rsidRDefault="00E67486" w:rsidP="00E67486">
      <w:pPr>
        <w:rPr>
          <w:rFonts w:ascii="Calibri" w:hAnsi="Calibri" w:cs="Calibri"/>
        </w:rPr>
      </w:pPr>
    </w:p>
    <w:p w:rsidR="00E67486" w:rsidRPr="00E67486" w:rsidRDefault="00E67486" w:rsidP="00E67486">
      <w:pPr>
        <w:rPr>
          <w:rFonts w:ascii="Calibri" w:hAnsi="Calibri" w:cs="Calibri"/>
        </w:rPr>
      </w:pPr>
    </w:p>
    <w:p w:rsidR="00EE4DDE" w:rsidRPr="00E67486" w:rsidRDefault="00E67486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EE4DDE" w:rsidRDefault="00EE4DDE" w:rsidP="00EE4DDE">
      <w:pPr>
        <w:jc w:val="center"/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b/>
          <w:sz w:val="40"/>
          <w:szCs w:val="32"/>
          <w:u w:val="single"/>
        </w:rPr>
        <w:lastRenderedPageBreak/>
        <w:t>MANUAL</w:t>
      </w:r>
      <w:bookmarkStart w:id="0" w:name="_GoBack"/>
      <w:bookmarkEnd w:id="0"/>
    </w:p>
    <w:p w:rsidR="00EE4DDE" w:rsidRPr="00E67486" w:rsidRDefault="00EE4DDE" w:rsidP="00EE4DDE">
      <w:pPr>
        <w:rPr>
          <w:rFonts w:ascii="Calibri" w:hAnsi="Calibri" w:cs="Calibri"/>
        </w:rPr>
      </w:pPr>
    </w:p>
    <w:p w:rsidR="00EE4DDE" w:rsidRPr="00E67486" w:rsidRDefault="00EE4DDE" w:rsidP="00EE4DDE">
      <w:pPr>
        <w:rPr>
          <w:rFonts w:ascii="Calibri" w:hAnsi="Calibri" w:cs="Calibri"/>
        </w:rPr>
      </w:pPr>
    </w:p>
    <w:sectPr w:rsidR="00EE4DDE" w:rsidRPr="00E67486" w:rsidSect="003F03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1B08"/>
    <w:multiLevelType w:val="hybridMultilevel"/>
    <w:tmpl w:val="892267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C556E"/>
    <w:multiLevelType w:val="hybridMultilevel"/>
    <w:tmpl w:val="3BAE09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hyphenationZone w:val="425"/>
  <w:characterSpacingControl w:val="doNotCompress"/>
  <w:compat/>
  <w:rsids>
    <w:rsidRoot w:val="00CA50B9"/>
    <w:rsid w:val="00095926"/>
    <w:rsid w:val="000A356F"/>
    <w:rsid w:val="000F5230"/>
    <w:rsid w:val="00112D9C"/>
    <w:rsid w:val="00122B56"/>
    <w:rsid w:val="00196178"/>
    <w:rsid w:val="001B75C5"/>
    <w:rsid w:val="001C69C3"/>
    <w:rsid w:val="001F52A8"/>
    <w:rsid w:val="0020234F"/>
    <w:rsid w:val="00253BE9"/>
    <w:rsid w:val="0028128B"/>
    <w:rsid w:val="00283B56"/>
    <w:rsid w:val="002A329B"/>
    <w:rsid w:val="002C7A43"/>
    <w:rsid w:val="00340CFF"/>
    <w:rsid w:val="00373B39"/>
    <w:rsid w:val="00384C87"/>
    <w:rsid w:val="003F0303"/>
    <w:rsid w:val="00437010"/>
    <w:rsid w:val="0049605C"/>
    <w:rsid w:val="005122DD"/>
    <w:rsid w:val="00582032"/>
    <w:rsid w:val="005F524B"/>
    <w:rsid w:val="00637892"/>
    <w:rsid w:val="00643C45"/>
    <w:rsid w:val="00695948"/>
    <w:rsid w:val="006D5CF2"/>
    <w:rsid w:val="006F61AE"/>
    <w:rsid w:val="008150C5"/>
    <w:rsid w:val="00846A9B"/>
    <w:rsid w:val="00875506"/>
    <w:rsid w:val="008C42F8"/>
    <w:rsid w:val="00994FDF"/>
    <w:rsid w:val="009B6A5F"/>
    <w:rsid w:val="009F57ED"/>
    <w:rsid w:val="00A2523D"/>
    <w:rsid w:val="00A952B3"/>
    <w:rsid w:val="00B0092D"/>
    <w:rsid w:val="00B8787C"/>
    <w:rsid w:val="00CA50B9"/>
    <w:rsid w:val="00CB20A4"/>
    <w:rsid w:val="00CB298F"/>
    <w:rsid w:val="00CB7396"/>
    <w:rsid w:val="00D3029B"/>
    <w:rsid w:val="00D43CB5"/>
    <w:rsid w:val="00D5631D"/>
    <w:rsid w:val="00D86AE0"/>
    <w:rsid w:val="00E1467F"/>
    <w:rsid w:val="00E67486"/>
    <w:rsid w:val="00EE4DDE"/>
    <w:rsid w:val="00F40D78"/>
    <w:rsid w:val="00FC613C"/>
    <w:rsid w:val="00FF0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3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4DDE"/>
    <w:pPr>
      <w:ind w:left="720"/>
      <w:contextualSpacing/>
    </w:p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DD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DDE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DD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12</Pages>
  <Words>2276</Words>
  <Characters>12520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adaquino</cp:lastModifiedBy>
  <cp:revision>44</cp:revision>
  <dcterms:created xsi:type="dcterms:W3CDTF">2014-04-27T23:07:00Z</dcterms:created>
  <dcterms:modified xsi:type="dcterms:W3CDTF">2014-06-16T13:07:00Z</dcterms:modified>
</cp:coreProperties>
</file>