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D78E" w14:textId="7E57DADA" w:rsidR="00DE3404" w:rsidRDefault="00DE3404" w:rsidP="00DE3404">
      <w:pPr>
        <w:pStyle w:val="Title"/>
      </w:pPr>
      <w:r>
        <w:t>C964 Executive Summary</w:t>
      </w:r>
    </w:p>
    <w:p w14:paraId="27D5DB78" w14:textId="627EB9BB" w:rsidR="000866E2" w:rsidRDefault="007B1DE7" w:rsidP="000866E2">
      <w:pPr>
        <w:pStyle w:val="Heading1"/>
      </w:pPr>
      <w:r w:rsidRPr="007B1DE7">
        <w:t>Decision Support Problem/Opportunity</w:t>
      </w:r>
    </w:p>
    <w:p w14:paraId="6C039584" w14:textId="586F9C01" w:rsidR="007B1DE7" w:rsidRPr="007B1DE7" w:rsidRDefault="007B1DE7" w:rsidP="007B1DE7">
      <w:r w:rsidRPr="007B1DE7">
        <w:t xml:space="preserve">This data product addresses the operational challenge of </w:t>
      </w:r>
      <w:r w:rsidRPr="007B1DE7">
        <w:rPr>
          <w:b/>
          <w:bCs/>
        </w:rPr>
        <w:t>inefficient and inconsistent Infrastructure as Code (IaC) creation</w:t>
      </w:r>
      <w:r w:rsidRPr="007B1DE7">
        <w:t xml:space="preserve"> for Azure deployments. Manually authoring </w:t>
      </w:r>
      <w:r w:rsidR="0059028C">
        <w:t>Azure Resource Manager (ARM)</w:t>
      </w:r>
      <w:r w:rsidRPr="007B1DE7">
        <w:t xml:space="preserve"> templates is time-consuming, prone to errors, and makes enforcing standards like Azure Verified Modules (AVM) difficult. The opportunity is to significantly </w:t>
      </w:r>
      <w:r w:rsidRPr="007B1DE7">
        <w:rPr>
          <w:b/>
          <w:bCs/>
        </w:rPr>
        <w:t>accelerate secure and standardized Azure resource provisioning</w:t>
      </w:r>
      <w:r w:rsidRPr="007B1DE7">
        <w:t xml:space="preserve"> by leveraging </w:t>
      </w:r>
      <w:r w:rsidR="0024695B">
        <w:t>artificial intelligence (AI)</w:t>
      </w:r>
      <w:r w:rsidRPr="007B1DE7">
        <w:t xml:space="preserve"> to automate template generation, </w:t>
      </w:r>
      <w:r w:rsidR="00B937E4" w:rsidRPr="007B1DE7">
        <w:t xml:space="preserve">reducing deployment risks </w:t>
      </w:r>
      <w:r w:rsidR="00B937E4">
        <w:t>an</w:t>
      </w:r>
      <w:r w:rsidR="00533C3F">
        <w:t xml:space="preserve">d </w:t>
      </w:r>
      <w:r w:rsidRPr="007B1DE7">
        <w:t>freeing up developer and operations time for higher-value tasks.</w:t>
      </w:r>
    </w:p>
    <w:p w14:paraId="6B9CA0A6" w14:textId="5D1C6D50" w:rsidR="000866E2" w:rsidRDefault="007B1DE7" w:rsidP="000866E2">
      <w:pPr>
        <w:pStyle w:val="Heading1"/>
      </w:pPr>
      <w:r w:rsidRPr="007B1DE7">
        <w:t>Customers &amp; Needs Fulfillment</w:t>
      </w:r>
    </w:p>
    <w:p w14:paraId="608BCC62" w14:textId="39A78B6D" w:rsidR="007B1DE7" w:rsidRPr="007B1DE7" w:rsidRDefault="007B1DE7" w:rsidP="007B1DE7">
      <w:r w:rsidRPr="007B1DE7">
        <w:t xml:space="preserve">The primary customers are </w:t>
      </w:r>
      <w:r w:rsidRPr="007B1DE7">
        <w:rPr>
          <w:b/>
          <w:bCs/>
        </w:rPr>
        <w:t>Azure Developers, DevOps Engineers, and Platform Operations Teams</w:t>
      </w:r>
      <w:r w:rsidRPr="007B1DE7">
        <w:t>. Their core needs include:</w:t>
      </w:r>
    </w:p>
    <w:p w14:paraId="6E2CA6F0" w14:textId="77777777" w:rsidR="007B1DE7" w:rsidRPr="007B1DE7" w:rsidRDefault="007B1DE7" w:rsidP="007B1DE7">
      <w:pPr>
        <w:numPr>
          <w:ilvl w:val="0"/>
          <w:numId w:val="1"/>
        </w:numPr>
      </w:pPr>
      <w:r w:rsidRPr="007B1DE7">
        <w:rPr>
          <w:b/>
          <w:bCs/>
        </w:rPr>
        <w:t>Faster Deployment Cycles:</w:t>
      </w:r>
      <w:r w:rsidRPr="007B1DE7">
        <w:t xml:space="preserve"> Reducing the time spent writing boilerplate IaC.</w:t>
      </w:r>
    </w:p>
    <w:p w14:paraId="420D2F23" w14:textId="77777777" w:rsidR="007B1DE7" w:rsidRPr="007B1DE7" w:rsidRDefault="007B1DE7" w:rsidP="007B1DE7">
      <w:pPr>
        <w:numPr>
          <w:ilvl w:val="0"/>
          <w:numId w:val="1"/>
        </w:numPr>
      </w:pPr>
      <w:r w:rsidRPr="007B1DE7">
        <w:rPr>
          <w:b/>
          <w:bCs/>
        </w:rPr>
        <w:t>Increased Accuracy:</w:t>
      </w:r>
      <w:r w:rsidRPr="007B1DE7">
        <w:t xml:space="preserve"> Minimizing deployment failures caused by syntax errors or misconfigurations.</w:t>
      </w:r>
    </w:p>
    <w:p w14:paraId="0ED62590" w14:textId="77777777" w:rsidR="007B1DE7" w:rsidRPr="007B1DE7" w:rsidRDefault="007B1DE7" w:rsidP="007B1DE7">
      <w:pPr>
        <w:numPr>
          <w:ilvl w:val="0"/>
          <w:numId w:val="1"/>
        </w:numPr>
      </w:pPr>
      <w:r w:rsidRPr="007B1DE7">
        <w:rPr>
          <w:b/>
          <w:bCs/>
        </w:rPr>
        <w:t>Standardization:</w:t>
      </w:r>
      <w:r w:rsidRPr="007B1DE7">
        <w:t xml:space="preserve"> Easily adhering to organizational best practices and utilizing approved patterns like AVMs.</w:t>
      </w:r>
    </w:p>
    <w:p w14:paraId="303084A7" w14:textId="77777777" w:rsidR="00A13C85" w:rsidRDefault="007B1DE7" w:rsidP="007B1DE7">
      <w:pPr>
        <w:numPr>
          <w:ilvl w:val="0"/>
          <w:numId w:val="1"/>
        </w:numPr>
      </w:pPr>
      <w:r w:rsidRPr="007B1DE7">
        <w:rPr>
          <w:b/>
          <w:bCs/>
        </w:rPr>
        <w:t>Reduced Cognitive Load:</w:t>
      </w:r>
      <w:r w:rsidRPr="007B1DE7">
        <w:t xml:space="preserve"> Lowering the barrier to entry for complex Azure resource configurations.</w:t>
      </w:r>
    </w:p>
    <w:p w14:paraId="486BC29B" w14:textId="25211B7E" w:rsidR="007B1DE7" w:rsidRPr="007B1DE7" w:rsidRDefault="007B1DE7" w:rsidP="00A13C85">
      <w:r w:rsidRPr="007B1DE7">
        <w:t>This product directly fulfills these needs by translating natural language requirements into validated, best-practice Bicep code within seconds</w:t>
      </w:r>
      <w:r w:rsidR="00684474" w:rsidRPr="00684474">
        <w:t xml:space="preserve">. It increases accuracy and minimizes deployment errors by grounding its AI-generated code in official Azure schemas and best practices retrieved in real-time. Furthermore, it promotes standardization by defaulting to </w:t>
      </w:r>
      <w:r w:rsidR="00A725BC">
        <w:t>AVM</w:t>
      </w:r>
      <w:r w:rsidR="00684474" w:rsidRPr="00684474">
        <w:t>, making it easy for teams to adopt consistent, high-quality deployment patterns while reducing the cognitive load required to write complex templates</w:t>
      </w:r>
      <w:r w:rsidRPr="007B1DE7">
        <w:t>.</w:t>
      </w:r>
    </w:p>
    <w:p w14:paraId="6061398B" w14:textId="21EA4704" w:rsidR="00275E1D" w:rsidRDefault="007B1DE7" w:rsidP="00275E1D">
      <w:pPr>
        <w:pStyle w:val="Heading1"/>
      </w:pPr>
      <w:r w:rsidRPr="007B1DE7">
        <w:t>Existing Gaps Addressed</w:t>
      </w:r>
    </w:p>
    <w:p w14:paraId="746D7CA0" w14:textId="02022B13" w:rsidR="007B1DE7" w:rsidRPr="007B1DE7" w:rsidRDefault="003E6BB2" w:rsidP="003E6BB2">
      <w:r>
        <w:t xml:space="preserve">This data product </w:t>
      </w:r>
      <w:r w:rsidR="00140D65">
        <w:t>strictly produces Bicep templates and will not generate classic JavaScript Object Notation (JSON) templates. While classic JSON templates are</w:t>
      </w:r>
      <w:r w:rsidR="00B83AFA">
        <w:t xml:space="preserve"> just as capable of deploying IaC as Bicep templates</w:t>
      </w:r>
      <w:r w:rsidR="00771E2C">
        <w:t xml:space="preserve">—and Bicep compiles to JSON on the </w:t>
      </w:r>
      <w:r w:rsidR="00771E2C">
        <w:lastRenderedPageBreak/>
        <w:t xml:space="preserve">backend—they </w:t>
      </w:r>
      <w:r w:rsidR="00B83AFA">
        <w:t xml:space="preserve">are much more difficult to </w:t>
      </w:r>
      <w:r w:rsidR="00AA34BB">
        <w:t>write, read, and maintain</w:t>
      </w:r>
      <w:r w:rsidR="009E5D73">
        <w:t>, and they are not the best practice.</w:t>
      </w:r>
    </w:p>
    <w:p w14:paraId="3F48DDBC" w14:textId="5689AA6E" w:rsidR="00771E2C" w:rsidRDefault="007B1DE7" w:rsidP="00771E2C">
      <w:pPr>
        <w:pStyle w:val="Heading1"/>
      </w:pPr>
      <w:r w:rsidRPr="007B1DE7">
        <w:t>Data Available/Needed</w:t>
      </w:r>
    </w:p>
    <w:p w14:paraId="2752F219" w14:textId="59843096" w:rsidR="007B1DE7" w:rsidRPr="007B1DE7" w:rsidRDefault="007B1DE7" w:rsidP="007B1DE7">
      <w:r w:rsidRPr="007B1DE7">
        <w:t xml:space="preserve">The product leverages </w:t>
      </w:r>
      <w:r w:rsidRPr="007B1DE7">
        <w:rPr>
          <w:b/>
          <w:bCs/>
        </w:rPr>
        <w:t>publicly available, official Azure documentation</w:t>
      </w:r>
      <w:r w:rsidRPr="007B1DE7">
        <w:t xml:space="preserve"> as its core data source, ensuring alignment with Microsoft standards and avoiding the use of sensitive internal data:</w:t>
      </w:r>
    </w:p>
    <w:p w14:paraId="341E792E" w14:textId="654C0D19" w:rsidR="007B1DE7" w:rsidRPr="007B1DE7" w:rsidRDefault="00E711FA" w:rsidP="007B1DE7">
      <w:pPr>
        <w:numPr>
          <w:ilvl w:val="0"/>
          <w:numId w:val="3"/>
        </w:numPr>
      </w:pPr>
      <w:r>
        <w:rPr>
          <w:b/>
          <w:bCs/>
        </w:rPr>
        <w:t>AVM</w:t>
      </w:r>
      <w:r w:rsidR="007B1DE7" w:rsidRPr="007B1DE7">
        <w:rPr>
          <w:b/>
          <w:bCs/>
        </w:rPr>
        <w:t xml:space="preserve"> Repository:</w:t>
      </w:r>
      <w:r w:rsidR="007B1DE7" w:rsidRPr="007B1DE7">
        <w:t xml:space="preserve"> Used for fine-tuning the AI </w:t>
      </w:r>
      <w:r w:rsidR="004A234B">
        <w:t xml:space="preserve">agent </w:t>
      </w:r>
      <w:r w:rsidR="007B1DE7" w:rsidRPr="007B1DE7">
        <w:t>model on best-practice Bicep module syntax and for grounding real-time generation of AVM templates via RAG.</w:t>
      </w:r>
    </w:p>
    <w:p w14:paraId="101BBA39" w14:textId="31D8FFFD" w:rsidR="007B1DE7" w:rsidRPr="007B1DE7" w:rsidRDefault="00E711FA" w:rsidP="007B1DE7">
      <w:pPr>
        <w:numPr>
          <w:ilvl w:val="0"/>
          <w:numId w:val="3"/>
        </w:numPr>
      </w:pPr>
      <w:r>
        <w:rPr>
          <w:b/>
          <w:bCs/>
        </w:rPr>
        <w:t>ARM</w:t>
      </w:r>
      <w:r w:rsidR="007B1DE7" w:rsidRPr="007B1DE7">
        <w:rPr>
          <w:b/>
          <w:bCs/>
        </w:rPr>
        <w:t xml:space="preserve"> Schema Repository:</w:t>
      </w:r>
      <w:r w:rsidR="007B1DE7" w:rsidRPr="007B1DE7">
        <w:t xml:space="preserve"> Used for grounding real-time generation of classic Bicep resource definitions, ensuring property and API version accuracy.</w:t>
      </w:r>
    </w:p>
    <w:p w14:paraId="12C3CE63" w14:textId="6B8E55A0" w:rsidR="007B1DE7" w:rsidRPr="007B1DE7" w:rsidRDefault="007B1DE7" w:rsidP="007B1DE7">
      <w:pPr>
        <w:numPr>
          <w:ilvl w:val="0"/>
          <w:numId w:val="3"/>
        </w:numPr>
      </w:pPr>
      <w:r w:rsidRPr="007B1DE7">
        <w:rPr>
          <w:b/>
          <w:bCs/>
        </w:rPr>
        <w:t>Derived Training Data:</w:t>
      </w:r>
      <w:r w:rsidRPr="007B1DE7">
        <w:t xml:space="preserve"> Bicep examples extracted or generated (via decompilation) from the AVM and Azure Quickstart Templates repositories were used to create the fine-tuning dataset (</w:t>
      </w:r>
      <w:proofErr w:type="spellStart"/>
      <w:r w:rsidRPr="007B1DE7">
        <w:t>train</w:t>
      </w:r>
      <w:r w:rsidR="004A234B">
        <w:t>_</w:t>
      </w:r>
      <w:proofErr w:type="gramStart"/>
      <w:r w:rsidR="004A234B">
        <w:t>agent</w:t>
      </w:r>
      <w:r w:rsidRPr="007B1DE7">
        <w:t>.jsonl</w:t>
      </w:r>
      <w:proofErr w:type="spellEnd"/>
      <w:proofErr w:type="gramEnd"/>
      <w:r w:rsidRPr="007B1DE7">
        <w:t>)</w:t>
      </w:r>
      <w:r w:rsidR="004A234B">
        <w:t xml:space="preserve"> in a structured “chat” format. For each entry, the ‘user’ prompt was paired with an ‘assistant’ completion containing a complex JSON object to teach the model how to output a reliable, structured format</w:t>
      </w:r>
      <w:r w:rsidRPr="007B1DE7">
        <w:t xml:space="preserve">. No additional data collection is required for the current functionality. Updates would involve refreshing the </w:t>
      </w:r>
      <w:r w:rsidR="0064072D">
        <w:t>Retrieval-Augmented Generation (RAG)</w:t>
      </w:r>
      <w:r w:rsidRPr="007B1DE7">
        <w:t xml:space="preserve"> index from the latest versions of the public repositories</w:t>
      </w:r>
      <w:r w:rsidR="004A234B">
        <w:t xml:space="preserve"> as they are updated.</w:t>
      </w:r>
    </w:p>
    <w:p w14:paraId="5585E2A0" w14:textId="30B71BD2" w:rsidR="00313790" w:rsidRDefault="007B1DE7" w:rsidP="00313790">
      <w:pPr>
        <w:pStyle w:val="Heading1"/>
      </w:pPr>
      <w:r w:rsidRPr="007B1DE7">
        <w:t>Methodology</w:t>
      </w:r>
    </w:p>
    <w:p w14:paraId="7CD16FD9" w14:textId="0A2F0F5C" w:rsidR="007B1DE7" w:rsidRPr="007B1DE7" w:rsidRDefault="007B1DE7" w:rsidP="007B1DE7">
      <w:r w:rsidRPr="007B1DE7">
        <w:t xml:space="preserve">The project followed an iterative, </w:t>
      </w:r>
      <w:r w:rsidR="00313790">
        <w:t>minimum viable product (MVP)</w:t>
      </w:r>
      <w:r w:rsidRPr="007B1DE7">
        <w:t>-focused approach</w:t>
      </w:r>
      <w:r w:rsidR="00AB2F93">
        <w:t xml:space="preserve"> that culminated in a robust agentic architecture</w:t>
      </w:r>
      <w:r w:rsidRPr="007B1DE7">
        <w:t>:</w:t>
      </w:r>
    </w:p>
    <w:p w14:paraId="09BCC767" w14:textId="7C317BD1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t>AI Model Development:</w:t>
      </w:r>
      <w:r w:rsidRPr="007B1DE7">
        <w:t xml:space="preserve"> </w:t>
      </w:r>
      <w:r w:rsidR="00BB2860">
        <w:t>We fine-tuned</w:t>
      </w:r>
      <w:r w:rsidRPr="007B1DE7">
        <w:t xml:space="preserve"> a </w:t>
      </w:r>
      <w:r w:rsidR="00AB2F93">
        <w:t xml:space="preserve">specialized agentic </w:t>
      </w:r>
      <w:r w:rsidRPr="007B1DE7">
        <w:t>Large Language Model (LLM)</w:t>
      </w:r>
      <w:r w:rsidR="00AB2F93">
        <w:t>—GPT 4o-mini—to generate a formatted JSON object. That JSON object contains a plan, a list of files with Bicep/JSON content, and warnings (if there are any).</w:t>
      </w:r>
    </w:p>
    <w:p w14:paraId="2A3A7FBA" w14:textId="52B02D0B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t>RAG:</w:t>
      </w:r>
      <w:r w:rsidRPr="007B1DE7">
        <w:t xml:space="preserve"> </w:t>
      </w:r>
      <w:r w:rsidR="00BB2860">
        <w:t>We implemented</w:t>
      </w:r>
      <w:r w:rsidRPr="007B1DE7">
        <w:t xml:space="preserve"> a grounding mechanism using Azure AI Search, populated with </w:t>
      </w:r>
      <w:r w:rsidR="00AB2F93">
        <w:t xml:space="preserve">data vectorized by the text-embedding-3-large AI model. An integrated </w:t>
      </w:r>
      <w:r w:rsidR="00467963">
        <w:t>Azure AI Search Skillset is used to extract key phrases, which are mapped to a dedicated ‘keywords’ field to enhance semantic search relevance</w:t>
      </w:r>
      <w:r w:rsidRPr="007B1DE7">
        <w:t>.</w:t>
      </w:r>
    </w:p>
    <w:p w14:paraId="2142DD16" w14:textId="532DCE69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t>Secure Application Architecture:</w:t>
      </w:r>
      <w:r w:rsidRPr="007B1DE7">
        <w:t xml:space="preserve"> </w:t>
      </w:r>
      <w:r w:rsidR="00BB2860">
        <w:t>We developed</w:t>
      </w:r>
      <w:r w:rsidRPr="007B1DE7">
        <w:t xml:space="preserve"> a containerized web application</w:t>
      </w:r>
      <w:r w:rsidR="00C72425">
        <w:t xml:space="preserve"> with Python</w:t>
      </w:r>
      <w:r w:rsidR="002F1879">
        <w:t xml:space="preserve"> and Flask</w:t>
      </w:r>
      <w:r w:rsidRPr="007B1DE7">
        <w:t xml:space="preserve"> deployed </w:t>
      </w:r>
      <w:r w:rsidR="002F1879">
        <w:t>in an Azure Container Apps Environment</w:t>
      </w:r>
      <w:r w:rsidR="00BB2860">
        <w:t xml:space="preserve">. It utilizes </w:t>
      </w:r>
      <w:r w:rsidR="00FB1771">
        <w:lastRenderedPageBreak/>
        <w:t>virtual network (</w:t>
      </w:r>
      <w:proofErr w:type="spellStart"/>
      <w:r w:rsidR="00FB1771">
        <w:t>VNet</w:t>
      </w:r>
      <w:proofErr w:type="spellEnd"/>
      <w:r w:rsidR="00FB1771">
        <w:t>) i</w:t>
      </w:r>
      <w:r w:rsidRPr="007B1DE7">
        <w:t xml:space="preserve">ntegration, </w:t>
      </w:r>
      <w:r w:rsidR="00FB1771">
        <w:t>p</w:t>
      </w:r>
      <w:r w:rsidRPr="007B1DE7">
        <w:t xml:space="preserve">rivate </w:t>
      </w:r>
      <w:r w:rsidR="00FB1771">
        <w:t>e</w:t>
      </w:r>
      <w:r w:rsidRPr="007B1DE7">
        <w:t xml:space="preserve">ndpoints (for AI Search &amp; OpenAI), and </w:t>
      </w:r>
      <w:r w:rsidR="00FB1771">
        <w:t>m</w:t>
      </w:r>
      <w:r w:rsidRPr="007B1DE7">
        <w:t xml:space="preserve">anaged </w:t>
      </w:r>
      <w:r w:rsidR="00FB1771">
        <w:t>i</w:t>
      </w:r>
      <w:r w:rsidRPr="007B1DE7">
        <w:t>dentity for secure, keyless access to backend services.</w:t>
      </w:r>
    </w:p>
    <w:p w14:paraId="1D2858A8" w14:textId="1D07EAB5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t>User Control Implementation:</w:t>
      </w:r>
      <w:r w:rsidRPr="007B1DE7">
        <w:t xml:space="preserve"> </w:t>
      </w:r>
      <w:r w:rsidR="00BB16FE">
        <w:t>We incorporated</w:t>
      </w:r>
      <w:r w:rsidRPr="007B1DE7">
        <w:t xml:space="preserve"> a UI toggle and backend logic to allow users explicit control over AVM preference, which biases both the RAG retrieval and the system message.</w:t>
      </w:r>
      <w:r w:rsidR="00467963">
        <w:t xml:space="preserve"> It applies a deterministic filter to the RAG query to ensure the model only receives the AVM context or the classic schema context based on the user’s explicit selection, eliminating search ambiguity.</w:t>
      </w:r>
    </w:p>
    <w:p w14:paraId="2FDDD955" w14:textId="2B966153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t>Iterative Refinement:</w:t>
      </w:r>
      <w:r w:rsidRPr="007B1DE7">
        <w:t xml:space="preserve"> </w:t>
      </w:r>
      <w:r w:rsidR="00BB16FE">
        <w:t>We tested</w:t>
      </w:r>
      <w:r w:rsidRPr="007B1DE7">
        <w:t xml:space="preserve"> and refin</w:t>
      </w:r>
      <w:r w:rsidR="00BB16FE">
        <w:t>ed</w:t>
      </w:r>
      <w:r w:rsidRPr="007B1DE7">
        <w:t xml:space="preserve"> search relevance (scoring profiles, semantic configuration), system messages, and application logic based on observed output quality.</w:t>
      </w:r>
    </w:p>
    <w:p w14:paraId="4160F498" w14:textId="247017EE" w:rsidR="006A3395" w:rsidRDefault="007B1DE7" w:rsidP="006A3395">
      <w:pPr>
        <w:pStyle w:val="Heading1"/>
      </w:pPr>
      <w:r w:rsidRPr="007B1DE7">
        <w:t>Deliverables</w:t>
      </w:r>
    </w:p>
    <w:p w14:paraId="6CE76379" w14:textId="238F0935" w:rsidR="007B1DE7" w:rsidRPr="007B1DE7" w:rsidRDefault="007B1DE7" w:rsidP="007B1DE7">
      <w:r w:rsidRPr="007B1DE7">
        <w:t>The key deliverables of this MVP phase are:</w:t>
      </w:r>
    </w:p>
    <w:p w14:paraId="03E011BF" w14:textId="37E2F673" w:rsidR="007B1DE7" w:rsidRPr="007B1DE7" w:rsidRDefault="007B1DE7" w:rsidP="007B1DE7">
      <w:pPr>
        <w:numPr>
          <w:ilvl w:val="0"/>
          <w:numId w:val="5"/>
        </w:numPr>
      </w:pPr>
      <w:r w:rsidRPr="007B1DE7">
        <w:t>A fine-tuned Azure OpenAI</w:t>
      </w:r>
      <w:r w:rsidR="00467963">
        <w:t xml:space="preserve"> agentic</w:t>
      </w:r>
      <w:r w:rsidRPr="007B1DE7">
        <w:t xml:space="preserve"> model deployment specialized for Bicep</w:t>
      </w:r>
      <w:r w:rsidR="000B3C7D">
        <w:t xml:space="preserve"> template</w:t>
      </w:r>
      <w:r w:rsidRPr="007B1DE7">
        <w:t xml:space="preserve"> generation.</w:t>
      </w:r>
    </w:p>
    <w:p w14:paraId="4615785F" w14:textId="77777777" w:rsidR="007B1DE7" w:rsidRDefault="007B1DE7" w:rsidP="007B1DE7">
      <w:pPr>
        <w:numPr>
          <w:ilvl w:val="0"/>
          <w:numId w:val="5"/>
        </w:numPr>
      </w:pPr>
      <w:r w:rsidRPr="007B1DE7">
        <w:t>An Azure AI Search index populated with vectorized AVM and ARM Schema data.</w:t>
      </w:r>
    </w:p>
    <w:p w14:paraId="6543BA1D" w14:textId="46535258" w:rsidR="00467963" w:rsidRPr="007B1DE7" w:rsidRDefault="00467963" w:rsidP="007B1DE7">
      <w:pPr>
        <w:numPr>
          <w:ilvl w:val="0"/>
          <w:numId w:val="5"/>
        </w:numPr>
      </w:pPr>
      <w:r>
        <w:t>An AI Services resource to provide the search skillset.</w:t>
      </w:r>
    </w:p>
    <w:p w14:paraId="40B79FE4" w14:textId="23C6AD86" w:rsidR="007B1DE7" w:rsidRPr="007B1DE7" w:rsidRDefault="007B1DE7" w:rsidP="007B1DE7">
      <w:pPr>
        <w:numPr>
          <w:ilvl w:val="0"/>
          <w:numId w:val="5"/>
        </w:numPr>
      </w:pPr>
      <w:r w:rsidRPr="007B1DE7">
        <w:t xml:space="preserve">A containerized web application (UI and backend API) deployed to </w:t>
      </w:r>
      <w:r w:rsidR="000B3C7D">
        <w:t xml:space="preserve">an </w:t>
      </w:r>
      <w:r w:rsidRPr="007B1DE7">
        <w:t>Azure Container Apps</w:t>
      </w:r>
      <w:r w:rsidR="000B3C7D">
        <w:t xml:space="preserve"> Environment</w:t>
      </w:r>
      <w:r w:rsidRPr="007B1DE7">
        <w:t>.</w:t>
      </w:r>
    </w:p>
    <w:p w14:paraId="5F7DBD53" w14:textId="70A91BB7" w:rsidR="007B1DE7" w:rsidRPr="007B1DE7" w:rsidRDefault="007B1DE7" w:rsidP="007B1DE7">
      <w:pPr>
        <w:numPr>
          <w:ilvl w:val="0"/>
          <w:numId w:val="5"/>
        </w:numPr>
      </w:pPr>
      <w:r w:rsidRPr="007B1DE7">
        <w:t>Associated Azure resources configured for secure operation (</w:t>
      </w:r>
      <w:proofErr w:type="spellStart"/>
      <w:r w:rsidRPr="007B1DE7">
        <w:t>VNet</w:t>
      </w:r>
      <w:proofErr w:type="spellEnd"/>
      <w:r w:rsidRPr="007B1DE7">
        <w:t xml:space="preserve">, </w:t>
      </w:r>
      <w:r w:rsidR="000B3C7D">
        <w:t>p</w:t>
      </w:r>
      <w:r w:rsidRPr="007B1DE7">
        <w:t xml:space="preserve">rivate </w:t>
      </w:r>
      <w:r w:rsidR="000B3C7D">
        <w:t>e</w:t>
      </w:r>
      <w:r w:rsidRPr="007B1DE7">
        <w:t>ndpoints,</w:t>
      </w:r>
      <w:r w:rsidR="000B3C7D">
        <w:t xml:space="preserve"> m</w:t>
      </w:r>
      <w:r w:rsidRPr="007B1DE7">
        <w:t xml:space="preserve">anaged </w:t>
      </w:r>
      <w:r w:rsidR="000B3C7D">
        <w:t>i</w:t>
      </w:r>
      <w:r w:rsidRPr="007B1DE7">
        <w:t xml:space="preserve">dentity, </w:t>
      </w:r>
      <w:r w:rsidR="000B3C7D">
        <w:t>Azure Container Registry</w:t>
      </w:r>
      <w:r w:rsidRPr="007B1DE7">
        <w:t>).</w:t>
      </w:r>
    </w:p>
    <w:p w14:paraId="75D50EA3" w14:textId="332FA606" w:rsidR="007B1DE7" w:rsidRPr="007B1DE7" w:rsidRDefault="007B1DE7" w:rsidP="007B1DE7">
      <w:pPr>
        <w:numPr>
          <w:ilvl w:val="0"/>
          <w:numId w:val="5"/>
        </w:numPr>
      </w:pPr>
      <w:r w:rsidRPr="007B1DE7">
        <w:t>Project documentation</w:t>
      </w:r>
      <w:r w:rsidR="000B3C7D">
        <w:t>.</w:t>
      </w:r>
    </w:p>
    <w:p w14:paraId="3B8FC0DC" w14:textId="77777777" w:rsidR="003B11FE" w:rsidRDefault="007B1DE7" w:rsidP="003B11FE">
      <w:pPr>
        <w:pStyle w:val="Heading1"/>
      </w:pPr>
      <w:r w:rsidRPr="007B1DE7">
        <w:t>Implementation Plan &amp; Anticipated Outcomes</w:t>
      </w:r>
    </w:p>
    <w:p w14:paraId="099F7C3A" w14:textId="63C5EFDC" w:rsidR="007B1DE7" w:rsidRPr="007B1DE7" w:rsidRDefault="007B1DE7" w:rsidP="007B1DE7">
      <w:r w:rsidRPr="007B1DE7">
        <w:t>The MVP is currently deployed and functional in its dedicated Azure environment. The implementation plan involves:</w:t>
      </w:r>
    </w:p>
    <w:p w14:paraId="466D7E08" w14:textId="77777777" w:rsidR="007B1DE7" w:rsidRPr="007B1DE7" w:rsidRDefault="007B1DE7" w:rsidP="007B1DE7">
      <w:pPr>
        <w:numPr>
          <w:ilvl w:val="0"/>
          <w:numId w:val="6"/>
        </w:numPr>
      </w:pPr>
      <w:r w:rsidRPr="007B1DE7">
        <w:rPr>
          <w:b/>
          <w:bCs/>
        </w:rPr>
        <w:t>Pilot Phase:</w:t>
      </w:r>
      <w:r w:rsidRPr="007B1DE7">
        <w:t xml:space="preserve"> Granting access to a small group of developers/ops engineers for testing and feedback.</w:t>
      </w:r>
    </w:p>
    <w:p w14:paraId="7188E540" w14:textId="390E4EE7" w:rsidR="007B1DE7" w:rsidRPr="007B1DE7" w:rsidRDefault="007B1DE7" w:rsidP="007B1DE7">
      <w:pPr>
        <w:numPr>
          <w:ilvl w:val="0"/>
          <w:numId w:val="6"/>
        </w:numPr>
      </w:pPr>
      <w:r w:rsidRPr="007B1DE7">
        <w:rPr>
          <w:b/>
          <w:bCs/>
        </w:rPr>
        <w:t>Documentation &amp; Training:</w:t>
      </w:r>
      <w:r w:rsidRPr="007B1DE7">
        <w:t xml:space="preserve"> Creating user guides and short demo videos</w:t>
      </w:r>
      <w:r w:rsidR="00F83FEF">
        <w:t xml:space="preserve"> or workshops</w:t>
      </w:r>
      <w:r w:rsidRPr="007B1DE7">
        <w:t>.</w:t>
      </w:r>
    </w:p>
    <w:p w14:paraId="2BCFBB1E" w14:textId="2C327648" w:rsidR="007B1DE7" w:rsidRPr="007B1DE7" w:rsidRDefault="007B1DE7" w:rsidP="007B1DE7">
      <w:pPr>
        <w:numPr>
          <w:ilvl w:val="0"/>
          <w:numId w:val="6"/>
        </w:numPr>
      </w:pPr>
      <w:r w:rsidRPr="007B1DE7">
        <w:rPr>
          <w:b/>
          <w:bCs/>
        </w:rPr>
        <w:lastRenderedPageBreak/>
        <w:t>Wider Rollout:</w:t>
      </w:r>
      <w:r w:rsidRPr="007B1DE7">
        <w:t xml:space="preserve"> Making the application URL available to authorized teams (requires Entra ID integration </w:t>
      </w:r>
      <w:r w:rsidR="00D06428">
        <w:t>–</w:t>
      </w:r>
      <w:r w:rsidRPr="007B1DE7">
        <w:t xml:space="preserve"> see</w:t>
      </w:r>
      <w:r w:rsidR="00D06428">
        <w:t xml:space="preserve"> the</w:t>
      </w:r>
      <w:r w:rsidRPr="007B1DE7">
        <w:t xml:space="preserve"> Roadmap</w:t>
      </w:r>
      <w:r w:rsidR="00D06428">
        <w:t xml:space="preserve"> in the Project Proposal</w:t>
      </w:r>
      <w:r w:rsidRPr="007B1DE7">
        <w:t>).</w:t>
      </w:r>
    </w:p>
    <w:p w14:paraId="133106C2" w14:textId="77777777" w:rsidR="002C1FE5" w:rsidRDefault="007B1DE7" w:rsidP="007B1DE7">
      <w:pPr>
        <w:numPr>
          <w:ilvl w:val="0"/>
          <w:numId w:val="6"/>
        </w:numPr>
      </w:pPr>
      <w:r w:rsidRPr="007B1DE7">
        <w:rPr>
          <w:b/>
          <w:bCs/>
        </w:rPr>
        <w:t>Transition to Ops/Product Team:</w:t>
      </w:r>
      <w:r w:rsidRPr="007B1DE7">
        <w:t xml:space="preserve"> Handing over ownership for ongoing maintenance and future development.</w:t>
      </w:r>
    </w:p>
    <w:p w14:paraId="5B4A32E8" w14:textId="2CF6CD5C" w:rsidR="007B1DE7" w:rsidRPr="007B1DE7" w:rsidRDefault="007B1DE7" w:rsidP="002C1FE5">
      <w:r w:rsidRPr="007B1DE7">
        <w:rPr>
          <w:b/>
          <w:bCs/>
        </w:rPr>
        <w:t>Anticipated Outcomes:</w:t>
      </w:r>
      <w:r w:rsidRPr="007B1DE7">
        <w:t xml:space="preserve"> Measurable reduction in IaC authoring time, increased AVM adoption, fewer deployment errors, positive feedback from development teams.</w:t>
      </w:r>
    </w:p>
    <w:p w14:paraId="488FD349" w14:textId="1159E393" w:rsidR="007B1DE7" w:rsidRPr="007B1DE7" w:rsidRDefault="007B1DE7" w:rsidP="002C1FE5">
      <w:pPr>
        <w:pStyle w:val="Heading1"/>
      </w:pPr>
      <w:r w:rsidRPr="007B1DE7">
        <w:t>Validation and Verification Methods</w:t>
      </w:r>
    </w:p>
    <w:p w14:paraId="37295DB0" w14:textId="31A8E101" w:rsidR="00467963" w:rsidRPr="00467963" w:rsidRDefault="00467963" w:rsidP="000D3933">
      <w:r w:rsidRPr="00467963">
        <w:rPr>
          <w:b/>
          <w:bCs/>
        </w:rPr>
        <w:t xml:space="preserve">JSON Schema Validation: </w:t>
      </w:r>
      <w:r>
        <w:t>The model’s raw output is first validated against a strict JSON schema. If the model fails to return a valid JSON object, the request is rejected before any Bicep code is processed, ensuring high reliability.</w:t>
      </w:r>
    </w:p>
    <w:p w14:paraId="50A96BAA" w14:textId="735CD376" w:rsidR="007B1DE7" w:rsidRPr="007B1DE7" w:rsidRDefault="007B1DE7" w:rsidP="000D3933">
      <w:r w:rsidRPr="007B1DE7">
        <w:rPr>
          <w:b/>
          <w:bCs/>
        </w:rPr>
        <w:t>Technical Validation:</w:t>
      </w:r>
      <w:r w:rsidRPr="007B1DE7">
        <w:t xml:space="preserve"> </w:t>
      </w:r>
      <w:r w:rsidR="00467963">
        <w:t>The application backend extracts the Bicep code from the validated JSON ‘files’ array. This code can then be passed to a</w:t>
      </w:r>
      <w:r w:rsidRPr="007B1DE7">
        <w:t xml:space="preserve">utomated checks (bicep build, linting) to verify the syntactic validity of </w:t>
      </w:r>
      <w:r w:rsidR="00467963">
        <w:t xml:space="preserve">the </w:t>
      </w:r>
      <w:r w:rsidRPr="007B1DE7">
        <w:t>generated code. Comparison against known-good templates.</w:t>
      </w:r>
    </w:p>
    <w:p w14:paraId="0E9431ED" w14:textId="77777777" w:rsidR="007B1DE7" w:rsidRPr="007B1DE7" w:rsidRDefault="007B1DE7" w:rsidP="000D3933">
      <w:r w:rsidRPr="007B1DE7">
        <w:rPr>
          <w:b/>
          <w:bCs/>
        </w:rPr>
        <w:t>User Acceptance Testing (UAT):</w:t>
      </w:r>
      <w:r w:rsidRPr="007B1DE7">
        <w:t xml:space="preserve"> Feedback from pilot users on usability, accuracy for common scenarios, and adherence to AVM preference logic.</w:t>
      </w:r>
    </w:p>
    <w:p w14:paraId="664C0A6A" w14:textId="77777777" w:rsidR="007B1DE7" w:rsidRPr="007B1DE7" w:rsidRDefault="007B1DE7" w:rsidP="000D3933">
      <w:r w:rsidRPr="007B1DE7">
        <w:rPr>
          <w:b/>
          <w:bCs/>
        </w:rPr>
        <w:t>Monitoring:</w:t>
      </w:r>
      <w:r w:rsidRPr="007B1DE7">
        <w:t xml:space="preserve"> Analyzing Azure Monitor logs for application errors, API response times (AI Search, OpenAI), and usage patterns (if basic logging is added).</w:t>
      </w:r>
    </w:p>
    <w:p w14:paraId="0E3882FD" w14:textId="77777777" w:rsidR="007B1DE7" w:rsidRDefault="007B1DE7" w:rsidP="000D3933">
      <w:r w:rsidRPr="007B1DE7">
        <w:rPr>
          <w:b/>
          <w:bCs/>
        </w:rPr>
        <w:t>Requirement Conformance:</w:t>
      </w:r>
      <w:r w:rsidRPr="007B1DE7">
        <w:t xml:space="preserve"> Regularly testing the tool against a predefined set of prompts covering core Azure resources and the AVM/classic toggle logic to ensure it consistently meets requirements.</w:t>
      </w:r>
    </w:p>
    <w:p w14:paraId="6B0CA86F" w14:textId="57454737" w:rsidR="009F039B" w:rsidRDefault="009F039B" w:rsidP="00BD112D">
      <w:pPr>
        <w:pStyle w:val="Heading1"/>
      </w:pPr>
      <w:r>
        <w:t>Programming Environment</w:t>
      </w:r>
    </w:p>
    <w:p w14:paraId="6F902932" w14:textId="4F78451B" w:rsidR="00AE103F" w:rsidRPr="00AE103F" w:rsidRDefault="00AE103F" w:rsidP="008813B6">
      <w:r w:rsidRPr="00AE103F">
        <w:rPr>
          <w:b/>
          <w:bCs/>
        </w:rPr>
        <w:t xml:space="preserve">Primary </w:t>
      </w:r>
      <w:r w:rsidR="00424C81">
        <w:rPr>
          <w:b/>
          <w:bCs/>
        </w:rPr>
        <w:t>Integrated Development Environment (IDE)</w:t>
      </w:r>
      <w:r w:rsidRPr="00AE103F">
        <w:rPr>
          <w:b/>
          <w:bCs/>
        </w:rPr>
        <w:t>:</w:t>
      </w:r>
      <w:r w:rsidRPr="00AE103F">
        <w:t xml:space="preserve"> Development was conducted primarily using </w:t>
      </w:r>
      <w:r w:rsidRPr="00AE103F">
        <w:rPr>
          <w:b/>
          <w:bCs/>
        </w:rPr>
        <w:t>Visual Studio Code (VS Code)</w:t>
      </w:r>
      <w:r w:rsidRPr="00AE103F">
        <w:t>, leveraging its extensive extensions for Python, Azure services (Azure Tools), Docker, and Git integration.</w:t>
      </w:r>
    </w:p>
    <w:p w14:paraId="08894852" w14:textId="77777777" w:rsidR="00AE103F" w:rsidRPr="00AE103F" w:rsidRDefault="00AE103F" w:rsidP="008813B6">
      <w:r w:rsidRPr="00AE103F">
        <w:rPr>
          <w:b/>
          <w:bCs/>
        </w:rPr>
        <w:t>Programming Languages:</w:t>
      </w:r>
    </w:p>
    <w:p w14:paraId="15A82DA9" w14:textId="0445145E" w:rsidR="00AE103F" w:rsidRPr="00AE103F" w:rsidRDefault="00AE103F" w:rsidP="00DD498F">
      <w:pPr>
        <w:numPr>
          <w:ilvl w:val="0"/>
          <w:numId w:val="16"/>
        </w:numPr>
      </w:pPr>
      <w:r w:rsidRPr="00AE103F">
        <w:rPr>
          <w:b/>
          <w:bCs/>
        </w:rPr>
        <w:t>Backend &amp; Data Processing:</w:t>
      </w:r>
      <w:r w:rsidRPr="00AE103F">
        <w:t xml:space="preserve"> </w:t>
      </w:r>
      <w:r w:rsidRPr="00AE103F">
        <w:rPr>
          <w:b/>
          <w:bCs/>
        </w:rPr>
        <w:t>Python</w:t>
      </w:r>
      <w:r w:rsidRPr="00AE103F">
        <w:t xml:space="preserve"> (version 3.1</w:t>
      </w:r>
      <w:r w:rsidR="00424C81">
        <w:t>3</w:t>
      </w:r>
      <w:r w:rsidRPr="00AE103F">
        <w:t xml:space="preserve">+) was used for the web application backend (utilizing the </w:t>
      </w:r>
      <w:r w:rsidRPr="00AE103F">
        <w:rPr>
          <w:b/>
          <w:bCs/>
        </w:rPr>
        <w:t>Flask framework</w:t>
      </w:r>
      <w:r w:rsidRPr="00AE103F">
        <w:t>), data extraction scripts, and interaction with Azure SDKs.</w:t>
      </w:r>
    </w:p>
    <w:p w14:paraId="6FEC64E3" w14:textId="77777777" w:rsidR="00AE103F" w:rsidRPr="00AE103F" w:rsidRDefault="00AE103F" w:rsidP="00DD498F">
      <w:pPr>
        <w:numPr>
          <w:ilvl w:val="0"/>
          <w:numId w:val="16"/>
        </w:numPr>
      </w:pPr>
      <w:r w:rsidRPr="00AE103F">
        <w:rPr>
          <w:b/>
          <w:bCs/>
        </w:rPr>
        <w:lastRenderedPageBreak/>
        <w:t>Frontend:</w:t>
      </w:r>
      <w:r w:rsidRPr="00AE103F">
        <w:t xml:space="preserve"> Standard web technologies - </w:t>
      </w:r>
      <w:r w:rsidRPr="00AE103F">
        <w:rPr>
          <w:b/>
          <w:bCs/>
        </w:rPr>
        <w:t>HTML</w:t>
      </w:r>
      <w:r w:rsidRPr="00AE103F">
        <w:t xml:space="preserve">, </w:t>
      </w:r>
      <w:r w:rsidRPr="00AE103F">
        <w:rPr>
          <w:b/>
          <w:bCs/>
        </w:rPr>
        <w:t>CSS</w:t>
      </w:r>
      <w:r w:rsidRPr="00AE103F">
        <w:t xml:space="preserve">, and </w:t>
      </w:r>
      <w:r w:rsidRPr="00AE103F">
        <w:rPr>
          <w:b/>
          <w:bCs/>
        </w:rPr>
        <w:t>JavaScript</w:t>
      </w:r>
      <w:r w:rsidRPr="00AE103F">
        <w:t xml:space="preserve"> - were used to create the user interface within the web application.</w:t>
      </w:r>
    </w:p>
    <w:p w14:paraId="5AE75704" w14:textId="77777777" w:rsidR="00AE103F" w:rsidRPr="00AE103F" w:rsidRDefault="00AE103F" w:rsidP="00DD498F">
      <w:pPr>
        <w:numPr>
          <w:ilvl w:val="0"/>
          <w:numId w:val="16"/>
        </w:numPr>
      </w:pPr>
      <w:r w:rsidRPr="00AE103F">
        <w:rPr>
          <w:b/>
          <w:bCs/>
        </w:rPr>
        <w:t>Infrastructure as Code:</w:t>
      </w:r>
      <w:r w:rsidRPr="00AE103F">
        <w:t xml:space="preserve"> </w:t>
      </w:r>
      <w:r w:rsidRPr="00AE103F">
        <w:rPr>
          <w:b/>
          <w:bCs/>
        </w:rPr>
        <w:t>Azure Bicep</w:t>
      </w:r>
      <w:r w:rsidRPr="00AE103F">
        <w:t xml:space="preserve"> is the target language generated by the AI model and was used in the training data examples. Azure CLI and Bicep CLI tools were used for validation and conversion tasks.</w:t>
      </w:r>
    </w:p>
    <w:p w14:paraId="78022CB6" w14:textId="30335BB9" w:rsidR="00AE103F" w:rsidRPr="00AE103F" w:rsidRDefault="00AE103F" w:rsidP="008813B6">
      <w:r w:rsidRPr="00AE103F">
        <w:rPr>
          <w:b/>
          <w:bCs/>
        </w:rPr>
        <w:t>Key Libraries/Frameworks:</w:t>
      </w:r>
      <w:r w:rsidRPr="00AE103F">
        <w:t xml:space="preserve"> The backend relies on </w:t>
      </w:r>
      <w:r w:rsidRPr="00AE103F">
        <w:rPr>
          <w:b/>
          <w:bCs/>
        </w:rPr>
        <w:t>Flask</w:t>
      </w:r>
      <w:r w:rsidRPr="00AE103F">
        <w:t xml:space="preserve"> (a lightweight Python web framework), the </w:t>
      </w:r>
      <w:r w:rsidRPr="00AE103F">
        <w:rPr>
          <w:b/>
          <w:bCs/>
        </w:rPr>
        <w:t>Azure SDK for Python</w:t>
      </w:r>
      <w:r w:rsidRPr="00AE103F">
        <w:t xml:space="preserve"> (azure-identity for </w:t>
      </w:r>
      <w:r w:rsidR="00E94B20">
        <w:t>m</w:t>
      </w:r>
      <w:r w:rsidRPr="00AE103F">
        <w:t xml:space="preserve">anaged </w:t>
      </w:r>
      <w:r w:rsidR="00E94B20">
        <w:t>i</w:t>
      </w:r>
      <w:r w:rsidRPr="00AE103F">
        <w:t xml:space="preserve">dentity, azure-search-documents for AI Search querying), and the </w:t>
      </w:r>
      <w:r w:rsidRPr="00AE103F">
        <w:rPr>
          <w:b/>
          <w:bCs/>
        </w:rPr>
        <w:t>OpenAI Python library</w:t>
      </w:r>
      <w:r w:rsidRPr="00AE103F">
        <w:t xml:space="preserve"> for interacting with the fine-</w:t>
      </w:r>
      <w:proofErr w:type="gramStart"/>
      <w:r w:rsidRPr="00AE103F">
        <w:t>tuned</w:t>
      </w:r>
      <w:proofErr w:type="gramEnd"/>
      <w:r w:rsidRPr="00AE103F">
        <w:t xml:space="preserve"> model. </w:t>
      </w:r>
      <w:proofErr w:type="spellStart"/>
      <w:r w:rsidRPr="00AE103F">
        <w:rPr>
          <w:b/>
          <w:bCs/>
        </w:rPr>
        <w:t>Gunicorn</w:t>
      </w:r>
      <w:proofErr w:type="spellEnd"/>
      <w:r w:rsidRPr="00AE103F">
        <w:t xml:space="preserve"> is used as the </w:t>
      </w:r>
      <w:r w:rsidR="00467963">
        <w:t>web server gateway interface</w:t>
      </w:r>
      <w:r w:rsidRPr="00AE103F">
        <w:t xml:space="preserve"> server within the container.</w:t>
      </w:r>
      <w:r w:rsidR="00467963">
        <w:t xml:space="preserve"> A key part of the backend logic is to parse the structured JSON response from the agent, validate it, and extract the Bicep code.</w:t>
      </w:r>
    </w:p>
    <w:p w14:paraId="067A306A" w14:textId="77777777" w:rsidR="00AE103F" w:rsidRPr="00AE103F" w:rsidRDefault="00AE103F" w:rsidP="008813B6">
      <w:r w:rsidRPr="00AE103F">
        <w:rPr>
          <w:b/>
          <w:bCs/>
        </w:rPr>
        <w:t>Containerization:</w:t>
      </w:r>
      <w:r w:rsidRPr="00AE103F">
        <w:t xml:space="preserve"> </w:t>
      </w:r>
      <w:r w:rsidRPr="00AE103F">
        <w:rPr>
          <w:b/>
          <w:bCs/>
        </w:rPr>
        <w:t>Docker</w:t>
      </w:r>
      <w:r w:rsidRPr="00AE103F">
        <w:t xml:space="preserve"> was used to containerize the Python Flask application, ensuring consistency across development and deployment environments. The </w:t>
      </w:r>
      <w:proofErr w:type="spellStart"/>
      <w:r w:rsidRPr="00AE103F">
        <w:t>Dockerfile</w:t>
      </w:r>
      <w:proofErr w:type="spellEnd"/>
      <w:r w:rsidRPr="00AE103F">
        <w:t xml:space="preserve"> defines the build process based on a standard Python image.</w:t>
      </w:r>
    </w:p>
    <w:p w14:paraId="18A0145F" w14:textId="77777777" w:rsidR="00AE103F" w:rsidRPr="00AE103F" w:rsidRDefault="00AE103F" w:rsidP="008813B6">
      <w:r w:rsidRPr="00AE103F">
        <w:rPr>
          <w:b/>
          <w:bCs/>
        </w:rPr>
        <w:t>Version Control:</w:t>
      </w:r>
      <w:r w:rsidRPr="00AE103F">
        <w:t xml:space="preserve"> </w:t>
      </w:r>
      <w:r w:rsidRPr="00AE103F">
        <w:rPr>
          <w:b/>
          <w:bCs/>
        </w:rPr>
        <w:t>Git</w:t>
      </w:r>
      <w:r w:rsidRPr="00AE103F">
        <w:t xml:space="preserve"> was used for local version control, with </w:t>
      </w:r>
      <w:r w:rsidRPr="00AE103F">
        <w:rPr>
          <w:b/>
          <w:bCs/>
        </w:rPr>
        <w:t>GitHub</w:t>
      </w:r>
      <w:r w:rsidRPr="00AE103F">
        <w:t xml:space="preserve"> serving as the central cloud repository for code storage and collaboration.</w:t>
      </w:r>
    </w:p>
    <w:p w14:paraId="503A4D63" w14:textId="77777777" w:rsidR="00AE103F" w:rsidRPr="00AE103F" w:rsidRDefault="00AE103F" w:rsidP="008813B6">
      <w:r w:rsidRPr="00AE103F">
        <w:rPr>
          <w:b/>
          <w:bCs/>
        </w:rPr>
        <w:t>CI/CD Deployment Method:</w:t>
      </w:r>
      <w:r w:rsidRPr="00AE103F">
        <w:t xml:space="preserve"> The standard deployment method involves a </w:t>
      </w:r>
      <w:r w:rsidRPr="00AE103F">
        <w:rPr>
          <w:b/>
          <w:bCs/>
        </w:rPr>
        <w:t>Continuous Integration/Continuous Deployment (CI/CD)</w:t>
      </w:r>
      <w:r w:rsidRPr="00AE103F">
        <w:t xml:space="preserve"> pipeline, typically using </w:t>
      </w:r>
      <w:r w:rsidRPr="00AE103F">
        <w:rPr>
          <w:b/>
          <w:bCs/>
        </w:rPr>
        <w:t>GitHub Actions</w:t>
      </w:r>
      <w:r w:rsidRPr="00AE103F">
        <w:t xml:space="preserve"> or </w:t>
      </w:r>
      <w:r w:rsidRPr="00AE103F">
        <w:rPr>
          <w:b/>
          <w:bCs/>
        </w:rPr>
        <w:t>Azure DevOps Pipelines</w:t>
      </w:r>
      <w:r w:rsidRPr="00AE103F">
        <w:t>. This automated workflow generally includes:</w:t>
      </w:r>
    </w:p>
    <w:p w14:paraId="67B7B6BD" w14:textId="77777777" w:rsidR="00AE103F" w:rsidRPr="00AE103F" w:rsidRDefault="00AE103F" w:rsidP="008813B6">
      <w:pPr>
        <w:numPr>
          <w:ilvl w:val="0"/>
          <w:numId w:val="17"/>
        </w:numPr>
      </w:pPr>
      <w:r w:rsidRPr="00AE103F">
        <w:t>Triggering on code commits to the main branch.</w:t>
      </w:r>
    </w:p>
    <w:p w14:paraId="0DEA6075" w14:textId="77777777" w:rsidR="00AE103F" w:rsidRPr="00AE103F" w:rsidRDefault="00AE103F" w:rsidP="008813B6">
      <w:pPr>
        <w:numPr>
          <w:ilvl w:val="0"/>
          <w:numId w:val="17"/>
        </w:numPr>
      </w:pPr>
      <w:r w:rsidRPr="00AE103F">
        <w:t xml:space="preserve">Building the Docker image using the </w:t>
      </w:r>
      <w:proofErr w:type="spellStart"/>
      <w:r w:rsidRPr="00AE103F">
        <w:t>Dockerfile</w:t>
      </w:r>
      <w:proofErr w:type="spellEnd"/>
      <w:r w:rsidRPr="00AE103F">
        <w:t>.</w:t>
      </w:r>
    </w:p>
    <w:p w14:paraId="73831C47" w14:textId="77777777" w:rsidR="00AE103F" w:rsidRPr="00AE103F" w:rsidRDefault="00AE103F" w:rsidP="008813B6">
      <w:pPr>
        <w:numPr>
          <w:ilvl w:val="0"/>
          <w:numId w:val="17"/>
        </w:numPr>
      </w:pPr>
      <w:r w:rsidRPr="00AE103F">
        <w:t>Pushing the tagged image to Azure Container Registry (ACR).</w:t>
      </w:r>
    </w:p>
    <w:p w14:paraId="07E0BD58" w14:textId="77777777" w:rsidR="00AE103F" w:rsidRDefault="00AE103F" w:rsidP="008813B6">
      <w:pPr>
        <w:numPr>
          <w:ilvl w:val="0"/>
          <w:numId w:val="17"/>
        </w:numPr>
      </w:pPr>
      <w:r w:rsidRPr="00AE103F">
        <w:t>Updating the Azure Container App to deploy a new revision using the latest image from ACR. This ensures rapid, repeatable, and reliable deployments.</w:t>
      </w:r>
    </w:p>
    <w:p w14:paraId="01DAD0F6" w14:textId="3E1DF372" w:rsidR="00A76076" w:rsidRPr="00AE103F" w:rsidRDefault="00A76076" w:rsidP="00A76076">
      <w:r>
        <w:t>This MVP did not utilize GitHub Actions</w:t>
      </w:r>
      <w:r w:rsidR="00FC08BA">
        <w:t xml:space="preserve">, </w:t>
      </w:r>
      <w:r w:rsidR="00B57AC9">
        <w:t>instead</w:t>
      </w:r>
      <w:r w:rsidR="00FC08BA">
        <w:t xml:space="preserve"> opt</w:t>
      </w:r>
      <w:r w:rsidR="00B57AC9">
        <w:t>ing</w:t>
      </w:r>
      <w:r w:rsidR="00FC08BA">
        <w:t xml:space="preserve"> for directly pushing new Docker images to the Azure Container Registry</w:t>
      </w:r>
      <w:r w:rsidR="00B57AC9">
        <w:t xml:space="preserve"> and deploying into the Azure Container App from there</w:t>
      </w:r>
      <w:r w:rsidR="00FC08BA">
        <w:t xml:space="preserve">. For production, </w:t>
      </w:r>
      <w:r w:rsidR="00B57AC9">
        <w:t>it is highly recommended to instantiate a CI/CD pipeline via GitHub Actions</w:t>
      </w:r>
      <w:r w:rsidR="002C3B8B">
        <w:t xml:space="preserve"> to push new images to the registry.</w:t>
      </w:r>
    </w:p>
    <w:p w14:paraId="19BB4BE3" w14:textId="2E6C1B99" w:rsidR="00BD112D" w:rsidRDefault="00BD112D" w:rsidP="00573073">
      <w:r w:rsidRPr="007B1DE7">
        <w:rPr>
          <w:b/>
          <w:bCs/>
        </w:rPr>
        <w:t>Related Costs</w:t>
      </w:r>
      <w:r w:rsidR="00573073" w:rsidRPr="00573073">
        <w:t>—see Cost Summary</w:t>
      </w:r>
      <w:r w:rsidR="00573073">
        <w:t>.</w:t>
      </w:r>
    </w:p>
    <w:p w14:paraId="2A8A7F58" w14:textId="2A17462C" w:rsidR="00D51A6C" w:rsidRDefault="003166B3" w:rsidP="00D51A6C">
      <w:pPr>
        <w:pStyle w:val="Heading1"/>
      </w:pPr>
      <w:r>
        <w:lastRenderedPageBreak/>
        <w:t>Cost Summary</w:t>
      </w:r>
    </w:p>
    <w:p w14:paraId="5508DFC0" w14:textId="03E18DD7" w:rsidR="003166B3" w:rsidRPr="003166B3" w:rsidRDefault="003166B3" w:rsidP="003166B3">
      <w:pPr>
        <w:pStyle w:val="Heading2"/>
      </w:pPr>
      <w:r w:rsidRPr="003166B3">
        <w:t>Upfront Costs</w:t>
      </w:r>
    </w:p>
    <w:p w14:paraId="507CB578" w14:textId="75D66053" w:rsidR="003166B3" w:rsidRPr="003166B3" w:rsidRDefault="003166B3" w:rsidP="003166B3">
      <w:r w:rsidRPr="003166B3">
        <w:rPr>
          <w:b/>
          <w:bCs/>
        </w:rPr>
        <w:t>Azure OpenAI Fine-</w:t>
      </w:r>
      <w:r w:rsidR="001105FC">
        <w:rPr>
          <w:b/>
          <w:bCs/>
        </w:rPr>
        <w:t>T</w:t>
      </w:r>
      <w:r w:rsidRPr="003166B3">
        <w:rPr>
          <w:b/>
          <w:bCs/>
        </w:rPr>
        <w:t>uning Job:</w:t>
      </w:r>
      <w:r w:rsidRPr="003166B3">
        <w:t xml:space="preserve"> This </w:t>
      </w:r>
      <w:r w:rsidR="001105FC">
        <w:t>is</w:t>
      </w:r>
      <w:r w:rsidRPr="003166B3">
        <w:t xml:space="preserve"> a one-time cost based on the training duration and the base model used (Estimate: ~$10-$100 depending on data size/model).</w:t>
      </w:r>
    </w:p>
    <w:p w14:paraId="5AB2ECE1" w14:textId="1882ADFE" w:rsidR="003166B3" w:rsidRPr="003166B3" w:rsidRDefault="003166B3" w:rsidP="003166B3">
      <w:pPr>
        <w:pStyle w:val="Heading2"/>
      </w:pPr>
      <w:r w:rsidRPr="003166B3">
        <w:t>Estimated Monthly Operational Costs (MVP Scale)</w:t>
      </w:r>
    </w:p>
    <w:p w14:paraId="1D3653A6" w14:textId="4A8536AB" w:rsidR="003166B3" w:rsidRPr="003166B3" w:rsidRDefault="003166B3" w:rsidP="003166B3">
      <w:r w:rsidRPr="003166B3">
        <w:t xml:space="preserve">This assumes </w:t>
      </w:r>
      <w:r w:rsidR="001105FC">
        <w:t>m</w:t>
      </w:r>
      <w:r w:rsidRPr="003166B3">
        <w:t>oderate</w:t>
      </w:r>
      <w:r w:rsidR="001105FC">
        <w:t xml:space="preserve"> and </w:t>
      </w:r>
      <w:r w:rsidRPr="003166B3">
        <w:t>potentially intermittent usage suitable for serverless/consumption tiers where possible.</w:t>
      </w:r>
    </w:p>
    <w:p w14:paraId="4833CDF6" w14:textId="77777777" w:rsidR="003166B3" w:rsidRPr="003166B3" w:rsidRDefault="003166B3" w:rsidP="002856CB">
      <w:r w:rsidRPr="003166B3">
        <w:rPr>
          <w:b/>
          <w:bCs/>
        </w:rPr>
        <w:t>Azure Container Apps (Consumption Plan):</w:t>
      </w:r>
    </w:p>
    <w:p w14:paraId="06713B39" w14:textId="77777777" w:rsidR="003166B3" w:rsidRPr="003166B3" w:rsidRDefault="003166B3" w:rsidP="002856CB">
      <w:pPr>
        <w:numPr>
          <w:ilvl w:val="0"/>
          <w:numId w:val="13"/>
        </w:numPr>
      </w:pPr>
      <w:r w:rsidRPr="003166B3">
        <w:rPr>
          <w:b/>
          <w:bCs/>
        </w:rPr>
        <w:t>Environment:</w:t>
      </w:r>
      <w:r w:rsidRPr="003166B3">
        <w:t xml:space="preserve"> Minimal idle cost.</w:t>
      </w:r>
    </w:p>
    <w:p w14:paraId="40F9BFEA" w14:textId="77777777" w:rsidR="003166B3" w:rsidRPr="003166B3" w:rsidRDefault="003166B3" w:rsidP="002856CB">
      <w:pPr>
        <w:numPr>
          <w:ilvl w:val="0"/>
          <w:numId w:val="13"/>
        </w:numPr>
      </w:pPr>
      <w:r w:rsidRPr="003166B3">
        <w:rPr>
          <w:b/>
          <w:bCs/>
        </w:rPr>
        <w:t>App (0.5 vCPU / 1 GiB Memory):</w:t>
      </w:r>
      <w:r w:rsidRPr="003166B3">
        <w:t xml:space="preserve"> Billed per second for vCPU and Memory usage </w:t>
      </w:r>
      <w:r w:rsidRPr="003166B3">
        <w:rPr>
          <w:i/>
          <w:iCs/>
        </w:rPr>
        <w:t>while active</w:t>
      </w:r>
      <w:r w:rsidRPr="003166B3">
        <w:t>. Includes a base amount of free usage per month. Idle time (scaled to zero) incurs a very small charge. Handles HTTP requests (first ~2 million free/month).</w:t>
      </w:r>
    </w:p>
    <w:p w14:paraId="4844556A" w14:textId="0D18ECBA" w:rsidR="003166B3" w:rsidRPr="003166B3" w:rsidRDefault="003166B3" w:rsidP="002856CB">
      <w:pPr>
        <w:numPr>
          <w:ilvl w:val="0"/>
          <w:numId w:val="13"/>
        </w:numPr>
      </w:pPr>
      <w:r w:rsidRPr="003166B3">
        <w:rPr>
          <w:b/>
          <w:bCs/>
        </w:rPr>
        <w:t>Estimate:</w:t>
      </w:r>
      <w:r w:rsidRPr="003166B3">
        <w:t xml:space="preserve"> </w:t>
      </w:r>
      <w:r w:rsidRPr="003166B3">
        <w:rPr>
          <w:b/>
          <w:bCs/>
        </w:rPr>
        <w:t>~$5 - $20 / month</w:t>
      </w:r>
      <w:r w:rsidRPr="003166B3">
        <w:t xml:space="preserve"> (Highly dependent on traffic. </w:t>
      </w:r>
      <w:r w:rsidR="00BE7C6B" w:rsidRPr="003166B3">
        <w:t>It could</w:t>
      </w:r>
      <w:r w:rsidRPr="003166B3">
        <w:t xml:space="preserve"> be lower if usage is very sparse, higher if consistently active).</w:t>
      </w:r>
    </w:p>
    <w:p w14:paraId="008DA272" w14:textId="77777777" w:rsidR="003166B3" w:rsidRPr="003166B3" w:rsidRDefault="003166B3" w:rsidP="002856CB">
      <w:r w:rsidRPr="003166B3">
        <w:rPr>
          <w:b/>
          <w:bCs/>
        </w:rPr>
        <w:t>Azure Container Registry (ACR):</w:t>
      </w:r>
    </w:p>
    <w:p w14:paraId="549DA835" w14:textId="77777777" w:rsidR="003166B3" w:rsidRPr="003166B3" w:rsidRDefault="003166B3" w:rsidP="002856CB">
      <w:pPr>
        <w:pStyle w:val="ListParagraph"/>
        <w:numPr>
          <w:ilvl w:val="0"/>
          <w:numId w:val="14"/>
        </w:numPr>
      </w:pPr>
      <w:r w:rsidRPr="002856CB">
        <w:rPr>
          <w:b/>
          <w:bCs/>
        </w:rPr>
        <w:t>Tier:</w:t>
      </w:r>
      <w:r w:rsidRPr="003166B3">
        <w:t xml:space="preserve"> Basic.</w:t>
      </w:r>
    </w:p>
    <w:p w14:paraId="3F4AED52" w14:textId="0349E7A9" w:rsidR="003166B3" w:rsidRPr="003166B3" w:rsidRDefault="003166B3" w:rsidP="002856CB">
      <w:pPr>
        <w:pStyle w:val="ListParagraph"/>
        <w:numPr>
          <w:ilvl w:val="0"/>
          <w:numId w:val="14"/>
        </w:numPr>
      </w:pPr>
      <w:r w:rsidRPr="002856CB">
        <w:rPr>
          <w:b/>
          <w:bCs/>
        </w:rPr>
        <w:t>Storage:</w:t>
      </w:r>
      <w:r w:rsidRPr="003166B3">
        <w:t xml:space="preserve"> Cost for storing container image(s). (e.g., a 500MB image is ~$0.08/month).</w:t>
      </w:r>
    </w:p>
    <w:p w14:paraId="387F2F97" w14:textId="77777777" w:rsidR="003166B3" w:rsidRPr="003166B3" w:rsidRDefault="003166B3" w:rsidP="002856CB">
      <w:pPr>
        <w:pStyle w:val="ListParagraph"/>
        <w:numPr>
          <w:ilvl w:val="0"/>
          <w:numId w:val="14"/>
        </w:numPr>
      </w:pPr>
      <w:r w:rsidRPr="002856CB">
        <w:rPr>
          <w:b/>
          <w:bCs/>
        </w:rPr>
        <w:t>Operations:</w:t>
      </w:r>
      <w:r w:rsidRPr="003166B3">
        <w:t xml:space="preserve"> Minimal cost for image pulls (primarily during deployment/scaling).</w:t>
      </w:r>
    </w:p>
    <w:p w14:paraId="025194AB" w14:textId="77777777" w:rsidR="003166B3" w:rsidRPr="003166B3" w:rsidRDefault="003166B3" w:rsidP="002856CB">
      <w:pPr>
        <w:pStyle w:val="ListParagraph"/>
        <w:numPr>
          <w:ilvl w:val="0"/>
          <w:numId w:val="14"/>
        </w:numPr>
      </w:pPr>
      <w:r w:rsidRPr="002856CB">
        <w:rPr>
          <w:b/>
          <w:bCs/>
        </w:rPr>
        <w:t>Estimate:</w:t>
      </w:r>
      <w:r w:rsidRPr="003166B3">
        <w:t xml:space="preserve"> </w:t>
      </w:r>
      <w:r w:rsidRPr="002856CB">
        <w:rPr>
          <w:b/>
          <w:bCs/>
        </w:rPr>
        <w:t>~$1 - $5 / month</w:t>
      </w:r>
      <w:r w:rsidRPr="003166B3">
        <w:t xml:space="preserve"> (Generally very low unless storing many large images or frequent builds/pulls).</w:t>
      </w:r>
    </w:p>
    <w:p w14:paraId="0EC10B50" w14:textId="77777777" w:rsidR="003166B3" w:rsidRPr="003166B3" w:rsidRDefault="003166B3" w:rsidP="002856CB">
      <w:r w:rsidRPr="003166B3">
        <w:rPr>
          <w:b/>
          <w:bCs/>
        </w:rPr>
        <w:t>Azure AI Search:</w:t>
      </w:r>
    </w:p>
    <w:p w14:paraId="1EDBAF78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Tier:</w:t>
      </w:r>
      <w:r w:rsidRPr="003166B3">
        <w:t xml:space="preserve"> Basic (Supports ~1M docs, vector search, limited semantic search capacity) or Standard S1 (More capacity, better semantic search performance).</w:t>
      </w:r>
    </w:p>
    <w:p w14:paraId="6CE749EF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Basic Tier Estimate:</w:t>
      </w:r>
      <w:r w:rsidRPr="003166B3">
        <w:t xml:space="preserve"> </w:t>
      </w:r>
      <w:r w:rsidRPr="003166B3">
        <w:rPr>
          <w:b/>
          <w:bCs/>
        </w:rPr>
        <w:t>~$75 / month</w:t>
      </w:r>
      <w:r w:rsidRPr="003166B3">
        <w:t xml:space="preserve"> (Fixed price for the tier).</w:t>
      </w:r>
    </w:p>
    <w:p w14:paraId="000C50A3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Standard S1 Tier Estimate:</w:t>
      </w:r>
      <w:r w:rsidRPr="003166B3">
        <w:t xml:space="preserve"> </w:t>
      </w:r>
      <w:r w:rsidRPr="003166B3">
        <w:rPr>
          <w:b/>
          <w:bCs/>
        </w:rPr>
        <w:t>~$250 / month</w:t>
      </w:r>
      <w:r w:rsidRPr="003166B3">
        <w:t xml:space="preserve"> (Fixed price for the tier).</w:t>
      </w:r>
    </w:p>
    <w:p w14:paraId="737E2599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i/>
          <w:iCs/>
        </w:rPr>
        <w:t>Note:</w:t>
      </w:r>
      <w:r w:rsidRPr="003166B3">
        <w:t xml:space="preserve"> Start with Basic unless you hit limits or need better semantic performance.</w:t>
      </w:r>
    </w:p>
    <w:p w14:paraId="49755B1D" w14:textId="77777777" w:rsidR="003166B3" w:rsidRPr="003166B3" w:rsidRDefault="003166B3" w:rsidP="002856CB">
      <w:r w:rsidRPr="003166B3">
        <w:rPr>
          <w:b/>
          <w:bCs/>
        </w:rPr>
        <w:t>Azure OpenAI Service:</w:t>
      </w:r>
    </w:p>
    <w:p w14:paraId="36354AD1" w14:textId="7F5A8D1A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lastRenderedPageBreak/>
        <w:t>Fine-tuned Model Inference (Assuming GPT-</w:t>
      </w:r>
      <w:r w:rsidR="00ED6403">
        <w:rPr>
          <w:b/>
          <w:bCs/>
        </w:rPr>
        <w:t>4o-Mini</w:t>
      </w:r>
      <w:r w:rsidRPr="003166B3">
        <w:rPr>
          <w:b/>
          <w:bCs/>
        </w:rPr>
        <w:t>):</w:t>
      </w:r>
      <w:r w:rsidRPr="003166B3">
        <w:t xml:space="preserve"> Billed per 1K input</w:t>
      </w:r>
      <w:r w:rsidR="00ED6403">
        <w:t>/output</w:t>
      </w:r>
      <w:r w:rsidRPr="003166B3">
        <w:t xml:space="preserve"> tokens</w:t>
      </w:r>
      <w:r w:rsidR="00ED6403">
        <w:t>. This model is highly cost-effective and provides the best balance of performance and cost for structured JSON generation</w:t>
      </w:r>
      <w:r w:rsidRPr="003166B3">
        <w:t>. Cost depends heavily on prompt length (including RAG context) and completion length.</w:t>
      </w:r>
    </w:p>
    <w:p w14:paraId="35840141" w14:textId="7A16BBC0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Embeddings (text-embedding-</w:t>
      </w:r>
      <w:r w:rsidR="00ED6403">
        <w:rPr>
          <w:b/>
          <w:bCs/>
        </w:rPr>
        <w:t>3-large</w:t>
      </w:r>
      <w:r w:rsidRPr="003166B3">
        <w:rPr>
          <w:b/>
          <w:bCs/>
        </w:rPr>
        <w:t>):</w:t>
      </w:r>
      <w:r w:rsidRPr="003166B3">
        <w:t xml:space="preserve"> Billed per 1K tokens processed </w:t>
      </w:r>
      <w:r w:rsidRPr="003166B3">
        <w:rPr>
          <w:i/>
          <w:iCs/>
        </w:rPr>
        <w:t>during queries</w:t>
      </w:r>
      <w:r w:rsidRPr="003166B3">
        <w:t xml:space="preserve"> (by the index vectorizer). Indexing cost via skillset is a one-time cost per document update.</w:t>
      </w:r>
    </w:p>
    <w:p w14:paraId="2430DF79" w14:textId="77777777" w:rsid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Estimate (Low Usage - e.g., ~100 complex queries/day):</w:t>
      </w:r>
      <w:r w:rsidRPr="003166B3">
        <w:t xml:space="preserve"> </w:t>
      </w:r>
      <w:r w:rsidRPr="003166B3">
        <w:rPr>
          <w:b/>
          <w:bCs/>
        </w:rPr>
        <w:t>~$10 - $50 / month</w:t>
      </w:r>
      <w:r w:rsidRPr="003166B3">
        <w:t xml:space="preserve"> (This is the most variable cost. High usage or very long prompts/outputs could significantly increase this).</w:t>
      </w:r>
    </w:p>
    <w:p w14:paraId="06D36D62" w14:textId="200BD23A" w:rsidR="00ED6403" w:rsidRDefault="00ED6403" w:rsidP="00ED6403">
      <w:pPr>
        <w:rPr>
          <w:b/>
          <w:bCs/>
        </w:rPr>
      </w:pPr>
      <w:r>
        <w:rPr>
          <w:b/>
          <w:bCs/>
        </w:rPr>
        <w:t>Azure AI Services (for Skillset):</w:t>
      </w:r>
    </w:p>
    <w:p w14:paraId="31AEEFE9" w14:textId="20E55186" w:rsidR="00ED6403" w:rsidRDefault="00ED6403" w:rsidP="00ED6403">
      <w:pPr>
        <w:pStyle w:val="ListParagraph"/>
        <w:numPr>
          <w:ilvl w:val="0"/>
          <w:numId w:val="18"/>
        </w:numPr>
      </w:pPr>
      <w:r w:rsidRPr="00ED6403">
        <w:rPr>
          <w:b/>
          <w:bCs/>
        </w:rPr>
        <w:t>Azure AI Services (S0 Tier):</w:t>
      </w:r>
      <w:r>
        <w:t xml:space="preserve"> Cost for the ‘</w:t>
      </w:r>
      <w:proofErr w:type="spellStart"/>
      <w:r>
        <w:t>KeyPhraseExtractionSkill</w:t>
      </w:r>
      <w:proofErr w:type="spellEnd"/>
      <w:r>
        <w:t>’ used during indexing.</w:t>
      </w:r>
    </w:p>
    <w:p w14:paraId="6428E9D4" w14:textId="52AA357B" w:rsidR="00ED6403" w:rsidRPr="003166B3" w:rsidRDefault="00ED6403" w:rsidP="00ED6403">
      <w:pPr>
        <w:pStyle w:val="ListParagraph"/>
        <w:numPr>
          <w:ilvl w:val="0"/>
          <w:numId w:val="18"/>
        </w:numPr>
      </w:pPr>
      <w:r w:rsidRPr="00ED6403">
        <w:rPr>
          <w:b/>
          <w:bCs/>
        </w:rPr>
        <w:t>Estimate: ~$5 - $15 / month</w:t>
      </w:r>
      <w:r>
        <w:t xml:space="preserve"> (Primarily incurred during indexer runs, not per user query).</w:t>
      </w:r>
    </w:p>
    <w:p w14:paraId="01F9FC07" w14:textId="77777777" w:rsidR="003166B3" w:rsidRPr="003166B3" w:rsidRDefault="003166B3" w:rsidP="002856CB">
      <w:r w:rsidRPr="003166B3">
        <w:rPr>
          <w:b/>
          <w:bCs/>
        </w:rPr>
        <w:t>Azure Networking:</w:t>
      </w:r>
    </w:p>
    <w:p w14:paraId="6E464E90" w14:textId="77777777" w:rsidR="003166B3" w:rsidRPr="003166B3" w:rsidRDefault="003166B3" w:rsidP="002856CB">
      <w:pPr>
        <w:numPr>
          <w:ilvl w:val="0"/>
          <w:numId w:val="10"/>
        </w:numPr>
      </w:pPr>
      <w:proofErr w:type="spellStart"/>
      <w:r w:rsidRPr="003166B3">
        <w:rPr>
          <w:b/>
          <w:bCs/>
        </w:rPr>
        <w:t>VNet</w:t>
      </w:r>
      <w:proofErr w:type="spellEnd"/>
      <w:r w:rsidRPr="003166B3">
        <w:rPr>
          <w:b/>
          <w:bCs/>
        </w:rPr>
        <w:t>:</w:t>
      </w:r>
      <w:r w:rsidRPr="003166B3">
        <w:t xml:space="preserve"> Free.</w:t>
      </w:r>
    </w:p>
    <w:p w14:paraId="1A40E919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Private Endpoints (x2 - for OpenAI &amp; AI Search):</w:t>
      </w:r>
      <w:r w:rsidRPr="003166B3">
        <w:t xml:space="preserve"> ~$0.01/hour each (~$7.30/month each). Total: </w:t>
      </w:r>
      <w:r w:rsidRPr="003166B3">
        <w:rPr>
          <w:b/>
          <w:bCs/>
        </w:rPr>
        <w:t>~$15 / month</w:t>
      </w:r>
      <w:r w:rsidRPr="003166B3">
        <w:t>.</w:t>
      </w:r>
    </w:p>
    <w:p w14:paraId="473B1529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Private DNS Zones (x2):</w:t>
      </w:r>
      <w:r w:rsidRPr="003166B3">
        <w:t xml:space="preserve"> ~$0.50/month per zone + negligible query costs. Total: </w:t>
      </w:r>
      <w:r w:rsidRPr="003166B3">
        <w:rPr>
          <w:b/>
          <w:bCs/>
        </w:rPr>
        <w:t>~$1 / month</w:t>
      </w:r>
      <w:r w:rsidRPr="003166B3">
        <w:t>.</w:t>
      </w:r>
    </w:p>
    <w:p w14:paraId="40A79EC3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Bandwidth:</w:t>
      </w:r>
      <w:r w:rsidRPr="003166B3">
        <w:t xml:space="preserve"> Data processed by Private Endpoints (~$0.01/GB). Internal </w:t>
      </w:r>
      <w:proofErr w:type="spellStart"/>
      <w:r w:rsidRPr="003166B3">
        <w:t>VNet</w:t>
      </w:r>
      <w:proofErr w:type="spellEnd"/>
      <w:r w:rsidRPr="003166B3">
        <w:t xml:space="preserve"> traffic is often free. Minimal cost expected. Estimate: </w:t>
      </w:r>
      <w:r w:rsidRPr="003166B3">
        <w:rPr>
          <w:b/>
          <w:bCs/>
        </w:rPr>
        <w:t>~$1 - $5 / month</w:t>
      </w:r>
      <w:r w:rsidRPr="003166B3">
        <w:t>.</w:t>
      </w:r>
    </w:p>
    <w:p w14:paraId="798262A6" w14:textId="77777777" w:rsidR="003166B3" w:rsidRPr="003166B3" w:rsidRDefault="003166B3" w:rsidP="002856CB">
      <w:r w:rsidRPr="003166B3">
        <w:rPr>
          <w:b/>
          <w:bCs/>
        </w:rPr>
        <w:t>Azure Storage (Blob):</w:t>
      </w:r>
    </w:p>
    <w:p w14:paraId="1A0F62E8" w14:textId="1E480B3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Storage:</w:t>
      </w:r>
      <w:r w:rsidRPr="003166B3">
        <w:t xml:space="preserve"> Cost for storing </w:t>
      </w:r>
      <w:r w:rsidR="000F72BA">
        <w:t>JSON Lines</w:t>
      </w:r>
      <w:r w:rsidRPr="003166B3">
        <w:t xml:space="preserve"> files (likely small - </w:t>
      </w:r>
      <w:r w:rsidR="000F72BA">
        <w:t>M</w:t>
      </w:r>
      <w:r w:rsidRPr="003166B3">
        <w:t>Bs).</w:t>
      </w:r>
    </w:p>
    <w:p w14:paraId="5B5227A2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Operations:</w:t>
      </w:r>
      <w:r w:rsidRPr="003166B3">
        <w:t xml:space="preserve"> Minimal cost for indexer reads.</w:t>
      </w:r>
    </w:p>
    <w:p w14:paraId="79C76B62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Estimate:</w:t>
      </w:r>
      <w:r w:rsidRPr="003166B3">
        <w:t xml:space="preserve"> </w:t>
      </w:r>
      <w:r w:rsidRPr="003166B3">
        <w:rPr>
          <w:b/>
          <w:bCs/>
        </w:rPr>
        <w:t>~$1 - $3 / month</w:t>
      </w:r>
      <w:r w:rsidRPr="003166B3">
        <w:t xml:space="preserve"> (Typically negligible).</w:t>
      </w:r>
    </w:p>
    <w:p w14:paraId="726F8044" w14:textId="77777777" w:rsidR="003166B3" w:rsidRPr="003166B3" w:rsidRDefault="003166B3" w:rsidP="002856CB">
      <w:r w:rsidRPr="003166B3">
        <w:rPr>
          <w:b/>
          <w:bCs/>
        </w:rPr>
        <w:t>(Optional) Azure Log Analytics:</w:t>
      </w:r>
    </w:p>
    <w:p w14:paraId="3A989FAC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Ingestion &amp; Retention:</w:t>
      </w:r>
      <w:r w:rsidRPr="003166B3">
        <w:t xml:space="preserve"> Depends on logging volume.</w:t>
      </w:r>
    </w:p>
    <w:p w14:paraId="0C3263C7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Estimate (Basic Logging):</w:t>
      </w:r>
      <w:r w:rsidRPr="003166B3">
        <w:t xml:space="preserve"> </w:t>
      </w:r>
      <w:r w:rsidRPr="003166B3">
        <w:rPr>
          <w:b/>
          <w:bCs/>
        </w:rPr>
        <w:t>~$5 - $15 / month</w:t>
      </w:r>
      <w:r w:rsidRPr="003166B3">
        <w:t>.</w:t>
      </w:r>
    </w:p>
    <w:p w14:paraId="042A780D" w14:textId="245A13E3" w:rsidR="003166B3" w:rsidRPr="003166B3" w:rsidRDefault="003166B3" w:rsidP="002856CB">
      <w:pPr>
        <w:pStyle w:val="Heading2"/>
      </w:pPr>
      <w:r w:rsidRPr="003166B3">
        <w:lastRenderedPageBreak/>
        <w:t>Summary Estimated Monthly Cost (MVP)</w:t>
      </w:r>
    </w:p>
    <w:p w14:paraId="6C4C4B62" w14:textId="77777777" w:rsidR="003166B3" w:rsidRPr="003166B3" w:rsidRDefault="003166B3" w:rsidP="002856CB">
      <w:r w:rsidRPr="003166B3">
        <w:rPr>
          <w:b/>
          <w:bCs/>
        </w:rPr>
        <w:t>Low-End Estimate (Using AI Search Basic, low OpenAI usage):</w:t>
      </w:r>
    </w:p>
    <w:p w14:paraId="45F4E570" w14:textId="4E7BCE35" w:rsidR="003166B3" w:rsidRPr="003166B3" w:rsidRDefault="003166B3" w:rsidP="002856CB">
      <w:pPr>
        <w:numPr>
          <w:ilvl w:val="0"/>
          <w:numId w:val="11"/>
        </w:numPr>
      </w:pPr>
      <w:r w:rsidRPr="003166B3">
        <w:t>$5 (ACA) + $1 (ACR) + $75 (Search) + $10 (OpenAI)</w:t>
      </w:r>
      <w:r w:rsidR="00ED6403">
        <w:t xml:space="preserve"> + $5 (AI Services)</w:t>
      </w:r>
      <w:r w:rsidRPr="003166B3">
        <w:t xml:space="preserve"> + $16 (Networking) + $1 (Storage) + $5 (Logs) = </w:t>
      </w:r>
      <w:r w:rsidRPr="003166B3">
        <w:rPr>
          <w:b/>
          <w:bCs/>
        </w:rPr>
        <w:t>~$11</w:t>
      </w:r>
      <w:r w:rsidR="00ED6403">
        <w:rPr>
          <w:b/>
          <w:bCs/>
        </w:rPr>
        <w:t>8</w:t>
      </w:r>
      <w:r w:rsidRPr="003166B3">
        <w:rPr>
          <w:b/>
          <w:bCs/>
        </w:rPr>
        <w:t xml:space="preserve"> / month</w:t>
      </w:r>
    </w:p>
    <w:p w14:paraId="5F12D6D2" w14:textId="77777777" w:rsidR="003166B3" w:rsidRPr="003166B3" w:rsidRDefault="003166B3" w:rsidP="002856CB">
      <w:r w:rsidRPr="003166B3">
        <w:rPr>
          <w:b/>
          <w:bCs/>
        </w:rPr>
        <w:t>Higher-End Estimate (Using AI Search S1, moderate OpenAI usage):</w:t>
      </w:r>
    </w:p>
    <w:p w14:paraId="70C82E06" w14:textId="697A5619" w:rsidR="003166B3" w:rsidRPr="003166B3" w:rsidRDefault="003166B3" w:rsidP="002856CB">
      <w:pPr>
        <w:numPr>
          <w:ilvl w:val="0"/>
          <w:numId w:val="11"/>
        </w:numPr>
      </w:pPr>
      <w:r w:rsidRPr="003166B3">
        <w:t>$20 (ACA) + $5 (ACR) + $250 (Search) + $50 (OpenAI)</w:t>
      </w:r>
      <w:r w:rsidR="00ED6403">
        <w:t xml:space="preserve"> + $15 (AI Services)</w:t>
      </w:r>
      <w:r w:rsidRPr="003166B3">
        <w:t xml:space="preserve"> + $20 (Networking) + $3 (Storage) + $15 (Logs) = </w:t>
      </w:r>
      <w:r w:rsidRPr="003166B3">
        <w:rPr>
          <w:b/>
          <w:bCs/>
        </w:rPr>
        <w:t>~$3</w:t>
      </w:r>
      <w:r w:rsidR="00ED6403">
        <w:rPr>
          <w:b/>
          <w:bCs/>
        </w:rPr>
        <w:t>78</w:t>
      </w:r>
      <w:r w:rsidRPr="003166B3">
        <w:rPr>
          <w:b/>
          <w:bCs/>
        </w:rPr>
        <w:t xml:space="preserve"> / month</w:t>
      </w:r>
    </w:p>
    <w:p w14:paraId="4A9A800F" w14:textId="1095A28E" w:rsidR="003166B3" w:rsidRPr="003166B3" w:rsidRDefault="003166B3" w:rsidP="002856CB">
      <w:pPr>
        <w:pStyle w:val="Heading2"/>
      </w:pPr>
      <w:r w:rsidRPr="003166B3">
        <w:t>Key Cost Drivers</w:t>
      </w:r>
    </w:p>
    <w:p w14:paraId="242F9E3C" w14:textId="77777777" w:rsidR="003166B3" w:rsidRPr="003166B3" w:rsidRDefault="003166B3" w:rsidP="003166B3">
      <w:pPr>
        <w:numPr>
          <w:ilvl w:val="0"/>
          <w:numId w:val="12"/>
        </w:numPr>
      </w:pPr>
      <w:r w:rsidRPr="003166B3">
        <w:rPr>
          <w:b/>
          <w:bCs/>
        </w:rPr>
        <w:t>Azure AI Search Tier:</w:t>
      </w:r>
      <w:r w:rsidRPr="003166B3">
        <w:t xml:space="preserve"> The Basic vs. Standard tier is a significant cost difference.</w:t>
      </w:r>
    </w:p>
    <w:p w14:paraId="51D63505" w14:textId="6E8639D8" w:rsidR="003166B3" w:rsidRPr="003166B3" w:rsidRDefault="003166B3" w:rsidP="003166B3">
      <w:pPr>
        <w:numPr>
          <w:ilvl w:val="0"/>
          <w:numId w:val="12"/>
        </w:numPr>
      </w:pPr>
      <w:r w:rsidRPr="003166B3">
        <w:rPr>
          <w:b/>
          <w:bCs/>
        </w:rPr>
        <w:t xml:space="preserve">Azure OpenAI </w:t>
      </w:r>
      <w:r w:rsidR="00ED6403">
        <w:rPr>
          <w:b/>
          <w:bCs/>
        </w:rPr>
        <w:t xml:space="preserve">&amp; AI Services </w:t>
      </w:r>
      <w:r w:rsidRPr="003166B3">
        <w:rPr>
          <w:b/>
          <w:bCs/>
        </w:rPr>
        <w:t>Usage:</w:t>
      </w:r>
      <w:r w:rsidRPr="003166B3">
        <w:t xml:space="preserve"> The number of requests and the length of prompts/completions directly impact this variable cost</w:t>
      </w:r>
      <w:r w:rsidR="00ED6403">
        <w:t>, as well as the volume of data indexed.</w:t>
      </w:r>
    </w:p>
    <w:p w14:paraId="21BCD6C3" w14:textId="77777777" w:rsidR="003166B3" w:rsidRPr="003166B3" w:rsidRDefault="003166B3" w:rsidP="003166B3">
      <w:pPr>
        <w:numPr>
          <w:ilvl w:val="0"/>
          <w:numId w:val="12"/>
        </w:numPr>
      </w:pPr>
      <w:r w:rsidRPr="003166B3">
        <w:rPr>
          <w:b/>
          <w:bCs/>
        </w:rPr>
        <w:t>Container App Activity:</w:t>
      </w:r>
      <w:r w:rsidRPr="003166B3">
        <w:t xml:space="preserve"> While likely lower than Search/OpenAI, sustained high traffic will increase ACA costs.</w:t>
      </w:r>
    </w:p>
    <w:p w14:paraId="4804FE30" w14:textId="4C23D98E" w:rsidR="003166B3" w:rsidRDefault="003166B3" w:rsidP="003166B3">
      <w:r w:rsidRPr="003166B3">
        <w:t xml:space="preserve">This estimate provides a starting point for budget discussions, emphasizing that actual costs depend heavily on the chosen </w:t>
      </w:r>
      <w:proofErr w:type="gramStart"/>
      <w:r w:rsidRPr="003166B3">
        <w:t>tiers</w:t>
      </w:r>
      <w:proofErr w:type="gramEnd"/>
      <w:r w:rsidRPr="003166B3">
        <w:t xml:space="preserve"> and application usage. The consumption-based nature of ACA and OpenAI offers potential savings during periods of low activity.</w:t>
      </w:r>
    </w:p>
    <w:p w14:paraId="22912930" w14:textId="61C13EA6" w:rsidR="00BB7FDF" w:rsidRPr="00BB7FDF" w:rsidRDefault="00BB7FDF" w:rsidP="003166B3">
      <w:r>
        <w:rPr>
          <w:i/>
          <w:iCs/>
        </w:rPr>
        <w:t>Note:</w:t>
      </w:r>
      <w:r>
        <w:t xml:space="preserve"> The cost summary does not include developer tooling</w:t>
      </w:r>
      <w:r w:rsidR="00770643">
        <w:t xml:space="preserve"> (e.g. GitHub</w:t>
      </w:r>
      <w:r w:rsidR="002E1366">
        <w:t xml:space="preserve"> and</w:t>
      </w:r>
      <w:r w:rsidR="00770643">
        <w:t xml:space="preserve"> Docker Enterprise</w:t>
      </w:r>
      <w:r w:rsidR="002E1366">
        <w:t xml:space="preserve">) because </w:t>
      </w:r>
      <w:r w:rsidR="006F240C">
        <w:t>developers will utilize existing company subscriptions for such services. No new tooling is required for this project.</w:t>
      </w:r>
    </w:p>
    <w:p w14:paraId="2905EEC4" w14:textId="2DBA660D" w:rsidR="007B1DE7" w:rsidRPr="007B1DE7" w:rsidRDefault="007B1DE7" w:rsidP="000D3933">
      <w:pPr>
        <w:pStyle w:val="Heading1"/>
      </w:pPr>
      <w:r w:rsidRPr="007B1DE7">
        <w:t>Human Resources</w:t>
      </w:r>
    </w:p>
    <w:p w14:paraId="3ED61CC0" w14:textId="05829EAA" w:rsidR="007B1DE7" w:rsidRPr="007B1DE7" w:rsidRDefault="007B1DE7" w:rsidP="00F94DF6">
      <w:r w:rsidRPr="007B1DE7">
        <w:rPr>
          <w:b/>
          <w:bCs/>
        </w:rPr>
        <w:t>Initial Development (Completed):</w:t>
      </w:r>
      <w:r w:rsidRPr="007B1DE7">
        <w:t xml:space="preserve"> Primarily 1 </w:t>
      </w:r>
      <w:r w:rsidR="00004E0F">
        <w:t>full-time employee</w:t>
      </w:r>
      <w:r w:rsidR="00FE6F64">
        <w:t xml:space="preserve"> (FTE</w:t>
      </w:r>
      <w:proofErr w:type="gramStart"/>
      <w:r w:rsidR="00FE6F64">
        <w:t>)</w:t>
      </w:r>
      <w:r w:rsidRPr="007B1DE7">
        <w:t>(</w:t>
      </w:r>
      <w:proofErr w:type="gramEnd"/>
      <w:r w:rsidRPr="007B1DE7">
        <w:t xml:space="preserve">Developer with Cloud/AI/Dev skills) for </w:t>
      </w:r>
      <w:r w:rsidR="00004E0F" w:rsidRPr="007B1DE7">
        <w:t>proof</w:t>
      </w:r>
      <w:r w:rsidR="00004E0F">
        <w:t>-of-concept development</w:t>
      </w:r>
      <w:r w:rsidRPr="007B1DE7">
        <w:t>.</w:t>
      </w:r>
    </w:p>
    <w:p w14:paraId="3719C419" w14:textId="77777777" w:rsidR="007B1DE7" w:rsidRPr="007B1DE7" w:rsidRDefault="007B1DE7" w:rsidP="00F94DF6">
      <w:r w:rsidRPr="007B1DE7">
        <w:rPr>
          <w:b/>
          <w:bCs/>
        </w:rPr>
        <w:t>Ongoing Maintenance/Operations:</w:t>
      </w:r>
      <w:r w:rsidRPr="007B1DE7">
        <w:t xml:space="preserve"> Requires minimal effort from a Cloud Operations or Platform team (monitoring, dependency updates) estimated at &lt;0.1 FTE.</w:t>
      </w:r>
    </w:p>
    <w:p w14:paraId="7284BE75" w14:textId="09F63DDB" w:rsidR="007B1DE7" w:rsidRPr="007B1DE7" w:rsidRDefault="007B1DE7" w:rsidP="00F94DF6">
      <w:r w:rsidRPr="007B1DE7">
        <w:rPr>
          <w:b/>
          <w:bCs/>
        </w:rPr>
        <w:t>Future Development (Roadmap):</w:t>
      </w:r>
      <w:r w:rsidRPr="007B1DE7">
        <w:t xml:space="preserve"> Requires dedicated Developer resources (e.g., 0.5-1 FTE) depending on the pace and scope of enhancements, managed by </w:t>
      </w:r>
      <w:r w:rsidR="005B675A">
        <w:t>the</w:t>
      </w:r>
      <w:r w:rsidRPr="007B1DE7">
        <w:t xml:space="preserve"> adopting Product Team.</w:t>
      </w:r>
    </w:p>
    <w:p w14:paraId="698B845D" w14:textId="0C2FC34C" w:rsidR="007B1DE7" w:rsidRPr="007B1DE7" w:rsidRDefault="007B1DE7" w:rsidP="00807139">
      <w:pPr>
        <w:pStyle w:val="Heading1"/>
      </w:pPr>
      <w:r w:rsidRPr="007B1DE7">
        <w:lastRenderedPageBreak/>
        <w:t>Projected Timeline (MVP Completion &amp; Next Steps)</w:t>
      </w:r>
    </w:p>
    <w:p w14:paraId="737CA3B7" w14:textId="40879ADB" w:rsidR="00542DB8" w:rsidRDefault="007B1DE7">
      <w:r w:rsidRPr="007B1DE7">
        <w:t>This timeline reflects the completion of the MVP and suggests next steps for rollout/transition.</w:t>
      </w:r>
    </w:p>
    <w:tbl>
      <w:tblPr>
        <w:tblStyle w:val="GridTable5Dark-Accent1"/>
        <w:tblW w:w="1098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2076"/>
        <w:gridCol w:w="1074"/>
        <w:gridCol w:w="1080"/>
        <w:gridCol w:w="1530"/>
        <w:gridCol w:w="1710"/>
        <w:gridCol w:w="1890"/>
        <w:gridCol w:w="1620"/>
      </w:tblGrid>
      <w:tr w:rsidR="007B1DE7" w:rsidRPr="007B1DE7" w14:paraId="4E662765" w14:textId="77777777" w:rsidTr="00693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4CDC04F2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Milestone</w:t>
            </w:r>
          </w:p>
        </w:tc>
        <w:tc>
          <w:tcPr>
            <w:tcW w:w="1074" w:type="dxa"/>
            <w:hideMark/>
          </w:tcPr>
          <w:p w14:paraId="2FB69B0C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Start Date</w:t>
            </w:r>
          </w:p>
        </w:tc>
        <w:tc>
          <w:tcPr>
            <w:tcW w:w="1080" w:type="dxa"/>
            <w:hideMark/>
          </w:tcPr>
          <w:p w14:paraId="0B66DAC1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End Date</w:t>
            </w:r>
          </w:p>
        </w:tc>
        <w:tc>
          <w:tcPr>
            <w:tcW w:w="1530" w:type="dxa"/>
            <w:hideMark/>
          </w:tcPr>
          <w:p w14:paraId="03E2C4DB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Duration</w:t>
            </w:r>
          </w:p>
        </w:tc>
        <w:tc>
          <w:tcPr>
            <w:tcW w:w="1710" w:type="dxa"/>
            <w:hideMark/>
          </w:tcPr>
          <w:p w14:paraId="2DA6B584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Key Activities</w:t>
            </w:r>
          </w:p>
        </w:tc>
        <w:tc>
          <w:tcPr>
            <w:tcW w:w="1890" w:type="dxa"/>
            <w:hideMark/>
          </w:tcPr>
          <w:p w14:paraId="6F8E4604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Dependencies</w:t>
            </w:r>
          </w:p>
        </w:tc>
        <w:tc>
          <w:tcPr>
            <w:tcW w:w="1620" w:type="dxa"/>
            <w:hideMark/>
          </w:tcPr>
          <w:p w14:paraId="40210914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Resources</w:t>
            </w:r>
          </w:p>
        </w:tc>
      </w:tr>
      <w:tr w:rsidR="007B1DE7" w:rsidRPr="007B1DE7" w14:paraId="6F0CCA55" w14:textId="77777777" w:rsidTr="0069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40023372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MVP Development (Completed)</w:t>
            </w:r>
          </w:p>
        </w:tc>
        <w:tc>
          <w:tcPr>
            <w:tcW w:w="1074" w:type="dxa"/>
            <w:hideMark/>
          </w:tcPr>
          <w:p w14:paraId="2F7C6984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[Start Date]</w:t>
            </w:r>
          </w:p>
        </w:tc>
        <w:tc>
          <w:tcPr>
            <w:tcW w:w="1080" w:type="dxa"/>
            <w:hideMark/>
          </w:tcPr>
          <w:p w14:paraId="52E8C345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[End Date]</w:t>
            </w:r>
          </w:p>
        </w:tc>
        <w:tc>
          <w:tcPr>
            <w:tcW w:w="1530" w:type="dxa"/>
            <w:hideMark/>
          </w:tcPr>
          <w:p w14:paraId="4698117F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~6 Weeks</w:t>
            </w:r>
          </w:p>
        </w:tc>
        <w:tc>
          <w:tcPr>
            <w:tcW w:w="1710" w:type="dxa"/>
            <w:hideMark/>
          </w:tcPr>
          <w:p w14:paraId="52E41066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Data Prep, Model Training, RAG Setup, App Dev, Security Config, Testing</w:t>
            </w:r>
          </w:p>
        </w:tc>
        <w:tc>
          <w:tcPr>
            <w:tcW w:w="1890" w:type="dxa"/>
            <w:hideMark/>
          </w:tcPr>
          <w:p w14:paraId="1255FC0A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Azure Access, OpenAI Quota</w:t>
            </w:r>
          </w:p>
        </w:tc>
        <w:tc>
          <w:tcPr>
            <w:tcW w:w="1620" w:type="dxa"/>
            <w:hideMark/>
          </w:tcPr>
          <w:p w14:paraId="07B2BD17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1 FTE (Dev)</w:t>
            </w:r>
          </w:p>
        </w:tc>
      </w:tr>
      <w:tr w:rsidR="007B1DE7" w:rsidRPr="007B1DE7" w14:paraId="070D34D3" w14:textId="77777777" w:rsidTr="00693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58BB1ACF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Current Status (MVP Ready)</w:t>
            </w:r>
          </w:p>
        </w:tc>
        <w:tc>
          <w:tcPr>
            <w:tcW w:w="1074" w:type="dxa"/>
            <w:hideMark/>
          </w:tcPr>
          <w:p w14:paraId="1D0061D3" w14:textId="6A1BD4CC" w:rsidR="007B1DE7" w:rsidRPr="007B1DE7" w:rsidRDefault="00693D8A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Nov</w:t>
            </w:r>
            <w:r w:rsidR="007B1DE7" w:rsidRPr="007B1DE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8</w:t>
            </w:r>
            <w:r w:rsidR="007B1DE7" w:rsidRPr="007B1DE7">
              <w:rPr>
                <w:b/>
                <w:bCs/>
              </w:rPr>
              <w:t>, 2025</w:t>
            </w:r>
          </w:p>
        </w:tc>
        <w:tc>
          <w:tcPr>
            <w:tcW w:w="1080" w:type="dxa"/>
            <w:hideMark/>
          </w:tcPr>
          <w:p w14:paraId="32B5A156" w14:textId="0E7F8DDB" w:rsidR="007B1DE7" w:rsidRPr="007B1DE7" w:rsidRDefault="00693D8A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Nov 8</w:t>
            </w:r>
            <w:r w:rsidR="007B1DE7" w:rsidRPr="007B1DE7">
              <w:rPr>
                <w:b/>
                <w:bCs/>
              </w:rPr>
              <w:t>, 2025</w:t>
            </w:r>
          </w:p>
        </w:tc>
        <w:tc>
          <w:tcPr>
            <w:tcW w:w="1530" w:type="dxa"/>
            <w:hideMark/>
          </w:tcPr>
          <w:p w14:paraId="7CFB373B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0 Days</w:t>
            </w:r>
          </w:p>
        </w:tc>
        <w:tc>
          <w:tcPr>
            <w:tcW w:w="1710" w:type="dxa"/>
            <w:hideMark/>
          </w:tcPr>
          <w:p w14:paraId="4C82CE37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Functional App Deployed, Documentation Prepared</w:t>
            </w:r>
          </w:p>
        </w:tc>
        <w:tc>
          <w:tcPr>
            <w:tcW w:w="1890" w:type="dxa"/>
            <w:hideMark/>
          </w:tcPr>
          <w:p w14:paraId="512DF084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-</w:t>
            </w:r>
          </w:p>
        </w:tc>
        <w:tc>
          <w:tcPr>
            <w:tcW w:w="1620" w:type="dxa"/>
            <w:hideMark/>
          </w:tcPr>
          <w:p w14:paraId="6A70DE4E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-</w:t>
            </w:r>
          </w:p>
        </w:tc>
      </w:tr>
      <w:tr w:rsidR="007B1DE7" w:rsidRPr="007B1DE7" w14:paraId="1720B031" w14:textId="77777777" w:rsidTr="0069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20B03801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Pilot Phase &amp; Feedback</w:t>
            </w:r>
          </w:p>
        </w:tc>
        <w:tc>
          <w:tcPr>
            <w:tcW w:w="1074" w:type="dxa"/>
            <w:hideMark/>
          </w:tcPr>
          <w:p w14:paraId="23613E6E" w14:textId="5BA9F283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 xml:space="preserve">Nov </w:t>
            </w:r>
            <w:r w:rsidR="00693D8A">
              <w:t>17</w:t>
            </w:r>
            <w:r w:rsidRPr="007B1DE7">
              <w:t>, 2025</w:t>
            </w:r>
          </w:p>
        </w:tc>
        <w:tc>
          <w:tcPr>
            <w:tcW w:w="1080" w:type="dxa"/>
            <w:hideMark/>
          </w:tcPr>
          <w:p w14:paraId="64A4C10C" w14:textId="2A625F7D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 xml:space="preserve">Nov </w:t>
            </w:r>
            <w:r w:rsidR="00693D8A">
              <w:t>28</w:t>
            </w:r>
            <w:r w:rsidRPr="007B1DE7">
              <w:t>, 2025</w:t>
            </w:r>
          </w:p>
        </w:tc>
        <w:tc>
          <w:tcPr>
            <w:tcW w:w="1530" w:type="dxa"/>
            <w:hideMark/>
          </w:tcPr>
          <w:p w14:paraId="1F8EE751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~2 Weeks</w:t>
            </w:r>
          </w:p>
        </w:tc>
        <w:tc>
          <w:tcPr>
            <w:tcW w:w="1710" w:type="dxa"/>
            <w:hideMark/>
          </w:tcPr>
          <w:p w14:paraId="484CCEDD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Identify pilot users, Grant access (manual URL sharing), Collect feedback</w:t>
            </w:r>
          </w:p>
        </w:tc>
        <w:tc>
          <w:tcPr>
            <w:tcW w:w="1890" w:type="dxa"/>
            <w:hideMark/>
          </w:tcPr>
          <w:p w14:paraId="45A8D637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Pilot user availability</w:t>
            </w:r>
          </w:p>
        </w:tc>
        <w:tc>
          <w:tcPr>
            <w:tcW w:w="1620" w:type="dxa"/>
            <w:hideMark/>
          </w:tcPr>
          <w:p w14:paraId="792EE554" w14:textId="3E9A8387" w:rsidR="007B1DE7" w:rsidRPr="007B1DE7" w:rsidRDefault="00A70706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7B1DE7" w:rsidRPr="007B1DE7">
              <w:t xml:space="preserve"> FTE (Dev)</w:t>
            </w:r>
          </w:p>
        </w:tc>
      </w:tr>
      <w:tr w:rsidR="007B1DE7" w:rsidRPr="007B1DE7" w14:paraId="42416F8C" w14:textId="77777777" w:rsidTr="00693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5C141833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Documentation Finalization</w:t>
            </w:r>
          </w:p>
        </w:tc>
        <w:tc>
          <w:tcPr>
            <w:tcW w:w="1074" w:type="dxa"/>
            <w:hideMark/>
          </w:tcPr>
          <w:p w14:paraId="09F1328C" w14:textId="5A10709F" w:rsidR="007B1DE7" w:rsidRPr="007B1DE7" w:rsidRDefault="00693D8A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</w:t>
            </w:r>
            <w:r w:rsidR="007B1DE7" w:rsidRPr="007B1DE7">
              <w:t xml:space="preserve"> 1, 2025</w:t>
            </w:r>
          </w:p>
        </w:tc>
        <w:tc>
          <w:tcPr>
            <w:tcW w:w="1080" w:type="dxa"/>
            <w:hideMark/>
          </w:tcPr>
          <w:p w14:paraId="052CEC6B" w14:textId="4A5A9711" w:rsidR="007B1DE7" w:rsidRPr="007B1DE7" w:rsidRDefault="00693D8A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 5</w:t>
            </w:r>
            <w:r w:rsidR="007B1DE7" w:rsidRPr="007B1DE7">
              <w:t>, 2025</w:t>
            </w:r>
          </w:p>
        </w:tc>
        <w:tc>
          <w:tcPr>
            <w:tcW w:w="1530" w:type="dxa"/>
            <w:hideMark/>
          </w:tcPr>
          <w:p w14:paraId="27768A42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~1 Week</w:t>
            </w:r>
          </w:p>
        </w:tc>
        <w:tc>
          <w:tcPr>
            <w:tcW w:w="1710" w:type="dxa"/>
            <w:hideMark/>
          </w:tcPr>
          <w:p w14:paraId="09A2C119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Create User Guide, Finalize Architecture Docs</w:t>
            </w:r>
          </w:p>
        </w:tc>
        <w:tc>
          <w:tcPr>
            <w:tcW w:w="1890" w:type="dxa"/>
            <w:hideMark/>
          </w:tcPr>
          <w:p w14:paraId="43D69B9F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Pilot feedback</w:t>
            </w:r>
          </w:p>
        </w:tc>
        <w:tc>
          <w:tcPr>
            <w:tcW w:w="1620" w:type="dxa"/>
            <w:hideMark/>
          </w:tcPr>
          <w:p w14:paraId="1B1CFDCD" w14:textId="27F1FB04" w:rsidR="007B1DE7" w:rsidRPr="007B1DE7" w:rsidRDefault="001E7B39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B1DE7" w:rsidRPr="007B1DE7">
              <w:t xml:space="preserve"> FTE (Dev)</w:t>
            </w:r>
          </w:p>
        </w:tc>
      </w:tr>
      <w:tr w:rsidR="007B1DE7" w:rsidRPr="007B1DE7" w14:paraId="771BE37A" w14:textId="77777777" w:rsidTr="0069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63613209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Transition Planning</w:t>
            </w:r>
          </w:p>
        </w:tc>
        <w:tc>
          <w:tcPr>
            <w:tcW w:w="1074" w:type="dxa"/>
            <w:hideMark/>
          </w:tcPr>
          <w:p w14:paraId="22C97DDB" w14:textId="39D7546F" w:rsidR="007B1DE7" w:rsidRPr="007B1DE7" w:rsidRDefault="00693D8A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 8</w:t>
            </w:r>
            <w:r w:rsidR="007B1DE7" w:rsidRPr="007B1DE7">
              <w:t>, 2025</w:t>
            </w:r>
          </w:p>
        </w:tc>
        <w:tc>
          <w:tcPr>
            <w:tcW w:w="1080" w:type="dxa"/>
            <w:hideMark/>
          </w:tcPr>
          <w:p w14:paraId="26EDF455" w14:textId="14DF6D9B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 xml:space="preserve">Dec </w:t>
            </w:r>
            <w:r w:rsidR="00693D8A">
              <w:t>19</w:t>
            </w:r>
            <w:r w:rsidRPr="007B1DE7">
              <w:t>, 2025</w:t>
            </w:r>
          </w:p>
        </w:tc>
        <w:tc>
          <w:tcPr>
            <w:tcW w:w="1530" w:type="dxa"/>
            <w:hideMark/>
          </w:tcPr>
          <w:p w14:paraId="11C31615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~2 Weeks</w:t>
            </w:r>
          </w:p>
        </w:tc>
        <w:tc>
          <w:tcPr>
            <w:tcW w:w="1710" w:type="dxa"/>
            <w:hideMark/>
          </w:tcPr>
          <w:p w14:paraId="0432D5C3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Identify &amp; engage with potential owning Product/Platf</w:t>
            </w:r>
            <w:r w:rsidRPr="007B1DE7">
              <w:lastRenderedPageBreak/>
              <w:t>orm team, Plan handover</w:t>
            </w:r>
          </w:p>
        </w:tc>
        <w:tc>
          <w:tcPr>
            <w:tcW w:w="1890" w:type="dxa"/>
            <w:hideMark/>
          </w:tcPr>
          <w:p w14:paraId="2D3F3ACF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lastRenderedPageBreak/>
              <w:t>Org structure, Team availability</w:t>
            </w:r>
          </w:p>
        </w:tc>
        <w:tc>
          <w:tcPr>
            <w:tcW w:w="1620" w:type="dxa"/>
            <w:hideMark/>
          </w:tcPr>
          <w:p w14:paraId="6DBFEE0A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Project Lead</w:t>
            </w:r>
          </w:p>
        </w:tc>
      </w:tr>
      <w:tr w:rsidR="007B1DE7" w:rsidRPr="007B1DE7" w14:paraId="0FBF1D8C" w14:textId="77777777" w:rsidTr="00693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03F2A441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Handover/Initial Support</w:t>
            </w:r>
          </w:p>
        </w:tc>
        <w:tc>
          <w:tcPr>
            <w:tcW w:w="1074" w:type="dxa"/>
            <w:hideMark/>
          </w:tcPr>
          <w:p w14:paraId="0E93F881" w14:textId="5A7C9A1D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 xml:space="preserve">Dec </w:t>
            </w:r>
            <w:r w:rsidR="00693D8A">
              <w:t>2</w:t>
            </w:r>
            <w:r w:rsidRPr="007B1DE7">
              <w:t>9, 2025</w:t>
            </w:r>
          </w:p>
        </w:tc>
        <w:tc>
          <w:tcPr>
            <w:tcW w:w="1080" w:type="dxa"/>
            <w:hideMark/>
          </w:tcPr>
          <w:p w14:paraId="5DB12AC1" w14:textId="5655929C" w:rsidR="007B1DE7" w:rsidRPr="007B1DE7" w:rsidRDefault="00693D8A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 5</w:t>
            </w:r>
            <w:r w:rsidR="007B1DE7" w:rsidRPr="007B1DE7">
              <w:t>, 2025</w:t>
            </w:r>
          </w:p>
        </w:tc>
        <w:tc>
          <w:tcPr>
            <w:tcW w:w="1530" w:type="dxa"/>
            <w:hideMark/>
          </w:tcPr>
          <w:p w14:paraId="70C2094C" w14:textId="16E666C0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~2 Weeks</w:t>
            </w:r>
            <w:r w:rsidR="00693D8A">
              <w:t xml:space="preserve"> (Christmas week </w:t>
            </w:r>
            <w:proofErr w:type="gramStart"/>
            <w:r w:rsidR="00693D8A">
              <w:t>excluded</w:t>
            </w:r>
            <w:proofErr w:type="gramEnd"/>
            <w:r w:rsidR="00693D8A">
              <w:t xml:space="preserve"> to account for vacation)</w:t>
            </w:r>
          </w:p>
        </w:tc>
        <w:tc>
          <w:tcPr>
            <w:tcW w:w="1710" w:type="dxa"/>
            <w:hideMark/>
          </w:tcPr>
          <w:p w14:paraId="5EEBAAFC" w14:textId="565278D0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 xml:space="preserve">Transfer knowledge, </w:t>
            </w:r>
            <w:r w:rsidR="00A70706" w:rsidRPr="007B1DE7">
              <w:t>assist</w:t>
            </w:r>
            <w:r w:rsidRPr="007B1DE7">
              <w:t xml:space="preserve"> with initial questions from owning team</w:t>
            </w:r>
          </w:p>
        </w:tc>
        <w:tc>
          <w:tcPr>
            <w:tcW w:w="1890" w:type="dxa"/>
            <w:hideMark/>
          </w:tcPr>
          <w:p w14:paraId="120B617D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Owning team readiness</w:t>
            </w:r>
          </w:p>
        </w:tc>
        <w:tc>
          <w:tcPr>
            <w:tcW w:w="1620" w:type="dxa"/>
            <w:hideMark/>
          </w:tcPr>
          <w:p w14:paraId="59A7A704" w14:textId="22FAA4A9" w:rsidR="007B1DE7" w:rsidRPr="007B1DE7" w:rsidRDefault="00A70706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B1DE7" w:rsidRPr="007B1DE7">
              <w:t xml:space="preserve"> FTE (Dev)</w:t>
            </w:r>
          </w:p>
        </w:tc>
      </w:tr>
      <w:tr w:rsidR="007B1DE7" w:rsidRPr="007B1DE7" w14:paraId="403E1F9D" w14:textId="77777777" w:rsidTr="0069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31DD3636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Phase 1 Enhancements Begin</w:t>
            </w:r>
          </w:p>
        </w:tc>
        <w:tc>
          <w:tcPr>
            <w:tcW w:w="1074" w:type="dxa"/>
            <w:hideMark/>
          </w:tcPr>
          <w:p w14:paraId="0E7591DB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rPr>
                <w:i/>
                <w:iCs/>
              </w:rPr>
              <w:t>TBD by Owning Team</w:t>
            </w:r>
          </w:p>
        </w:tc>
        <w:tc>
          <w:tcPr>
            <w:tcW w:w="1080" w:type="dxa"/>
            <w:hideMark/>
          </w:tcPr>
          <w:p w14:paraId="4F694909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-</w:t>
            </w:r>
          </w:p>
        </w:tc>
        <w:tc>
          <w:tcPr>
            <w:tcW w:w="1530" w:type="dxa"/>
            <w:hideMark/>
          </w:tcPr>
          <w:p w14:paraId="1523CD3E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-</w:t>
            </w:r>
          </w:p>
        </w:tc>
        <w:tc>
          <w:tcPr>
            <w:tcW w:w="1710" w:type="dxa"/>
            <w:hideMark/>
          </w:tcPr>
          <w:p w14:paraId="19857760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(e.g., Entra ID Integration, UI Polish)</w:t>
            </w:r>
          </w:p>
        </w:tc>
        <w:tc>
          <w:tcPr>
            <w:tcW w:w="1890" w:type="dxa"/>
            <w:hideMark/>
          </w:tcPr>
          <w:p w14:paraId="30416C07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Owning team resources &amp; priority</w:t>
            </w:r>
          </w:p>
        </w:tc>
        <w:tc>
          <w:tcPr>
            <w:tcW w:w="1620" w:type="dxa"/>
            <w:hideMark/>
          </w:tcPr>
          <w:p w14:paraId="58DA0D53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Owning Team</w:t>
            </w:r>
          </w:p>
        </w:tc>
      </w:tr>
    </w:tbl>
    <w:p w14:paraId="4D4E6E89" w14:textId="77777777" w:rsidR="007B1DE7" w:rsidRPr="007B1DE7" w:rsidRDefault="007B1DE7" w:rsidP="007B1DE7">
      <w:r w:rsidRPr="007B1DE7">
        <w:rPr>
          <w:i/>
          <w:iCs/>
        </w:rPr>
        <w:t>(Note: Dates are illustrative and assume a near-term transition).</w:t>
      </w:r>
    </w:p>
    <w:p w14:paraId="43906EA3" w14:textId="77777777" w:rsidR="00A95CBC" w:rsidRDefault="00A95CBC"/>
    <w:sectPr w:rsidR="00A9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391"/>
    <w:multiLevelType w:val="multilevel"/>
    <w:tmpl w:val="6E6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2BE0"/>
    <w:multiLevelType w:val="multilevel"/>
    <w:tmpl w:val="CD5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92DD5"/>
    <w:multiLevelType w:val="multilevel"/>
    <w:tmpl w:val="F56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64A52"/>
    <w:multiLevelType w:val="hybridMultilevel"/>
    <w:tmpl w:val="D8A617E6"/>
    <w:lvl w:ilvl="0" w:tplc="41B88F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8342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C897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47EDE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4EAAB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7C23B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394BD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2E63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1E603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36A29"/>
    <w:multiLevelType w:val="multilevel"/>
    <w:tmpl w:val="6E6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8480D"/>
    <w:multiLevelType w:val="multilevel"/>
    <w:tmpl w:val="9E3C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148E9"/>
    <w:multiLevelType w:val="multilevel"/>
    <w:tmpl w:val="BF60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3354D"/>
    <w:multiLevelType w:val="multilevel"/>
    <w:tmpl w:val="ECC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C4061"/>
    <w:multiLevelType w:val="multilevel"/>
    <w:tmpl w:val="F0E08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D78F8"/>
    <w:multiLevelType w:val="multilevel"/>
    <w:tmpl w:val="3230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D7607"/>
    <w:multiLevelType w:val="multilevel"/>
    <w:tmpl w:val="6E6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51BBC"/>
    <w:multiLevelType w:val="multilevel"/>
    <w:tmpl w:val="724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A6FD9"/>
    <w:multiLevelType w:val="multilevel"/>
    <w:tmpl w:val="9BEC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74E3E"/>
    <w:multiLevelType w:val="multilevel"/>
    <w:tmpl w:val="D6F64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07759"/>
    <w:multiLevelType w:val="multilevel"/>
    <w:tmpl w:val="D4A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E7238"/>
    <w:multiLevelType w:val="multilevel"/>
    <w:tmpl w:val="443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9398E"/>
    <w:multiLevelType w:val="multilevel"/>
    <w:tmpl w:val="6E6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B14B5"/>
    <w:multiLevelType w:val="hybridMultilevel"/>
    <w:tmpl w:val="5088F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015089">
    <w:abstractNumId w:val="14"/>
  </w:num>
  <w:num w:numId="2" w16cid:durableId="74790025">
    <w:abstractNumId w:val="6"/>
  </w:num>
  <w:num w:numId="3" w16cid:durableId="1299336782">
    <w:abstractNumId w:val="7"/>
  </w:num>
  <w:num w:numId="4" w16cid:durableId="898369395">
    <w:abstractNumId w:val="12"/>
  </w:num>
  <w:num w:numId="5" w16cid:durableId="518852736">
    <w:abstractNumId w:val="1"/>
  </w:num>
  <w:num w:numId="6" w16cid:durableId="1610694561">
    <w:abstractNumId w:val="5"/>
  </w:num>
  <w:num w:numId="7" w16cid:durableId="1422218523">
    <w:abstractNumId w:val="9"/>
  </w:num>
  <w:num w:numId="8" w16cid:durableId="662510988">
    <w:abstractNumId w:val="8"/>
  </w:num>
  <w:num w:numId="9" w16cid:durableId="1543134824">
    <w:abstractNumId w:val="13"/>
  </w:num>
  <w:num w:numId="10" w16cid:durableId="1372149770">
    <w:abstractNumId w:val="16"/>
  </w:num>
  <w:num w:numId="11" w16cid:durableId="29650563">
    <w:abstractNumId w:val="11"/>
  </w:num>
  <w:num w:numId="12" w16cid:durableId="1533104918">
    <w:abstractNumId w:val="15"/>
  </w:num>
  <w:num w:numId="13" w16cid:durableId="2146508572">
    <w:abstractNumId w:val="0"/>
  </w:num>
  <w:num w:numId="14" w16cid:durableId="1043749028">
    <w:abstractNumId w:val="10"/>
  </w:num>
  <w:num w:numId="15" w16cid:durableId="1373921703">
    <w:abstractNumId w:val="4"/>
  </w:num>
  <w:num w:numId="16" w16cid:durableId="368410549">
    <w:abstractNumId w:val="2"/>
  </w:num>
  <w:num w:numId="17" w16cid:durableId="257295609">
    <w:abstractNumId w:val="3"/>
  </w:num>
  <w:num w:numId="18" w16cid:durableId="7533577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E7"/>
    <w:rsid w:val="00004E0F"/>
    <w:rsid w:val="000866E2"/>
    <w:rsid w:val="000B3C7D"/>
    <w:rsid w:val="000D3933"/>
    <w:rsid w:val="000F72BA"/>
    <w:rsid w:val="001105FC"/>
    <w:rsid w:val="00140D65"/>
    <w:rsid w:val="001E7B39"/>
    <w:rsid w:val="00205728"/>
    <w:rsid w:val="00205DA9"/>
    <w:rsid w:val="0024695B"/>
    <w:rsid w:val="00275E1D"/>
    <w:rsid w:val="002856CB"/>
    <w:rsid w:val="002C1FE5"/>
    <w:rsid w:val="002C3B8B"/>
    <w:rsid w:val="002E1366"/>
    <w:rsid w:val="002F0EFE"/>
    <w:rsid w:val="002F1879"/>
    <w:rsid w:val="00313790"/>
    <w:rsid w:val="003166B3"/>
    <w:rsid w:val="003B11FE"/>
    <w:rsid w:val="003E6BB2"/>
    <w:rsid w:val="00424C81"/>
    <w:rsid w:val="00433E7D"/>
    <w:rsid w:val="00467963"/>
    <w:rsid w:val="004A234B"/>
    <w:rsid w:val="00530FCB"/>
    <w:rsid w:val="00533C3F"/>
    <w:rsid w:val="00542DB8"/>
    <w:rsid w:val="00573073"/>
    <w:rsid w:val="0059028C"/>
    <w:rsid w:val="005B675A"/>
    <w:rsid w:val="0063383B"/>
    <w:rsid w:val="0064072D"/>
    <w:rsid w:val="00641BD2"/>
    <w:rsid w:val="00681A13"/>
    <w:rsid w:val="00684474"/>
    <w:rsid w:val="00693D8A"/>
    <w:rsid w:val="00693DEF"/>
    <w:rsid w:val="006A3395"/>
    <w:rsid w:val="006F240C"/>
    <w:rsid w:val="00720840"/>
    <w:rsid w:val="00770643"/>
    <w:rsid w:val="00771E2C"/>
    <w:rsid w:val="007725E9"/>
    <w:rsid w:val="007827D4"/>
    <w:rsid w:val="007B1DE7"/>
    <w:rsid w:val="007C5589"/>
    <w:rsid w:val="00807139"/>
    <w:rsid w:val="008733E5"/>
    <w:rsid w:val="0088057C"/>
    <w:rsid w:val="008813B6"/>
    <w:rsid w:val="008A76D1"/>
    <w:rsid w:val="009B59EF"/>
    <w:rsid w:val="009E5D73"/>
    <w:rsid w:val="009F039B"/>
    <w:rsid w:val="00A13C85"/>
    <w:rsid w:val="00A66BE6"/>
    <w:rsid w:val="00A70706"/>
    <w:rsid w:val="00A725BC"/>
    <w:rsid w:val="00A76076"/>
    <w:rsid w:val="00A95CBC"/>
    <w:rsid w:val="00AA34BB"/>
    <w:rsid w:val="00AB2F93"/>
    <w:rsid w:val="00AE103F"/>
    <w:rsid w:val="00B11054"/>
    <w:rsid w:val="00B57AC9"/>
    <w:rsid w:val="00B83AFA"/>
    <w:rsid w:val="00B937E4"/>
    <w:rsid w:val="00BB16FE"/>
    <w:rsid w:val="00BB2860"/>
    <w:rsid w:val="00BB7FDF"/>
    <w:rsid w:val="00BD112D"/>
    <w:rsid w:val="00BE7C6B"/>
    <w:rsid w:val="00C675E1"/>
    <w:rsid w:val="00C72425"/>
    <w:rsid w:val="00C74132"/>
    <w:rsid w:val="00CA4026"/>
    <w:rsid w:val="00D05264"/>
    <w:rsid w:val="00D06428"/>
    <w:rsid w:val="00D51A6C"/>
    <w:rsid w:val="00D77462"/>
    <w:rsid w:val="00D77CA2"/>
    <w:rsid w:val="00D8129E"/>
    <w:rsid w:val="00DD498F"/>
    <w:rsid w:val="00DE3404"/>
    <w:rsid w:val="00E25781"/>
    <w:rsid w:val="00E36727"/>
    <w:rsid w:val="00E711FA"/>
    <w:rsid w:val="00E94B20"/>
    <w:rsid w:val="00ED6403"/>
    <w:rsid w:val="00F83FEF"/>
    <w:rsid w:val="00F8474E"/>
    <w:rsid w:val="00F94DF6"/>
    <w:rsid w:val="00FB1771"/>
    <w:rsid w:val="00FC08BA"/>
    <w:rsid w:val="00FE6F64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1194"/>
  <w15:chartTrackingRefBased/>
  <w15:docId w15:val="{4E501809-C18E-45F6-88F9-EF7642AB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474"/>
    <w:rPr>
      <w:rFonts w:ascii="Times New Roman" w:hAnsi="Times New Roman" w:cs="Times New Roman"/>
    </w:rPr>
  </w:style>
  <w:style w:type="table" w:styleId="GridTable1Light-Accent5">
    <w:name w:val="Grid Table 1 Light Accent 5"/>
    <w:basedOn w:val="TableNormal"/>
    <w:uiPriority w:val="46"/>
    <w:rsid w:val="00542DB8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8A76D1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10</Pages>
  <Words>2299</Words>
  <Characters>13569</Characters>
  <Application>Microsoft Office Word</Application>
  <DocSecurity>0</DocSecurity>
  <Lines>366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Stubblefield</dc:creator>
  <cp:keywords/>
  <dc:description/>
  <cp:lastModifiedBy>Jordan Stubblefield</cp:lastModifiedBy>
  <cp:revision>83</cp:revision>
  <dcterms:created xsi:type="dcterms:W3CDTF">2025-10-28T04:13:00Z</dcterms:created>
  <dcterms:modified xsi:type="dcterms:W3CDTF">2025-11-08T20:15:00Z</dcterms:modified>
</cp:coreProperties>
</file>