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Create a Spring Web Project using Maven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SpringLearnApplication.java</w:t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com.cognizant.spring_learn;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0A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SpringLearnApplication {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SpringApplication.</w:t>
      </w:r>
      <w:r w:rsidDel="00000000" w:rsidR="00000000" w:rsidRPr="00000000">
        <w:rPr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(SpringLearnApplication.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12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b58900"/>
          <w:sz w:val="20"/>
          <w:szCs w:val="20"/>
        </w:rPr>
      </w:pPr>
      <w:r w:rsidDel="00000000" w:rsidR="00000000" w:rsidRPr="00000000">
        <w:rPr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4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sz w:val="20"/>
          <w:szCs w:val="20"/>
          <w:rtl w:val="0"/>
        </w:rPr>
        <w:t xml:space="preserve">&gt;4.0.0&lt;/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&gt;3.5.3&lt;/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relativePath</w:t>
      </w:r>
      <w:r w:rsidDel="00000000" w:rsidR="00000000" w:rsidRPr="00000000">
        <w:rPr>
          <w:sz w:val="20"/>
          <w:szCs w:val="20"/>
          <w:rtl w:val="0"/>
        </w:rPr>
        <w:t xml:space="preserve">/&gt;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&gt;com.cognizant&lt;/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&gt;spring-learn&lt;/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&gt;0.0.1-SNAPSHOT&lt;/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&gt;spring-learn&lt;/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sz w:val="20"/>
          <w:szCs w:val="20"/>
          <w:rtl w:val="0"/>
        </w:rPr>
        <w:t xml:space="preserve">&gt;Demo project for Spring 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licenses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license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licenses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scm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connection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developerConnection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tag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scm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sz w:val="20"/>
          <w:szCs w:val="20"/>
          <w:rtl w:val="0"/>
        </w:rPr>
        <w:t xml:space="preserve">&gt;17&lt;/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&gt;spring-boot-starter-web&lt;/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&gt;spring-boot-devtools&lt;/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&gt;runtime&lt;/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optional</w:t>
      </w:r>
      <w:r w:rsidDel="00000000" w:rsidR="00000000" w:rsidRPr="00000000">
        <w:rPr>
          <w:sz w:val="20"/>
          <w:szCs w:val="20"/>
          <w:rtl w:val="0"/>
        </w:rPr>
        <w:t xml:space="preserve">&gt;true&lt;/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optional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&gt;spring-boot-starter-test&lt;/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&gt;test&lt;/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&gt;spring-boot-maven-plugin&lt;/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234113" cy="29622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2: Spring Core – Load Country from Spring Configuration XML 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58">
      <w:pPr>
        <w:shd w:fill="ffffff" w:val="clear"/>
        <w:spacing w:before="220" w:lineRule="auto"/>
        <w:rPr>
          <w:color w:val="b58900"/>
          <w:sz w:val="20"/>
          <w:szCs w:val="20"/>
        </w:rPr>
      </w:pPr>
      <w:r w:rsidDel="00000000" w:rsidR="00000000" w:rsidRPr="00000000">
        <w:rPr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59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sz w:val="20"/>
          <w:szCs w:val="20"/>
          <w:rtl w:val="0"/>
        </w:rPr>
        <w:t xml:space="preserve">&gt;4.0.0&lt;/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&gt;3.5.3&lt;/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relativePath</w:t>
      </w:r>
      <w:r w:rsidDel="00000000" w:rsidR="00000000" w:rsidRPr="00000000">
        <w:rPr>
          <w:sz w:val="20"/>
          <w:szCs w:val="20"/>
          <w:rtl w:val="0"/>
        </w:rPr>
        <w:t xml:space="preserve">/&gt;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&gt;com.cognizant&lt;/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&gt;spring-learn&lt;/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&gt;0.0.1-SNAPSHOT&lt;/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&gt;spring-learn&lt;/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sz w:val="20"/>
          <w:szCs w:val="20"/>
          <w:rtl w:val="0"/>
        </w:rPr>
        <w:t xml:space="preserve">&gt;Demo project for Spring 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licenses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license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licenses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scm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connection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developerConnection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tag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scm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sz w:val="20"/>
          <w:szCs w:val="20"/>
          <w:rtl w:val="0"/>
        </w:rPr>
        <w:t xml:space="preserve">&gt;17&lt;/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Spring Boot Starter for Web --&gt;</w:t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&gt;spring-boot-starter-web&lt;/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Spring Boot DevTools --&gt;</w:t>
      </w:r>
    </w:p>
    <w:p w:rsidR="00000000" w:rsidDel="00000000" w:rsidP="00000000" w:rsidRDefault="00000000" w:rsidRPr="00000000" w14:paraId="000000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&gt;spring-boot-devtools&lt;/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&gt;runtime&lt;/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optional</w:t>
      </w:r>
      <w:r w:rsidDel="00000000" w:rsidR="00000000" w:rsidRPr="00000000">
        <w:rPr>
          <w:sz w:val="20"/>
          <w:szCs w:val="20"/>
          <w:rtl w:val="0"/>
        </w:rPr>
        <w:t xml:space="preserve">&gt;true&lt;/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optional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Spring Boot Test --&gt;</w:t>
      </w:r>
    </w:p>
    <w:p w:rsidR="00000000" w:rsidDel="00000000" w:rsidP="00000000" w:rsidRDefault="00000000" w:rsidRPr="00000000" w14:paraId="000000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&gt;spring-boot-starter-test&lt;/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&gt;test&lt;/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SLF4J Logging API --&gt;</w:t>
      </w:r>
    </w:p>
    <w:p w:rsidR="00000000" w:rsidDel="00000000" w:rsidP="00000000" w:rsidRDefault="00000000" w:rsidRPr="00000000" w14:paraId="000000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&gt;org.slf4j&lt;/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&gt;slf4j-api&lt;/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fffff" w:val="clea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u w:val="single"/>
          <w:rtl w:val="0"/>
        </w:rPr>
        <w:t xml:space="preserve">version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&gt;1.7.36&lt;/</w:t>
      </w:r>
      <w:r w:rsidDel="00000000" w:rsidR="00000000" w:rsidRPr="00000000">
        <w:rPr>
          <w:color w:val="268bd2"/>
          <w:sz w:val="20"/>
          <w:szCs w:val="20"/>
          <w:u w:val="single"/>
          <w:rtl w:val="0"/>
        </w:rPr>
        <w:t xml:space="preserve">version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Logback Classic (Logback implementation for SLF4J) --&gt;</w:t>
      </w:r>
    </w:p>
    <w:p w:rsidR="00000000" w:rsidDel="00000000" w:rsidP="00000000" w:rsidRDefault="00000000" w:rsidRPr="00000000" w14:paraId="0000009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&gt;ch.qos.logback&lt;/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&gt;logback-classic&lt;/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ffffff" w:val="clea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u w:val="single"/>
          <w:rtl w:val="0"/>
        </w:rPr>
        <w:t xml:space="preserve">version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&gt;1.2.11&lt;/</w:t>
      </w:r>
      <w:r w:rsidDel="00000000" w:rsidR="00000000" w:rsidRPr="00000000">
        <w:rPr>
          <w:color w:val="268bd2"/>
          <w:sz w:val="20"/>
          <w:szCs w:val="20"/>
          <w:u w:val="single"/>
          <w:rtl w:val="0"/>
        </w:rPr>
        <w:t xml:space="preserve">version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&lt;!--this to resolve NoClassDefFoundError --&gt;</w:t>
      </w:r>
    </w:p>
    <w:p w:rsidR="00000000" w:rsidDel="00000000" w:rsidP="00000000" w:rsidRDefault="00000000" w:rsidRPr="00000000" w14:paraId="0000009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&gt;ch.qos.logback&lt;/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&gt;logback-core&lt;/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ffffff" w:val="clea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u w:val="single"/>
          <w:rtl w:val="0"/>
        </w:rPr>
        <w:t xml:space="preserve">version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&gt;1.2.11&lt;/</w:t>
      </w:r>
      <w:r w:rsidDel="00000000" w:rsidR="00000000" w:rsidRPr="00000000">
        <w:rPr>
          <w:color w:val="268bd2"/>
          <w:sz w:val="20"/>
          <w:szCs w:val="20"/>
          <w:u w:val="single"/>
          <w:rtl w:val="0"/>
        </w:rPr>
        <w:t xml:space="preserve">version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&gt;spring-boot-maven-plugin&lt;/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country.xml</w:t>
      </w:r>
    </w:p>
    <w:p w:rsidR="00000000" w:rsidDel="00000000" w:rsidP="00000000" w:rsidRDefault="00000000" w:rsidRPr="00000000" w14:paraId="000000A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color w:val="b58900"/>
          <w:sz w:val="20"/>
          <w:szCs w:val="20"/>
        </w:rPr>
      </w:pPr>
      <w:r w:rsidDel="00000000" w:rsidR="00000000" w:rsidRPr="00000000">
        <w:rPr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AA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u w:val="single"/>
          <w:rtl w:val="0"/>
        </w:rPr>
        <w:t xml:space="preserve">beans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AB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AC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AD">
      <w:pPr>
        <w:shd w:fill="ffffff" w:val="clear"/>
        <w:rPr>
          <w:color w:val="2aa198"/>
          <w:sz w:val="20"/>
          <w:szCs w:val="20"/>
        </w:rPr>
      </w:pPr>
      <w:r w:rsidDel="00000000" w:rsidR="00000000" w:rsidRPr="00000000">
        <w:rPr>
          <w:color w:val="2aa198"/>
          <w:sz w:val="20"/>
          <w:szCs w:val="20"/>
          <w:rtl w:val="0"/>
        </w:rPr>
        <w:t xml:space="preserve">          http://www.springframework.org/schema/beans</w:t>
      </w:r>
    </w:p>
    <w:p w:rsidR="00000000" w:rsidDel="00000000" w:rsidP="00000000" w:rsidRDefault="00000000" w:rsidRPr="00000000" w14:paraId="000000AE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2aa198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2aa198"/>
          <w:sz w:val="20"/>
          <w:szCs w:val="20"/>
          <w:u w:val="single"/>
          <w:rtl w:val="0"/>
        </w:rPr>
        <w:t xml:space="preserve">https://www.springframework.org/schema/beans/spring-beans.xsd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com.cognizant.spring_learn.Country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India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logback.xml</w:t>
      </w:r>
    </w:p>
    <w:p w:rsidR="00000000" w:rsidDel="00000000" w:rsidP="00000000" w:rsidRDefault="00000000" w:rsidRPr="00000000" w14:paraId="000000B8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appender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STDOUT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ch.qos.logback.core.ConsoleAppender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encoder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pattern</w:t>
      </w:r>
      <w:r w:rsidDel="00000000" w:rsidR="00000000" w:rsidRPr="00000000">
        <w:rPr>
          <w:sz w:val="20"/>
          <w:szCs w:val="20"/>
          <w:rtl w:val="0"/>
        </w:rPr>
        <w:t xml:space="preserve">&gt;%d{HH:mm:ss.SSS} [%thread] %-5level %logger{36} - %msg%n&lt;/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pattern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encoder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appender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root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level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DEBUG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appender-ref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STDOUT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C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root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SpringLearnApplication.java</w:t>
      </w:r>
    </w:p>
    <w:p w:rsidR="00000000" w:rsidDel="00000000" w:rsidP="00000000" w:rsidRDefault="00000000" w:rsidRPr="00000000" w14:paraId="000000C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com.cognizant.spring_learn;</w:t>
      </w:r>
    </w:p>
    <w:p w:rsidR="00000000" w:rsidDel="00000000" w:rsidP="00000000" w:rsidRDefault="00000000" w:rsidRPr="00000000" w14:paraId="000000C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org.slf4j.Logger;</w:t>
      </w:r>
    </w:p>
    <w:p w:rsidR="00000000" w:rsidDel="00000000" w:rsidP="00000000" w:rsidRDefault="00000000" w:rsidRPr="00000000" w14:paraId="000000C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org.slf4j.LoggerFactory;</w:t>
      </w:r>
    </w:p>
    <w:p w:rsidR="00000000" w:rsidDel="00000000" w:rsidP="00000000" w:rsidRDefault="00000000" w:rsidRPr="00000000" w14:paraId="000000C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C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C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SpringLearnApplication {</w:t>
      </w:r>
    </w:p>
    <w:p w:rsidR="00000000" w:rsidDel="00000000" w:rsidP="00000000" w:rsidRDefault="00000000" w:rsidRPr="00000000" w14:paraId="000000C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Logger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 = LoggerFactory.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getLogger</w:t>
      </w:r>
      <w:r w:rsidDel="00000000" w:rsidR="00000000" w:rsidRPr="00000000">
        <w:rPr>
          <w:sz w:val="20"/>
          <w:szCs w:val="20"/>
          <w:rtl w:val="0"/>
        </w:rPr>
        <w:t xml:space="preserve">(SpringLearnApplication.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"START main()"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displayCountry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"END main()"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displayCountry() {</w:t>
      </w:r>
    </w:p>
    <w:p w:rsidR="00000000" w:rsidDel="00000000" w:rsidP="00000000" w:rsidRDefault="00000000" w:rsidRPr="00000000" w14:paraId="000000D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ApplicationContext </w:t>
      </w:r>
      <w:r w:rsidDel="00000000" w:rsidR="00000000" w:rsidRPr="00000000">
        <w:rPr>
          <w:color w:val="6a3e3e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ClassPathXmlApplicationContext(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"country.xml"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Country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.getBean(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"country"</w:t>
      </w:r>
      <w:r w:rsidDel="00000000" w:rsidR="00000000" w:rsidRPr="00000000">
        <w:rPr>
          <w:sz w:val="20"/>
          <w:szCs w:val="20"/>
          <w:rtl w:val="0"/>
        </w:rPr>
        <w:t xml:space="preserve">, Country.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"Country: {}"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Country.java</w:t>
      </w:r>
    </w:p>
    <w:p w:rsidR="00000000" w:rsidDel="00000000" w:rsidP="00000000" w:rsidRDefault="00000000" w:rsidRPr="00000000" w14:paraId="000000D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com.cognizant.spring_learn;</w:t>
      </w:r>
    </w:p>
    <w:p w:rsidR="00000000" w:rsidDel="00000000" w:rsidP="00000000" w:rsidRDefault="00000000" w:rsidRPr="00000000" w14:paraId="000000D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org.slf4j.Logger;</w:t>
      </w:r>
    </w:p>
    <w:p w:rsidR="00000000" w:rsidDel="00000000" w:rsidP="00000000" w:rsidRDefault="00000000" w:rsidRPr="00000000" w14:paraId="000000D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org.slf4j.LoggerFactory;</w:t>
      </w:r>
    </w:p>
    <w:p w:rsidR="00000000" w:rsidDel="00000000" w:rsidP="00000000" w:rsidRDefault="00000000" w:rsidRPr="00000000" w14:paraId="000000D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Country {</w:t>
      </w:r>
    </w:p>
    <w:p w:rsidR="00000000" w:rsidDel="00000000" w:rsidP="00000000" w:rsidRDefault="00000000" w:rsidRPr="00000000" w14:paraId="000000E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Logger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 = LoggerFactory.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getLogger</w:t>
      </w:r>
      <w:r w:rsidDel="00000000" w:rsidR="00000000" w:rsidRPr="00000000">
        <w:rPr>
          <w:sz w:val="20"/>
          <w:szCs w:val="20"/>
          <w:rtl w:val="0"/>
        </w:rPr>
        <w:t xml:space="preserve">(Country.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Country() {</w:t>
      </w:r>
    </w:p>
    <w:p w:rsidR="00000000" w:rsidDel="00000000" w:rsidP="00000000" w:rsidRDefault="00000000" w:rsidRPr="00000000" w14:paraId="000000E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"Inside Country Constructor."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getCode() {</w:t>
      </w:r>
    </w:p>
    <w:p w:rsidR="00000000" w:rsidDel="00000000" w:rsidP="00000000" w:rsidRDefault="00000000" w:rsidRPr="00000000" w14:paraId="000000E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"Getting code: {}"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setCode(String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"Setting code: {}"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getName() {</w:t>
      </w:r>
    </w:p>
    <w:p w:rsidR="00000000" w:rsidDel="00000000" w:rsidP="00000000" w:rsidRDefault="00000000" w:rsidRPr="00000000" w14:paraId="000000F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"Getting name: {}"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setName(String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"Setting name: {}"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F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0F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 [code="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name="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FE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</w:rPr>
        <w:drawing>
          <wp:inline distB="114300" distT="114300" distL="114300" distR="114300">
            <wp:extent cx="6400800" cy="3365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3: Hello World RESTful Web Service</w:t>
      </w:r>
    </w:p>
    <w:p w:rsidR="00000000" w:rsidDel="00000000" w:rsidP="00000000" w:rsidRDefault="00000000" w:rsidRPr="00000000" w14:paraId="000001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REST service in the spring learn application created earlier, that returns the text "Hello World!!" using Spring Web Framework.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HelloController.java</w:t>
      </w:r>
    </w:p>
    <w:p w:rsidR="00000000" w:rsidDel="00000000" w:rsidP="00000000" w:rsidRDefault="00000000" w:rsidRPr="00000000" w14:paraId="0000010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com.cognizant.spring_learn.controller;</w:t>
      </w:r>
    </w:p>
    <w:p w:rsidR="00000000" w:rsidDel="00000000" w:rsidP="00000000" w:rsidRDefault="00000000" w:rsidRPr="00000000" w14:paraId="0000010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org.slf4j.Logger;</w:t>
      </w:r>
    </w:p>
    <w:p w:rsidR="00000000" w:rsidDel="00000000" w:rsidP="00000000" w:rsidRDefault="00000000" w:rsidRPr="00000000" w14:paraId="0000010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org.slf4j.LoggerFactory;</w:t>
      </w:r>
    </w:p>
    <w:p w:rsidR="00000000" w:rsidDel="00000000" w:rsidP="00000000" w:rsidRDefault="00000000" w:rsidRPr="00000000" w14:paraId="0000010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11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111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11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HelloController {</w:t>
      </w:r>
    </w:p>
    <w:p w:rsidR="00000000" w:rsidDel="00000000" w:rsidP="00000000" w:rsidRDefault="00000000" w:rsidRPr="00000000" w14:paraId="000001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Logger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 = LoggerFactory.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getLogger</w:t>
      </w:r>
      <w:r w:rsidDel="00000000" w:rsidR="00000000" w:rsidRPr="00000000">
        <w:rPr>
          <w:sz w:val="20"/>
          <w:szCs w:val="20"/>
          <w:rtl w:val="0"/>
        </w:rPr>
        <w:t xml:space="preserve">(HelloController.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@GetMapping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"/hello"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sayHello</w:t>
      </w:r>
      <w:r w:rsidDel="00000000" w:rsidR="00000000" w:rsidRPr="00000000">
        <w:rPr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"START sayHello()"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"Hello World!!"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"END sayHello()"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hd w:fill="ffffff" w:val="clear"/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application.properties:</w:t>
      </w:r>
    </w:p>
    <w:p w:rsidR="00000000" w:rsidDel="00000000" w:rsidP="00000000" w:rsidRDefault="00000000" w:rsidRPr="00000000" w14:paraId="0000011D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spring-learn</w:t>
      </w:r>
    </w:p>
    <w:p w:rsidR="00000000" w:rsidDel="00000000" w:rsidP="00000000" w:rsidRDefault="00000000" w:rsidRPr="00000000" w14:paraId="0000011E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server.port=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8083</w:t>
      </w:r>
    </w:p>
    <w:p w:rsidR="00000000" w:rsidDel="00000000" w:rsidP="00000000" w:rsidRDefault="00000000" w:rsidRPr="00000000" w14:paraId="0000011F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SpringLearnApplication.java</w:t>
      </w:r>
    </w:p>
    <w:p w:rsidR="00000000" w:rsidDel="00000000" w:rsidP="00000000" w:rsidRDefault="00000000" w:rsidRPr="00000000" w14:paraId="0000012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com.cognizant.spring_learn;</w:t>
      </w:r>
    </w:p>
    <w:p w:rsidR="00000000" w:rsidDel="00000000" w:rsidP="00000000" w:rsidRDefault="00000000" w:rsidRPr="00000000" w14:paraId="0000012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12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124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12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SpringLearnApplication {</w:t>
      </w:r>
    </w:p>
    <w:p w:rsidR="00000000" w:rsidDel="00000000" w:rsidP="00000000" w:rsidRDefault="00000000" w:rsidRPr="00000000" w14:paraId="000001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SpringApplication.</w:t>
      </w:r>
      <w:r w:rsidDel="00000000" w:rsidR="00000000" w:rsidRPr="00000000">
        <w:rPr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(SpringLearnApplication.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9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19775" cy="1019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37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4: REST - Country Web Service </w:t>
      </w:r>
    </w:p>
    <w:p w:rsidR="00000000" w:rsidDel="00000000" w:rsidP="00000000" w:rsidRDefault="00000000" w:rsidRPr="00000000" w14:paraId="000001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REST service that returns India country details in the earlier created spring learn application.</w:t>
      </w:r>
    </w:p>
    <w:p w:rsidR="00000000" w:rsidDel="00000000" w:rsidP="00000000" w:rsidRDefault="00000000" w:rsidRPr="00000000" w14:paraId="000001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application.properties:</w:t>
      </w:r>
    </w:p>
    <w:p w:rsidR="00000000" w:rsidDel="00000000" w:rsidP="00000000" w:rsidRDefault="00000000" w:rsidRPr="00000000" w14:paraId="00000133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spring-learn</w:t>
      </w:r>
    </w:p>
    <w:p w:rsidR="00000000" w:rsidDel="00000000" w:rsidP="00000000" w:rsidRDefault="00000000" w:rsidRPr="00000000" w14:paraId="00000134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server.port=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8083</w:t>
      </w:r>
    </w:p>
    <w:p w:rsidR="00000000" w:rsidDel="00000000" w:rsidP="00000000" w:rsidRDefault="00000000" w:rsidRPr="00000000" w14:paraId="00000135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SpringLearnApplication.java</w:t>
      </w:r>
    </w:p>
    <w:p w:rsidR="00000000" w:rsidDel="00000000" w:rsidP="00000000" w:rsidRDefault="00000000" w:rsidRPr="00000000" w14:paraId="0000013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com.cognizant.spring_learn;</w:t>
      </w:r>
    </w:p>
    <w:p w:rsidR="00000000" w:rsidDel="00000000" w:rsidP="00000000" w:rsidRDefault="00000000" w:rsidRPr="00000000" w14:paraId="0000013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13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13B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13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SpringLearnApplication {</w:t>
      </w:r>
    </w:p>
    <w:p w:rsidR="00000000" w:rsidDel="00000000" w:rsidP="00000000" w:rsidRDefault="00000000" w:rsidRPr="00000000" w14:paraId="000001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SpringApplication.</w:t>
      </w:r>
      <w:r w:rsidDel="00000000" w:rsidR="00000000" w:rsidRPr="00000000">
        <w:rPr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(SpringLearnApplication.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CountryController.java</w:t>
      </w:r>
    </w:p>
    <w:p w:rsidR="00000000" w:rsidDel="00000000" w:rsidP="00000000" w:rsidRDefault="00000000" w:rsidRPr="00000000" w14:paraId="00000143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com.cognizant.spring_learn.controller;</w:t>
      </w:r>
    </w:p>
    <w:p w:rsidR="00000000" w:rsidDel="00000000" w:rsidP="00000000" w:rsidRDefault="00000000" w:rsidRPr="00000000" w14:paraId="0000014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com.cognizant.spring_learn.model.Country;</w:t>
      </w:r>
    </w:p>
    <w:p w:rsidR="00000000" w:rsidDel="00000000" w:rsidP="00000000" w:rsidRDefault="00000000" w:rsidRPr="00000000" w14:paraId="0000014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org.slf4j.Logger;</w:t>
      </w:r>
    </w:p>
    <w:p w:rsidR="00000000" w:rsidDel="00000000" w:rsidP="00000000" w:rsidRDefault="00000000" w:rsidRPr="00000000" w14:paraId="0000014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org.slf4j.LoggerFactory;</w:t>
      </w:r>
    </w:p>
    <w:p w:rsidR="00000000" w:rsidDel="00000000" w:rsidP="00000000" w:rsidRDefault="00000000" w:rsidRPr="00000000" w14:paraId="0000014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14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14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14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14C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14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CountryController {</w:t>
      </w:r>
    </w:p>
    <w:p w:rsidR="00000000" w:rsidDel="00000000" w:rsidP="00000000" w:rsidRDefault="00000000" w:rsidRPr="00000000" w14:paraId="000001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Logger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 = LoggerFactory.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getLogger</w:t>
      </w:r>
      <w:r w:rsidDel="00000000" w:rsidR="00000000" w:rsidRPr="00000000">
        <w:rPr>
          <w:sz w:val="20"/>
          <w:szCs w:val="20"/>
          <w:rtl w:val="0"/>
        </w:rPr>
        <w:t xml:space="preserve">(CountryController.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@GetMapping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"/country"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Country getCountryIndia() {</w:t>
      </w:r>
    </w:p>
    <w:p w:rsidR="00000000" w:rsidDel="00000000" w:rsidP="00000000" w:rsidRDefault="00000000" w:rsidRPr="00000000" w14:paraId="000001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"START getCountryIndia()"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ApplicationContext </w:t>
      </w:r>
      <w:r w:rsidDel="00000000" w:rsidR="00000000" w:rsidRPr="00000000">
        <w:rPr>
          <w:color w:val="6a3e3e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ClassPathXmlApplicationContext(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"country.xml"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Country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 = (Country)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.getBean(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"END getCountryIndia()"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Country.java</w:t>
      </w:r>
    </w:p>
    <w:p w:rsidR="00000000" w:rsidDel="00000000" w:rsidP="00000000" w:rsidRDefault="00000000" w:rsidRPr="00000000" w14:paraId="0000015D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com.cognizant.spring_learn.model;</w:t>
      </w:r>
    </w:p>
    <w:p w:rsidR="00000000" w:rsidDel="00000000" w:rsidP="00000000" w:rsidRDefault="00000000" w:rsidRPr="00000000" w14:paraId="0000015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org.slf4j.Logger;</w:t>
      </w:r>
    </w:p>
    <w:p w:rsidR="00000000" w:rsidDel="00000000" w:rsidP="00000000" w:rsidRDefault="00000000" w:rsidRPr="00000000" w14:paraId="0000016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org.slf4j.LoggerFactory;</w:t>
      </w:r>
    </w:p>
    <w:p w:rsidR="00000000" w:rsidDel="00000000" w:rsidP="00000000" w:rsidRDefault="00000000" w:rsidRPr="00000000" w14:paraId="0000016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Country {</w:t>
      </w:r>
    </w:p>
    <w:p w:rsidR="00000000" w:rsidDel="00000000" w:rsidP="00000000" w:rsidRDefault="00000000" w:rsidRPr="00000000" w14:paraId="000001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Logger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 = LoggerFactory.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getLogger</w:t>
      </w:r>
      <w:r w:rsidDel="00000000" w:rsidR="00000000" w:rsidRPr="00000000">
        <w:rPr>
          <w:sz w:val="20"/>
          <w:szCs w:val="20"/>
          <w:rtl w:val="0"/>
        </w:rPr>
        <w:t xml:space="preserve">(Country.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Country() {</w:t>
      </w:r>
    </w:p>
    <w:p w:rsidR="00000000" w:rsidDel="00000000" w:rsidP="00000000" w:rsidRDefault="00000000" w:rsidRPr="00000000" w14:paraId="000001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"Inside Country Constructor."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getCode() {</w:t>
      </w:r>
    </w:p>
    <w:p w:rsidR="00000000" w:rsidDel="00000000" w:rsidP="00000000" w:rsidRDefault="00000000" w:rsidRPr="00000000" w14:paraId="000001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setCode(String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"Setting code: {}"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getName() {</w:t>
      </w:r>
    </w:p>
    <w:p w:rsidR="00000000" w:rsidDel="00000000" w:rsidP="00000000" w:rsidRDefault="00000000" w:rsidRPr="00000000" w14:paraId="000001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setName(String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"Setting name: {}"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1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 [code="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name="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7D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</w:rPr>
        <w:drawing>
          <wp:inline distB="114300" distT="114300" distL="114300" distR="114300">
            <wp:extent cx="6400800" cy="141569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78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1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5: REST - Get country based on country code </w:t>
      </w:r>
    </w:p>
    <w:p w:rsidR="00000000" w:rsidDel="00000000" w:rsidP="00000000" w:rsidRDefault="00000000" w:rsidRPr="00000000" w14:paraId="000001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REST service that returns a specific country based on country code. The country code should be case insensitive.</w:t>
      </w:r>
    </w:p>
    <w:p w:rsidR="00000000" w:rsidDel="00000000" w:rsidP="00000000" w:rsidRDefault="00000000" w:rsidRPr="00000000" w14:paraId="000001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application.properties:</w:t>
      </w:r>
    </w:p>
    <w:p w:rsidR="00000000" w:rsidDel="00000000" w:rsidP="00000000" w:rsidRDefault="00000000" w:rsidRPr="00000000" w14:paraId="0000018A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spring-learn</w:t>
      </w:r>
    </w:p>
    <w:p w:rsidR="00000000" w:rsidDel="00000000" w:rsidP="00000000" w:rsidRDefault="00000000" w:rsidRPr="00000000" w14:paraId="0000018B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server.port=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8083</w:t>
      </w:r>
    </w:p>
    <w:p w:rsidR="00000000" w:rsidDel="00000000" w:rsidP="00000000" w:rsidRDefault="00000000" w:rsidRPr="00000000" w14:paraId="0000018C">
      <w:pPr>
        <w:shd w:fill="ffffff" w:val="clear"/>
        <w:rPr>
          <w:color w:val="2a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SpringLearnApplication.java</w:t>
      </w:r>
    </w:p>
    <w:p w:rsidR="00000000" w:rsidDel="00000000" w:rsidP="00000000" w:rsidRDefault="00000000" w:rsidRPr="00000000" w14:paraId="0000018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com.cognizant.spring_learn;</w:t>
      </w:r>
    </w:p>
    <w:p w:rsidR="00000000" w:rsidDel="00000000" w:rsidP="00000000" w:rsidRDefault="00000000" w:rsidRPr="00000000" w14:paraId="0000019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19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org.springframework.boot.autoconfigure.SpringBootApplication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rPr>
          <w:color w:val="646464"/>
          <w:sz w:val="20"/>
          <w:szCs w:val="20"/>
          <w:shd w:fill="d4d4d4" w:val="clear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646464"/>
          <w:sz w:val="20"/>
          <w:szCs w:val="20"/>
          <w:shd w:fill="d4d4d4" w:val="clear"/>
          <w:rtl w:val="0"/>
        </w:rPr>
        <w:t xml:space="preserve">SpringBootApplication</w:t>
      </w:r>
    </w:p>
    <w:p w:rsidR="00000000" w:rsidDel="00000000" w:rsidP="00000000" w:rsidRDefault="00000000" w:rsidRPr="00000000" w14:paraId="0000019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SpringLearnApplication {</w:t>
      </w:r>
    </w:p>
    <w:p w:rsidR="00000000" w:rsidDel="00000000" w:rsidP="00000000" w:rsidRDefault="00000000" w:rsidRPr="00000000" w14:paraId="0000019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SpringApplication.</w:t>
      </w:r>
      <w:r w:rsidDel="00000000" w:rsidR="00000000" w:rsidRPr="00000000">
        <w:rPr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(SpringLearnApplication.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country.xml</w:t>
      </w:r>
    </w:p>
    <w:p w:rsidR="00000000" w:rsidDel="00000000" w:rsidP="00000000" w:rsidRDefault="00000000" w:rsidRPr="00000000" w14:paraId="0000019A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rPr>
          <w:color w:val="b58900"/>
          <w:sz w:val="20"/>
          <w:szCs w:val="20"/>
        </w:rPr>
      </w:pPr>
      <w:r w:rsidDel="00000000" w:rsidR="00000000" w:rsidRPr="00000000">
        <w:rPr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19C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9D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9E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9F">
      <w:pPr>
        <w:shd w:fill="ffffff" w:val="clear"/>
        <w:rPr>
          <w:color w:val="2aa198"/>
          <w:sz w:val="20"/>
          <w:szCs w:val="20"/>
        </w:rPr>
      </w:pPr>
      <w:r w:rsidDel="00000000" w:rsidR="00000000" w:rsidRPr="00000000">
        <w:rPr>
          <w:color w:val="2aa198"/>
          <w:sz w:val="20"/>
          <w:szCs w:val="20"/>
          <w:rtl w:val="0"/>
        </w:rPr>
        <w:t xml:space="preserve">        http://www.springframework.org/schema/beans</w:t>
      </w:r>
    </w:p>
    <w:p w:rsidR="00000000" w:rsidDel="00000000" w:rsidP="00000000" w:rsidRDefault="00000000" w:rsidRPr="00000000" w14:paraId="000001A0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2aa19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2aa198"/>
          <w:sz w:val="20"/>
          <w:szCs w:val="20"/>
          <w:u w:val="single"/>
          <w:rtl w:val="0"/>
        </w:rPr>
        <w:t xml:space="preserve">http://www.springframework.org/schema/beans/spring-beans.xsd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countryList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constructor-arg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com.cognizant.spring_learn.model.Country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A6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India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A7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 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com.cognizant.spring_learn.model.Country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US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AA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United States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AB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 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com.cognizant.spring_learn.model.Country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DE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AE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Germany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AF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 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 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constructor-arg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CountryController.java</w:t>
      </w:r>
    </w:p>
    <w:p w:rsidR="00000000" w:rsidDel="00000000" w:rsidP="00000000" w:rsidRDefault="00000000" w:rsidRPr="00000000" w14:paraId="000001B7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com.cognizant.spring_learn.controller;</w:t>
      </w:r>
    </w:p>
    <w:p w:rsidR="00000000" w:rsidDel="00000000" w:rsidP="00000000" w:rsidRDefault="00000000" w:rsidRPr="00000000" w14:paraId="000001B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com.cognizant.spring_learn.model.Country;</w:t>
      </w:r>
    </w:p>
    <w:p w:rsidR="00000000" w:rsidDel="00000000" w:rsidP="00000000" w:rsidRDefault="00000000" w:rsidRPr="00000000" w14:paraId="000001B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com.cognizant.spring_learn.service.CountryService;</w:t>
      </w:r>
    </w:p>
    <w:p w:rsidR="00000000" w:rsidDel="00000000" w:rsidP="00000000" w:rsidRDefault="00000000" w:rsidRPr="00000000" w14:paraId="000001B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1B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org.springframework.web.bind.annotation.*;</w:t>
      </w:r>
    </w:p>
    <w:p w:rsidR="00000000" w:rsidDel="00000000" w:rsidP="00000000" w:rsidRDefault="00000000" w:rsidRPr="00000000" w14:paraId="000001BD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1B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CountryController {</w:t>
      </w:r>
    </w:p>
    <w:p w:rsidR="00000000" w:rsidDel="00000000" w:rsidP="00000000" w:rsidRDefault="00000000" w:rsidRPr="00000000" w14:paraId="000001BF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1C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CountryService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@GetMapping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"/countries/{code}"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Country getCountry(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@PathVariable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getCountry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Country.java</w:t>
      </w:r>
    </w:p>
    <w:p w:rsidR="00000000" w:rsidDel="00000000" w:rsidP="00000000" w:rsidRDefault="00000000" w:rsidRPr="00000000" w14:paraId="000001C8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com.cognizant.spring_learn.model;</w:t>
      </w:r>
    </w:p>
    <w:p w:rsidR="00000000" w:rsidDel="00000000" w:rsidP="00000000" w:rsidRDefault="00000000" w:rsidRPr="00000000" w14:paraId="000001C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Country {</w:t>
      </w:r>
    </w:p>
    <w:p w:rsidR="00000000" w:rsidDel="00000000" w:rsidP="00000000" w:rsidRDefault="00000000" w:rsidRPr="00000000" w14:paraId="000001C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Country() {}</w:t>
      </w:r>
    </w:p>
    <w:p w:rsidR="00000000" w:rsidDel="00000000" w:rsidP="00000000" w:rsidRDefault="00000000" w:rsidRPr="00000000" w14:paraId="000001C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Country(String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getCode() {</w:t>
      </w:r>
    </w:p>
    <w:p w:rsidR="00000000" w:rsidDel="00000000" w:rsidP="00000000" w:rsidRDefault="00000000" w:rsidRPr="00000000" w14:paraId="000001D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setCode(String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getName() {</w:t>
      </w:r>
    </w:p>
    <w:p w:rsidR="00000000" w:rsidDel="00000000" w:rsidP="00000000" w:rsidRDefault="00000000" w:rsidRPr="00000000" w14:paraId="000001D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setName(String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E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D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1E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 [code="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name="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CountryService.java</w:t>
      </w:r>
    </w:p>
    <w:p w:rsidR="00000000" w:rsidDel="00000000" w:rsidP="00000000" w:rsidRDefault="00000000" w:rsidRPr="00000000" w14:paraId="000001E6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com.cognizant.spring_learn.service;</w:t>
      </w:r>
    </w:p>
    <w:p w:rsidR="00000000" w:rsidDel="00000000" w:rsidP="00000000" w:rsidRDefault="00000000" w:rsidRPr="00000000" w14:paraId="000001E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com.cognizant.spring_learn.model.Country;</w:t>
      </w:r>
    </w:p>
    <w:p w:rsidR="00000000" w:rsidDel="00000000" w:rsidP="00000000" w:rsidRDefault="00000000" w:rsidRPr="00000000" w14:paraId="000001E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1E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1E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1E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1E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1EE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1E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CountryService {</w:t>
      </w:r>
    </w:p>
    <w:p w:rsidR="00000000" w:rsidDel="00000000" w:rsidP="00000000" w:rsidRDefault="00000000" w:rsidRPr="00000000" w14:paraId="000001F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Country getCountry(String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ApplicationContext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ClassPathXmlApplicationContext(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"country.xml"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List&lt;Country&gt;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countryList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.getBean(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"countryList"</w:t>
      </w:r>
      <w:r w:rsidDel="00000000" w:rsidR="00000000" w:rsidRPr="00000000">
        <w:rPr>
          <w:sz w:val="20"/>
          <w:szCs w:val="20"/>
          <w:rtl w:val="0"/>
        </w:rPr>
        <w:t xml:space="preserve">, List.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countryList</w:t>
      </w:r>
      <w:r w:rsidDel="00000000" w:rsidR="00000000" w:rsidRPr="00000000">
        <w:rPr>
          <w:sz w:val="20"/>
          <w:szCs w:val="20"/>
          <w:rtl w:val="0"/>
        </w:rPr>
        <w:t xml:space="preserve">.stream()</w:t>
      </w:r>
    </w:p>
    <w:p w:rsidR="00000000" w:rsidDel="00000000" w:rsidP="00000000" w:rsidRDefault="00000000" w:rsidRPr="00000000" w14:paraId="000001F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.filter(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.getCode().equalsIgnoreCase(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F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.findFirst()</w:t>
      </w:r>
    </w:p>
    <w:p w:rsidR="00000000" w:rsidDel="00000000" w:rsidP="00000000" w:rsidRDefault="00000000" w:rsidRPr="00000000" w14:paraId="000001F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.orElse(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F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400800" cy="1293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15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400800" cy="122088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636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2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1170" w:left="108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