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Construct a branch, do some changes in the branch, and merge it with master (or trunk)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29302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17788" t="63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0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