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2E002E" w:rsidP="009835E1">
            <w:hyperlink r:id="rId6"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331A6228" w:rsidR="009835E1" w:rsidRPr="00650DC8" w:rsidRDefault="00DE4059" w:rsidP="00324375">
      <w:pPr>
        <w:ind w:firstLine="720"/>
        <w:rPr>
          <w:rFonts w:ascii="Times New Roman" w:hAnsi="Times New Roman"/>
          <w:i/>
          <w:sz w:val="20"/>
          <w:szCs w:val="20"/>
        </w:rPr>
      </w:pPr>
      <w:r w:rsidRPr="00650DC8">
        <w:rPr>
          <w:rFonts w:ascii="Times New Roman" w:hAnsi="Times New Roman"/>
          <w:i/>
          <w:sz w:val="20"/>
          <w:szCs w:val="20"/>
        </w:rPr>
        <w:t>The Federalist Papers were originally printed under a pseudonym, Publius. Since then it has been discovered that the papers were written by Hamilton, Madison, and John Jay. However, some of the papers ar</w:t>
      </w:r>
      <w:r w:rsidR="00985F86" w:rsidRPr="00650DC8">
        <w:rPr>
          <w:rFonts w:ascii="Times New Roman" w:hAnsi="Times New Roman"/>
          <w:i/>
          <w:sz w:val="20"/>
          <w:szCs w:val="20"/>
        </w:rPr>
        <w:t xml:space="preserve">e of disputed authorship. </w:t>
      </w:r>
      <w:r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Pr="00650DC8">
        <w:rPr>
          <w:rFonts w:ascii="Times New Roman" w:hAnsi="Times New Roman"/>
          <w:i/>
          <w:sz w:val="20"/>
          <w:szCs w:val="20"/>
        </w:rPr>
        <w:t xml:space="preserve">, we will perform feature selection words and then run the </w:t>
      </w:r>
      <w:r w:rsidR="00A50ABA" w:rsidRPr="00650DC8">
        <w:rPr>
          <w:rFonts w:ascii="Times New Roman" w:hAnsi="Times New Roman"/>
          <w:i/>
          <w:sz w:val="20"/>
          <w:szCs w:val="20"/>
        </w:rPr>
        <w:t xml:space="preserve">algorithms: </w:t>
      </w:r>
      <w:r w:rsidRPr="00650DC8">
        <w:rPr>
          <w:rFonts w:ascii="Times New Roman" w:hAnsi="Times New Roman"/>
          <w:i/>
          <w:sz w:val="20"/>
          <w:szCs w:val="20"/>
        </w:rPr>
        <w:t>k</w:t>
      </w:r>
      <w:r w:rsidR="00650DC8" w:rsidRPr="00650DC8">
        <w:rPr>
          <w:rFonts w:ascii="Times New Roman" w:hAnsi="Times New Roman"/>
          <w:i/>
          <w:sz w:val="20"/>
          <w:szCs w:val="20"/>
        </w:rPr>
        <w:t>-</w:t>
      </w:r>
      <w:r w:rsidRPr="00650DC8">
        <w:rPr>
          <w:rFonts w:ascii="Times New Roman" w:hAnsi="Times New Roman"/>
          <w:i/>
          <w:sz w:val="20"/>
          <w:szCs w:val="20"/>
        </w:rPr>
        <w:t xml:space="preserve">Means, k-NN, and </w:t>
      </w:r>
      <w:r w:rsidR="00A864AB" w:rsidRPr="00650DC8">
        <w:rPr>
          <w:i/>
          <w:sz w:val="20"/>
          <w:szCs w:val="20"/>
        </w:rPr>
        <w:t>Naïve</w:t>
      </w:r>
      <w:r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bookmarkStart w:id="0" w:name="_GoBack"/>
      <w:bookmarkEnd w:id="0"/>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11ECFF11"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chose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78ADCE98"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7EC1DF0B" w:rsidR="00BE790F" w:rsidRDefault="00D33E0F" w:rsidP="00BE790F">
      <w:pPr>
        <w:ind w:firstLine="720"/>
        <w:rPr>
          <w:noProof/>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65F09E5D" w:rsidR="00D564A8" w:rsidRDefault="00D564A8" w:rsidP="00D31CA1">
      <w:pPr>
        <w:ind w:firstLine="720"/>
        <w:rPr>
          <w:sz w:val="20"/>
          <w:szCs w:val="20"/>
        </w:rPr>
      </w:pPr>
      <w:r>
        <w:rPr>
          <w:sz w:val="20"/>
          <w:szCs w:val="20"/>
        </w:rPr>
        <w:t xml:space="preserve">TODO: Talk about </w:t>
      </w:r>
      <w:r w:rsidR="004018FA">
        <w:rPr>
          <w:sz w:val="20"/>
          <w:szCs w:val="20"/>
        </w:rPr>
        <w:t>the intuition behind why the words that have the most varied usage between authors would be good indicators of an author’s style</w:t>
      </w:r>
    </w:p>
    <w:p w14:paraId="5AF84ECB" w14:textId="77777777" w:rsidR="004018FA" w:rsidRDefault="004018FA" w:rsidP="00D564A8">
      <w:pPr>
        <w:ind w:firstLine="720"/>
        <w:rPr>
          <w:sz w:val="20"/>
          <w:szCs w:val="20"/>
        </w:rPr>
      </w:pPr>
    </w:p>
    <w:p w14:paraId="003793F9" w14:textId="1558AF1C" w:rsidR="000457F6" w:rsidRDefault="00650DC8" w:rsidP="00D31CA1">
      <w:pPr>
        <w:ind w:firstLine="720"/>
        <w:rPr>
          <w:sz w:val="20"/>
          <w:szCs w:val="20"/>
        </w:rPr>
      </w:pPr>
      <w:r>
        <w:rPr>
          <w:sz w:val="20"/>
          <w:szCs w:val="20"/>
        </w:rPr>
        <w:t>In featurizing the data</w:t>
      </w:r>
      <w:r w:rsidR="00D31CA1" w:rsidRPr="00D31CA1">
        <w:rPr>
          <w:sz w:val="20"/>
          <w:szCs w:val="20"/>
        </w:rPr>
        <w:t xml:space="preserve">, we calculated the word frequencies of the words that had the greatest </w:t>
      </w:r>
      <w:r>
        <w:rPr>
          <w:sz w:val="20"/>
          <w:szCs w:val="20"/>
        </w:rPr>
        <w:t>difference in</w:t>
      </w:r>
      <w:r w:rsidR="00D31CA1" w:rsidRPr="00D31CA1">
        <w:rPr>
          <w:sz w:val="20"/>
          <w:szCs w:val="20"/>
        </w:rPr>
        <w:t xml:space="preserve"> usage between authors. This provides a way to represent the style of an author, by how frequently they use certain words. Nouns and other subject specific words are unlikely to appear in this set of words with the most varied usage. All the authors are writing on similar topics, so it is unlikely that one would use a specific noun much more often than another author. This further solidifies the validity of this featurization of the data.</w:t>
      </w: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22.5pt">
            <v:imagedata r:id="rId7" o:title="Words With the Most Varied Usage Across Authors"/>
          </v:shape>
        </w:pict>
      </w:r>
    </w:p>
    <w:p w14:paraId="635E0DC6"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1B4A3C99" w14:textId="77777777" w:rsidR="003E1332" w:rsidRDefault="003E1332" w:rsidP="000457F6">
      <w:pPr>
        <w:rPr>
          <w:b/>
        </w:rPr>
      </w:pPr>
    </w:p>
    <w:p w14:paraId="4AFB0C9D" w14:textId="2F95EB09" w:rsidR="00C32E58" w:rsidRDefault="00D45F4C" w:rsidP="00C32E58">
      <w:pPr>
        <w:rPr>
          <w:sz w:val="20"/>
          <w:szCs w:val="20"/>
        </w:rPr>
      </w:pPr>
      <w:r>
        <w:rPr>
          <w:b/>
        </w:rPr>
        <w:tab/>
      </w:r>
      <w:r>
        <w:rPr>
          <w:sz w:val="20"/>
          <w:szCs w:val="20"/>
        </w:rPr>
        <w:t>TODO: Maybe describe</w:t>
      </w:r>
      <w:r w:rsidR="005663F0">
        <w:rPr>
          <w:sz w:val="20"/>
          <w:szCs w:val="20"/>
        </w:rPr>
        <w:t xml:space="preserve"> the intuition behind why </w:t>
      </w:r>
      <w:proofErr w:type="spellStart"/>
      <w:r w:rsidR="005663F0">
        <w:rPr>
          <w:sz w:val="20"/>
          <w:szCs w:val="20"/>
        </w:rPr>
        <w:t>kMeans</w:t>
      </w:r>
      <w:proofErr w:type="spellEnd"/>
      <w:r w:rsidR="005663F0">
        <w:rPr>
          <w:sz w:val="20"/>
          <w:szCs w:val="20"/>
        </w:rPr>
        <w:t xml:space="preserve"> would work well</w:t>
      </w:r>
    </w:p>
    <w:p w14:paraId="2531E186" w14:textId="6DCCE6A1" w:rsidR="00BB07E6" w:rsidRPr="003F7720" w:rsidRDefault="003E1332" w:rsidP="000457F6">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computing the word frequencies of all of the feature words as described in Section 3</w:t>
      </w:r>
      <w:r w:rsidR="00706A75">
        <w:rPr>
          <w:sz w:val="20"/>
          <w:szCs w:val="20"/>
        </w:rPr>
        <w:t xml:space="preserve"> from all of the known papers of each author</w:t>
      </w:r>
      <w:r w:rsidR="00D45F4C">
        <w:rPr>
          <w:sz w:val="20"/>
          <w:szCs w:val="20"/>
        </w:rPr>
        <w:t xml:space="preserve">. Then </w:t>
      </w:r>
      <w:r w:rsidR="005663F0">
        <w:rPr>
          <w:sz w:val="20"/>
          <w:szCs w:val="20"/>
        </w:rPr>
        <w:t>we look at each of the d</w:t>
      </w:r>
      <w:r w:rsidR="00FA0493">
        <w:rPr>
          <w:sz w:val="20"/>
          <w:szCs w:val="20"/>
        </w:rPr>
        <w:t>isputed papers and compute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lastRenderedPageBreak/>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A91CFF">
      <w:pPr>
        <w:ind w:firstLine="720"/>
        <w:jc w:val="center"/>
        <w:rPr>
          <w:sz w:val="20"/>
          <w:szCs w:val="20"/>
        </w:rPr>
      </w:pPr>
    </w:p>
    <w:p w14:paraId="288B5ADF" w14:textId="688ACAE0" w:rsidR="003F7720" w:rsidRDefault="003F7720" w:rsidP="003F7720">
      <w:pPr>
        <w:ind w:firstLine="720"/>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Pr="009835E1">
        <w:rPr>
          <w:sz w:val="20"/>
          <w:szCs w:val="20"/>
        </w:rPr>
        <w:t>for different N values, finding a large amount of error starting at N = 1, which sharply dropped until N = 5</w:t>
      </w:r>
      <w:r>
        <w:rPr>
          <w:sz w:val="20"/>
          <w:szCs w:val="20"/>
        </w:rPr>
        <w:t xml:space="preserve"> and flattened out</w:t>
      </w:r>
      <w:r>
        <w:rPr>
          <w:sz w:val="20"/>
          <w:szCs w:val="20"/>
        </w:rPr>
        <w:t xml:space="preserve">. </w:t>
      </w:r>
      <w:proofErr w:type="gramStart"/>
      <w:r>
        <w:rPr>
          <w:sz w:val="20"/>
          <w:szCs w:val="20"/>
        </w:rPr>
        <w:t>k-Means</w:t>
      </w:r>
      <w:proofErr w:type="gramEnd"/>
      <w:r>
        <w:rPr>
          <w:sz w:val="20"/>
          <w:szCs w:val="20"/>
        </w:rPr>
        <w:t xml:space="preserve"> always predicts that a high number of the disputed papers were written by Madison, and with greater than 35 feature words, k-Means predicts that all 12 of the disputed papers were written by Madison.</w:t>
      </w: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ACC33E1" w14:textId="51601872" w:rsidR="000457F6" w:rsidRDefault="006A6165" w:rsidP="000457F6">
      <w:pPr>
        <w:rPr>
          <w:b/>
        </w:rPr>
      </w:pPr>
      <w:r>
        <w:rPr>
          <w:b/>
        </w:rPr>
        <w:t>5</w:t>
      </w:r>
      <w:r w:rsidR="000457F6">
        <w:rPr>
          <w:b/>
        </w:rPr>
        <w:tab/>
        <w:t>k-NN</w:t>
      </w:r>
    </w:p>
    <w:p w14:paraId="609A6941" w14:textId="77777777" w:rsidR="00A71632" w:rsidRDefault="00A71632" w:rsidP="00A71632">
      <w:pPr>
        <w:ind w:firstLine="720"/>
        <w:rPr>
          <w:sz w:val="20"/>
          <w:szCs w:val="20"/>
        </w:rPr>
      </w:pPr>
      <w:r>
        <w:rPr>
          <w:sz w:val="20"/>
          <w:szCs w:val="20"/>
        </w:rPr>
        <w:t>TODO: Describe algorithm</w:t>
      </w:r>
    </w:p>
    <w:p w14:paraId="1B77DE5D" w14:textId="6829B6A4" w:rsidR="00A71632" w:rsidRDefault="00A71632" w:rsidP="00A71632">
      <w:pPr>
        <w:ind w:firstLine="720"/>
        <w:rPr>
          <w:sz w:val="20"/>
          <w:szCs w:val="20"/>
        </w:rPr>
      </w:pPr>
      <w:r>
        <w:rPr>
          <w:sz w:val="20"/>
          <w:szCs w:val="20"/>
        </w:rPr>
        <w:t>TODO: Describe implementation</w:t>
      </w:r>
    </w:p>
    <w:p w14:paraId="7D05BF7B" w14:textId="77777777" w:rsidR="000D2DFA" w:rsidRDefault="000D2DFA" w:rsidP="00A71632">
      <w:pPr>
        <w:ind w:firstLine="720"/>
        <w:rPr>
          <w:sz w:val="20"/>
          <w:szCs w:val="20"/>
        </w:rPr>
      </w:pPr>
    </w:p>
    <w:p w14:paraId="1FEC295D" w14:textId="707ED1CA" w:rsidR="008705B3" w:rsidRDefault="008705B3" w:rsidP="00A71632">
      <w:pPr>
        <w:ind w:firstLine="720"/>
        <w:rPr>
          <w:sz w:val="20"/>
          <w:szCs w:val="20"/>
        </w:rPr>
      </w:pPr>
      <w:r>
        <w:rPr>
          <w:sz w:val="20"/>
          <w:szCs w:val="20"/>
        </w:rPr>
        <w:t>It’s surprising that k-NN is able to predict that Madison wrote all 12 papers with only one feature word. Simply looking at the frequency of the word “to”, k-NN comes to the same conclusion that previous research as agreed upon.</w:t>
      </w:r>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2"/>
        <w:gridCol w:w="5820"/>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lastRenderedPageBreak/>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7E3134" w:rsidP="007E3134">
            <w:pPr>
              <w:rPr>
                <w:sz w:val="20"/>
                <w:szCs w:val="20"/>
              </w:rPr>
            </w:pPr>
            <w:r>
              <w:rPr>
                <w:noProof/>
                <w:sz w:val="20"/>
                <w:szCs w:val="20"/>
              </w:rPr>
              <w:pict w14:anchorId="53DB0354">
                <v:shape id="_x0000_i1028" type="#_x0000_t75" style="width:280.5pt;height:210.75pt">
                  <v:imagedata r:id="rId11"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34219D97" w14:textId="6E2234D7" w:rsidR="00A71632" w:rsidRDefault="00386C5A" w:rsidP="00386C5A">
      <w:pPr>
        <w:ind w:firstLine="720"/>
        <w:jc w:val="center"/>
        <w:rPr>
          <w:sz w:val="20"/>
          <w:szCs w:val="20"/>
        </w:rPr>
      </w:pPr>
      <w:r>
        <w:rPr>
          <w:sz w:val="20"/>
          <w:szCs w:val="20"/>
        </w:rPr>
        <w:pict w14:anchorId="6A69AF0D">
          <v:shape id="_x0000_i1027" type="#_x0000_t75" style="width:270.75pt;height:203.25pt">
            <v:imagedata r:id="rId12" o:title="Validation Error as a Function of Number of Feature Words"/>
          </v:shape>
        </w:pict>
      </w:r>
    </w:p>
    <w:p w14:paraId="31520CA6"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2276E951" w14:textId="6083CAD6" w:rsidR="00AF0562" w:rsidRDefault="003566EF" w:rsidP="00FB12A5">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w:t>
      </w:r>
      <w:proofErr w:type="gramStart"/>
      <w:r w:rsidR="00066491">
        <w:rPr>
          <w:sz w:val="20"/>
          <w:szCs w:val="20"/>
        </w:rPr>
        <w:t xml:space="preserve">by </w:t>
      </w:r>
      <w:proofErr w:type="gramEnd"/>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432D23">
            <w:pPr>
              <w:jc w:val="center"/>
              <w:rPr>
                <w:sz w:val="20"/>
                <w:szCs w:val="20"/>
              </w:rPr>
            </w:pPr>
            <w:r>
              <w:rPr>
                <w:noProof/>
                <w:sz w:val="20"/>
                <w:szCs w:val="20"/>
              </w:rPr>
              <w:lastRenderedPageBreak/>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432D23">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4">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403B2109" w14:textId="230E8C22" w:rsidR="000457F6" w:rsidRDefault="006A6165" w:rsidP="000457F6">
      <w:pPr>
        <w:rPr>
          <w:b/>
        </w:rPr>
      </w:pPr>
      <w:r>
        <w:rPr>
          <w:b/>
        </w:rPr>
        <w:t>7</w:t>
      </w:r>
      <w:r w:rsidR="000457F6">
        <w:rPr>
          <w:b/>
        </w:rPr>
        <w:tab/>
        <w:t>Discussion of Results</w:t>
      </w:r>
    </w:p>
    <w:p w14:paraId="3DD660C7" w14:textId="37A6BC43" w:rsidR="000457F6" w:rsidRDefault="000457F6" w:rsidP="000457F6">
      <w:pPr>
        <w:ind w:firstLine="720"/>
        <w:rPr>
          <w:sz w:val="20"/>
          <w:szCs w:val="20"/>
        </w:rPr>
      </w:pPr>
    </w:p>
    <w:p w14:paraId="132239A8" w14:textId="4F888CC1" w:rsidR="00EA0325" w:rsidRDefault="00D804A0" w:rsidP="008705B3">
      <w:pPr>
        <w:ind w:firstLine="720"/>
        <w:rPr>
          <w:sz w:val="20"/>
          <w:szCs w:val="20"/>
        </w:rPr>
      </w:pPr>
      <w:r>
        <w:rPr>
          <w:sz w:val="20"/>
          <w:szCs w:val="20"/>
        </w:rPr>
        <w:t>TODO: Add plots side by side and talk about the relative performance of each</w:t>
      </w:r>
    </w:p>
    <w:p w14:paraId="4768E824" w14:textId="634E57BB" w:rsidR="008705B3" w:rsidRDefault="00650DC8" w:rsidP="008705B3">
      <w:pPr>
        <w:jc w:val="center"/>
        <w:rPr>
          <w:sz w:val="20"/>
          <w:szCs w:val="20"/>
        </w:rPr>
      </w:pPr>
      <w:r>
        <w:rPr>
          <w:sz w:val="20"/>
          <w:szCs w:val="20"/>
        </w:rPr>
        <w:pict w14:anchorId="3326836D">
          <v:shape id="_x0000_i1026" type="#_x0000_t75" style="width:413.2pt;height:310.05pt">
            <v:imagedata r:id="rId15" o:title="Training Error as a Function of Number of Feature Words"/>
          </v:shape>
        </w:pict>
      </w:r>
    </w:p>
    <w:p w14:paraId="1E9E83D9" w14:textId="77777777" w:rsidR="008705B3" w:rsidRDefault="008705B3" w:rsidP="00442593">
      <w:pPr>
        <w:ind w:firstLine="720"/>
        <w:jc w:val="center"/>
        <w:rPr>
          <w:sz w:val="20"/>
          <w:szCs w:val="20"/>
        </w:rPr>
      </w:pPr>
    </w:p>
    <w:p w14:paraId="79F79CE1" w14:textId="392CB6A2" w:rsidR="00A71632" w:rsidRDefault="00A71632" w:rsidP="00D804A0">
      <w:pPr>
        <w:ind w:firstLine="720"/>
        <w:rPr>
          <w:sz w:val="20"/>
          <w:szCs w:val="20"/>
        </w:rPr>
      </w:pPr>
      <w:r>
        <w:rPr>
          <w:sz w:val="20"/>
          <w:szCs w:val="20"/>
        </w:rPr>
        <w:t xml:space="preserve">TODO: </w:t>
      </w:r>
      <w:r w:rsidR="00D804A0">
        <w:rPr>
          <w:sz w:val="20"/>
          <w:szCs w:val="20"/>
        </w:rPr>
        <w:t>Talk about the</w:t>
      </w:r>
      <w:r>
        <w:rPr>
          <w:sz w:val="20"/>
          <w:szCs w:val="20"/>
        </w:rPr>
        <w:t xml:space="preserve"> validity</w:t>
      </w:r>
      <w:r w:rsidR="00D804A0">
        <w:rPr>
          <w:sz w:val="20"/>
          <w:szCs w:val="20"/>
        </w:rPr>
        <w:t xml:space="preserve"> of the algorithms</w:t>
      </w:r>
      <w:r w:rsidR="00EB6699">
        <w:rPr>
          <w:sz w:val="20"/>
          <w:szCs w:val="20"/>
        </w:rPr>
        <w:t xml:space="preserve"> and their training error</w:t>
      </w:r>
      <w:r>
        <w:rPr>
          <w:sz w:val="20"/>
          <w:szCs w:val="20"/>
        </w:rPr>
        <w:t>, why we think one had lower error than others, and which we think might perform best on papers that don’t have to do with the topic</w:t>
      </w:r>
    </w:p>
    <w:p w14:paraId="60267CD2" w14:textId="77777777" w:rsidR="0043516D" w:rsidRDefault="0043516D" w:rsidP="0043516D">
      <w:pPr>
        <w:ind w:firstLine="720"/>
        <w:rPr>
          <w:sz w:val="20"/>
          <w:szCs w:val="20"/>
        </w:rPr>
      </w:pPr>
    </w:p>
    <w:p w14:paraId="119EA6DF" w14:textId="244A5F62" w:rsidR="003E1332" w:rsidRDefault="003E1332" w:rsidP="003E1332">
      <w:pPr>
        <w:rPr>
          <w:b/>
        </w:rPr>
      </w:pPr>
      <w:r>
        <w:rPr>
          <w:b/>
        </w:rPr>
        <w:lastRenderedPageBreak/>
        <w:t>7</w:t>
      </w:r>
      <w:r>
        <w:rPr>
          <w:b/>
        </w:rPr>
        <w:tab/>
        <w:t>Discussion of Jay</w:t>
      </w:r>
    </w:p>
    <w:p w14:paraId="6E8F9859" w14:textId="50547CF8" w:rsidR="003E1332" w:rsidRDefault="003E1332" w:rsidP="0043516D">
      <w:pPr>
        <w:ind w:firstLine="720"/>
        <w:rPr>
          <w:sz w:val="20"/>
          <w:szCs w:val="20"/>
        </w:rPr>
      </w:pPr>
      <w:r>
        <w:rPr>
          <w:sz w:val="20"/>
          <w:szCs w:val="20"/>
        </w:rPr>
        <w:t>TODO: Talk about Jay’s irrelevance since we ran it with his papers included, but he was never predicted as the author in any of the algorithms</w:t>
      </w:r>
    </w:p>
    <w:p w14:paraId="15D46E78" w14:textId="77777777" w:rsidR="003E1332" w:rsidRDefault="003E1332" w:rsidP="0043516D">
      <w:pPr>
        <w:ind w:firstLine="720"/>
        <w:rPr>
          <w:sz w:val="20"/>
          <w:szCs w:val="20"/>
        </w:rPr>
      </w:pPr>
    </w:p>
    <w:p w14:paraId="7C85C3D6" w14:textId="0022C700" w:rsidR="00541E50" w:rsidRDefault="00541E50" w:rsidP="00541E50">
      <w:pPr>
        <w:rPr>
          <w:b/>
        </w:rPr>
      </w:pPr>
      <w:r>
        <w:rPr>
          <w:b/>
        </w:rPr>
        <w:t>8</w:t>
      </w:r>
      <w:r>
        <w:rPr>
          <w:b/>
        </w:rPr>
        <w:tab/>
        <w:t>Conclusion</w:t>
      </w:r>
    </w:p>
    <w:p w14:paraId="5E20B3CA" w14:textId="77777777" w:rsidR="00541E50" w:rsidRDefault="00541E50" w:rsidP="00A71632">
      <w:pPr>
        <w:rPr>
          <w:b/>
        </w:rPr>
      </w:pP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Svm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16811" w14:textId="77777777" w:rsidR="002E002E" w:rsidRDefault="002E002E" w:rsidP="00483F3F">
      <w:r>
        <w:separator/>
      </w:r>
    </w:p>
  </w:endnote>
  <w:endnote w:type="continuationSeparator" w:id="0">
    <w:p w14:paraId="02E9ED79" w14:textId="77777777" w:rsidR="002E002E" w:rsidRDefault="002E002E"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920800"/>
      <w:docPartObj>
        <w:docPartGallery w:val="Page Numbers (Bottom of Page)"/>
        <w:docPartUnique/>
      </w:docPartObj>
    </w:sdtPr>
    <w:sdtEndPr>
      <w:rPr>
        <w:noProof/>
        <w:sz w:val="20"/>
        <w:szCs w:val="20"/>
      </w:rPr>
    </w:sdtEndPr>
    <w:sdtContent>
      <w:p w14:paraId="1C0907AF" w14:textId="267CD291" w:rsidR="00483F3F" w:rsidRPr="00483F3F" w:rsidRDefault="00483F3F">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7E3134">
          <w:rPr>
            <w:noProof/>
            <w:sz w:val="20"/>
            <w:szCs w:val="20"/>
          </w:rPr>
          <w:t>1</w:t>
        </w:r>
        <w:r w:rsidRPr="00483F3F">
          <w:rPr>
            <w:noProof/>
            <w:sz w:val="20"/>
            <w:szCs w:val="20"/>
          </w:rPr>
          <w:fldChar w:fldCharType="end"/>
        </w:r>
      </w:p>
    </w:sdtContent>
  </w:sdt>
  <w:p w14:paraId="1CFE2F51" w14:textId="77777777" w:rsidR="00483F3F" w:rsidRDefault="00483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7FB2C" w14:textId="77777777" w:rsidR="002E002E" w:rsidRDefault="002E002E" w:rsidP="00483F3F">
      <w:r>
        <w:separator/>
      </w:r>
    </w:p>
  </w:footnote>
  <w:footnote w:type="continuationSeparator" w:id="0">
    <w:p w14:paraId="583D7D06" w14:textId="77777777" w:rsidR="002E002E" w:rsidRDefault="002E002E"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11C4B"/>
    <w:rsid w:val="00033488"/>
    <w:rsid w:val="000457F6"/>
    <w:rsid w:val="00061A05"/>
    <w:rsid w:val="00066491"/>
    <w:rsid w:val="000A4D1A"/>
    <w:rsid w:val="000D07D9"/>
    <w:rsid w:val="000D2DFA"/>
    <w:rsid w:val="000D3880"/>
    <w:rsid w:val="000E10D8"/>
    <w:rsid w:val="000E7EA2"/>
    <w:rsid w:val="00195958"/>
    <w:rsid w:val="001C424F"/>
    <w:rsid w:val="00202F12"/>
    <w:rsid w:val="00215F6D"/>
    <w:rsid w:val="00225E1C"/>
    <w:rsid w:val="00262B1A"/>
    <w:rsid w:val="002A02FD"/>
    <w:rsid w:val="002A462A"/>
    <w:rsid w:val="002E002E"/>
    <w:rsid w:val="00302BD7"/>
    <w:rsid w:val="00312541"/>
    <w:rsid w:val="00324375"/>
    <w:rsid w:val="003566EF"/>
    <w:rsid w:val="00377882"/>
    <w:rsid w:val="00386C5A"/>
    <w:rsid w:val="003E1332"/>
    <w:rsid w:val="003F7720"/>
    <w:rsid w:val="004018FA"/>
    <w:rsid w:val="0043516D"/>
    <w:rsid w:val="00442593"/>
    <w:rsid w:val="00476688"/>
    <w:rsid w:val="00483F3F"/>
    <w:rsid w:val="004D239A"/>
    <w:rsid w:val="00514839"/>
    <w:rsid w:val="00523237"/>
    <w:rsid w:val="00541E50"/>
    <w:rsid w:val="00564D81"/>
    <w:rsid w:val="005663F0"/>
    <w:rsid w:val="005B0D0F"/>
    <w:rsid w:val="00604180"/>
    <w:rsid w:val="0063570E"/>
    <w:rsid w:val="00650DC8"/>
    <w:rsid w:val="0068219A"/>
    <w:rsid w:val="006A6165"/>
    <w:rsid w:val="006B354D"/>
    <w:rsid w:val="006C5B12"/>
    <w:rsid w:val="006E21AE"/>
    <w:rsid w:val="007058C8"/>
    <w:rsid w:val="00706A75"/>
    <w:rsid w:val="00723F83"/>
    <w:rsid w:val="00765500"/>
    <w:rsid w:val="00792E85"/>
    <w:rsid w:val="007B27C9"/>
    <w:rsid w:val="007E3134"/>
    <w:rsid w:val="008208D8"/>
    <w:rsid w:val="00862A08"/>
    <w:rsid w:val="008705B3"/>
    <w:rsid w:val="0088630C"/>
    <w:rsid w:val="008E06D7"/>
    <w:rsid w:val="00970F76"/>
    <w:rsid w:val="0097289D"/>
    <w:rsid w:val="009835E1"/>
    <w:rsid w:val="00985F86"/>
    <w:rsid w:val="009F18CC"/>
    <w:rsid w:val="00A50ABA"/>
    <w:rsid w:val="00A71632"/>
    <w:rsid w:val="00A864AB"/>
    <w:rsid w:val="00A91CFF"/>
    <w:rsid w:val="00AB3AA6"/>
    <w:rsid w:val="00AD08F7"/>
    <w:rsid w:val="00AF0562"/>
    <w:rsid w:val="00B32D30"/>
    <w:rsid w:val="00B876A8"/>
    <w:rsid w:val="00BB07E6"/>
    <w:rsid w:val="00BC549A"/>
    <w:rsid w:val="00BE790F"/>
    <w:rsid w:val="00BF4E06"/>
    <w:rsid w:val="00C14054"/>
    <w:rsid w:val="00C32E58"/>
    <w:rsid w:val="00CF2BDE"/>
    <w:rsid w:val="00CF4297"/>
    <w:rsid w:val="00D04A82"/>
    <w:rsid w:val="00D04FF8"/>
    <w:rsid w:val="00D31CA1"/>
    <w:rsid w:val="00D33E0F"/>
    <w:rsid w:val="00D45F4C"/>
    <w:rsid w:val="00D564A8"/>
    <w:rsid w:val="00D804A0"/>
    <w:rsid w:val="00D8558A"/>
    <w:rsid w:val="00DE4059"/>
    <w:rsid w:val="00DE4287"/>
    <w:rsid w:val="00E02CDF"/>
    <w:rsid w:val="00E10343"/>
    <w:rsid w:val="00E24758"/>
    <w:rsid w:val="00E7461E"/>
    <w:rsid w:val="00EA0325"/>
    <w:rsid w:val="00EA3CBD"/>
    <w:rsid w:val="00EB0898"/>
    <w:rsid w:val="00EB6699"/>
    <w:rsid w:val="00F2378E"/>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06B3D8EC-B532-4E0F-B40A-A26F93D6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petergg@uw.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6</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32</cp:revision>
  <dcterms:created xsi:type="dcterms:W3CDTF">2017-03-09T02:58:00Z</dcterms:created>
  <dcterms:modified xsi:type="dcterms:W3CDTF">2017-03-11T07:15:00Z</dcterms:modified>
</cp:coreProperties>
</file>