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0"/>
      <w:r>
        <w:rPr/>
        <w:t xml:space="preserve">Alder revised</w:t>
      </w:r>
      <w:commentRangeEnd w:id="0"/>
      <w:r>
        <w:commentReference w:id="0"/>
      </w:r>
    </w:p>
    <w:p>
      <w:pPr/>
      <w:r>
        <w:rPr/>
        <w:t xml:space="preserve">Birch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0" w:author="Cedar" w:initials="C" w:date="2026-01-01T00:00:00Z">
    <w:p>
      <w:pPr/>
      <w:r>
        <w:rPr/>
        <w:t xml:space="preserve">Check clause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