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line="240" w:lineRule="auto"/>
      </w:pPr>
      <w:r>
        <w:rPr>
          <w:rFonts w:ascii="Calibri" w:hAnsi="Calibri" w:cs="Calibri"/>
          <w:sz w:val="22"/>
          <w:szCs w:val="22"/>
        </w:rPr>
        <w:t xml:space="preserve">CASE0 </w:t>
      </w:r>
      <w:r>
        <w:rPr>
          <w:rFonts w:ascii="Calibri" w:hAnsi="Calibri" w:cs="Calibri"/>
          <w:sz w:val="22"/>
          <w:szCs w:val="22"/>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76" w:lineRule="auto"/>
      </w:pPr>
      <w:r>
        <w:rPr>
          <w:rFonts w:ascii="Calibri" w:hAnsi="Calibri" w:cs="Calibri"/>
          <w:sz w:val="22"/>
          <w:szCs w:val="22"/>
        </w:rPr>
        <w:t xml:space="preserve">CASE1 </w:t>
      </w:r>
      <w:r>
        <w:rPr>
          <w:rFonts w:ascii="Calibri" w:hAnsi="Calibri" w:cs="Calibri"/>
          <w:sz w:val="22"/>
          <w:szCs w:val="22"/>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480" w:lineRule="auto"/>
      </w:pPr>
      <w:r>
        <w:rPr>
          <w:rFonts w:ascii="Calibri" w:hAnsi="Calibri" w:cs="Calibri"/>
          <w:sz w:val="22"/>
          <w:szCs w:val="22"/>
        </w:rPr>
        <w:t xml:space="preserve">CASE2 </w:t>
      </w:r>
      <w:r>
        <w:rPr>
          <w:rFonts w:ascii="Calibri" w:hAnsi="Calibri" w:cs="Calibri"/>
          <w:sz w:val="22"/>
          <w:szCs w:val="22"/>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40" w:lineRule="auto"/>
      </w:pPr>
      <w:r>
        <w:rPr>
          <w:rFonts w:ascii="Arial" w:hAnsi="Arial" w:cs="Arial"/>
          <w:sz w:val="24"/>
          <w:szCs w:val="24"/>
        </w:rPr>
        <w:t xml:space="preserve">CASE3 </w:t>
      </w:r>
      <w:r>
        <w:rPr>
          <w:rFonts w:ascii="Arial" w:hAnsi="Arial" w:cs="Arial"/>
          <w:sz w:val="24"/>
          <w:szCs w:val="24"/>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76" w:lineRule="auto"/>
      </w:pPr>
      <w:r>
        <w:rPr>
          <w:rFonts w:ascii="Arial" w:hAnsi="Arial" w:cs="Arial"/>
          <w:sz w:val="24"/>
          <w:szCs w:val="24"/>
        </w:rPr>
        <w:t xml:space="preserve">CASE4 </w:t>
      </w:r>
      <w:r>
        <w:rPr>
          <w:rFonts w:ascii="Arial" w:hAnsi="Arial" w:cs="Arial"/>
          <w:sz w:val="24"/>
          <w:szCs w:val="24"/>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480" w:lineRule="auto"/>
      </w:pPr>
      <w:r>
        <w:rPr>
          <w:rFonts w:ascii="Arial" w:hAnsi="Arial" w:cs="Arial"/>
          <w:sz w:val="24"/>
          <w:szCs w:val="24"/>
        </w:rPr>
        <w:t xml:space="preserve">CASE5 </w:t>
      </w:r>
      <w:r>
        <w:rPr>
          <w:rFonts w:ascii="Arial" w:hAnsi="Arial" w:cs="Arial"/>
          <w:sz w:val="24"/>
          <w:szCs w:val="24"/>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76" w:lineRule="auto"/>
      </w:pPr>
      <w:r>
        <w:rPr>
          <w:rFonts w:ascii="Calibri" w:hAnsi="Calibri" w:cs="Calibri"/>
          <w:sz w:val="22"/>
          <w:szCs w:val="22"/>
        </w:rPr>
        <w:t xml:space="preserve">CASE6 </w:t>
      </w:r>
      <w:r>
        <w:rPr>
          <w:rFonts w:ascii="Calibri" w:hAnsi="Calibri" w:cs="Calibri"/>
          <w:position w:val="6"/>
          <w:sz w:val="22"/>
          <w:szCs w:val="22"/>
        </w:rPr>
        <w:t xml:space="preserve">raised</w:t>
      </w:r>
      <w:r>
        <w:rPr>
          <w:rFonts w:ascii="Calibri" w:hAnsi="Calibri" w:cs="Calibri"/>
          <w:sz w:val="22"/>
          <w:szCs w:val="22"/>
        </w:rPr>
        <w:t xml:space="preserve"> 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76" w:lineRule="auto"/>
      </w:pPr>
      <w:r>
        <w:rPr>
          <w:rFonts w:ascii="Calibri" w:hAnsi="Calibri" w:cs="Calibri"/>
          <w:sz w:val="22"/>
          <w:szCs w:val="22"/>
        </w:rPr>
        <w:t xml:space="preserve">CASE7 </w:t>
      </w:r>
      <w:r>
        <w:rPr>
          <w:rFonts w:ascii="Calibri" w:hAnsi="Calibri" w:cs="Calibri"/>
          <w:position w:val="-6"/>
          <w:sz w:val="22"/>
          <w:szCs w:val="22"/>
        </w:rPr>
        <w:t xml:space="preserve">lowered</w:t>
      </w:r>
      <w:r>
        <w:rPr>
          <w:rFonts w:ascii="Calibri" w:hAnsi="Calibri" w:cs="Calibri"/>
          <w:sz w:val="22"/>
          <w:szCs w:val="22"/>
        </w:rPr>
        <w:t xml:space="preserve"> 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sectPr>
      <w:pgSz w:w="12240" w:h="15840"/>
      <w:pgMar w:top="1440" w:right="1440" w:bottom="1440" w:left="1440" w:header="720" w:footer="720" w:gutter="0"/>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eastAsia="Calibri"/>
        <w:sz w:val="22"/>
        <w:szCs w:val="22"/>
      </w:rPr>
    </w:rPrDefault>
    <w:pPrDefault>
      <w:pPr>
        <w:spacing w:after="0" w:line="240" w:lineRule="auto"/>
      </w:pPr>
    </w:p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