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997bf2937a44a98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c>
          <w:tcPr>
            <w:tcW w:w="4300" w:type="dxa"/>
            <w:gridSpan w:val="2"/>
          </w:tcPr>
          <w:p>
            <w:r>
              <w:t>North combined</w:t>
            </w:r>
          </w:p>
        </w:tc>
        <w:tc>
          <w:tcPr>
            <w:tcW w:w="2900" w:type="dxa"/>
          </w:tcPr>
          <w:p>
            <w:r>
              <w:t>North lock</w:t>
            </w:r>
          </w:p>
        </w:tc>
      </w:tr>
      <w:tr>
        <w:tc>
          <w:tcPr>
            <w:tcW w:w="2700" w:type="dxa"/>
          </w:tcPr>
          <w:p>
            <w:r>
              <w:t>Middle gauge</w:t>
            </w:r>
          </w:p>
        </w:tc>
        <w:tc>
          <w:tcPr>
            <w:tcW w:w="1600" w:type="dxa"/>
          </w:tcPr>
          <w:p>
            <w:r>
              <w:t>Middle bridge</w:t>
            </w:r>
          </w:p>
        </w:tc>
        <w:tc>
          <w:tcPr>
            <w:tcW w:w="2900" w:type="dxa"/>
          </w:tcPr>
          <w:p>
            <w:r>
              <w:t>Middle lock</w:t>
            </w:r>
          </w:p>
        </w:tc>
      </w:tr>
      <w:tr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105d9a28b9746da" /></Relationships>
</file>