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Edition </w:t>
      </w:r>
      <w:sdt>
        <w:sdtPr>
          <w:id w:val="22"/>
        </w:sdtPr>
        <w:sdtContent>
          <w:hyperlink r:id="rLink">
            <w:r>
              <w:t>A</w:t>
              <w:br/>
              <w:t>B</w:t>
            </w:r>
          </w:hyperlink>
        </w:sdtContent>
      </w:sdt>
      <w:r>
        <w:t xml:space="preserve"> registered.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Link" Type="http://schemas.openxmlformats.org/officeDocument/2006/relationships/hyperlink" Target="https://example.com/document" TargetMode="External"/></Relationships>
</file>