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pict>
          <v:shape style="position:absolute;margin-left:-25pt;margin-top:30pt;mso-position-horizontal-relative:margin;mso-position-vertical-relative:margin;z-index:7;width:185pt;height:115pt" filled="f" stroked="f">
            <v:textbox inset="0,0,0,0">
              <w:txbxContent>
                <w:p>
                  <w:pPr>
                    <w:spacing w:line="300" w:lineRule="exact"/>
                  </w:pPr>
                  <w:r>
                    <w:rPr/>
                    <w:t xml:space="preserve">JasperPanel1A</w:t>
                  </w:r>
                </w:p>
                <w:p>
                  <w:pPr>
                    <w:spacing w:line="300" w:lineRule="exact"/>
                  </w:pPr>
                  <w:r>
                    <w:rPr/>
                    <w:t xml:space="preserve">JasperPanel1B</w:t>
                  </w:r>
                </w:p>
                <w:p>
                  <w:pPr>
                    <w:spacing w:line="300" w:lineRule="exact"/>
                  </w:pPr>
                  <w:r>
                    <w:rPr/>
                    <w:t xml:space="preserve">JasperPanel1C</w:t>
                  </w:r>
                </w:p>
              </w:txbxContent>
            </v:textbox>
          </v:shape>
        </w:pict>
      </w:r>
      <w:r>
        <w:pict>
          <v:shape style="position:absolute;margin-left:200pt;margin-top:30pt;mso-position-horizontal-relative:margin;mso-position-vertical-relative:margin;z-index:-7;width:185pt;height:115pt" filled="f" stroked="f">
            <v:textbox inset="0,0,0,0">
              <w:txbxContent>
                <w:p>
                  <w:pPr>
                    <w:spacing w:line="300" w:lineRule="exact"/>
                  </w:pPr>
                  <w:r>
                    <w:rPr/>
                    <w:t xml:space="preserve">JasperPanel2A</w:t>
                  </w:r>
                </w:p>
                <w:p>
                  <w:pPr>
                    <w:spacing w:line="300" w:lineRule="exact"/>
                  </w:pPr>
                  <w:r>
                    <w:rPr/>
                    <w:t xml:space="preserve">JasperPanel2B</w:t>
                  </w:r>
                </w:p>
                <w:p>
                  <w:pPr>
                    <w:spacing w:line="300" w:lineRule="exact"/>
                  </w:pPr>
                  <w:r>
                    <w:rPr/>
                    <w:t xml:space="preserve">JasperPanel2C</w:t>
                  </w:r>
                </w:p>
              </w:txbxContent>
            </v:textbox>
          </v:shape>
        </w:pict>
      </w:r>
      <w:r>
        <w:pict>
          <v:shape style="position:absolute;margin-left:-25pt;margin-top:215pt;mso-position-horizontal-relative:margin;mso-position-vertical-relative:margin;z-index:7;width:185pt;height:115pt" filled="f" stroked="f">
            <v:textbox inset="0,0,0,0">
              <w:txbxContent>
                <w:p>
                  <w:pPr>
                    <w:spacing w:line="300" w:lineRule="exact"/>
                  </w:pPr>
                  <w:r>
                    <w:rPr/>
                    <w:t xml:space="preserve">JasperPanel3A</w:t>
                  </w:r>
                </w:p>
                <w:p>
                  <w:pPr>
                    <w:spacing w:line="300" w:lineRule="exact"/>
                  </w:pPr>
                  <w:r>
                    <w:rPr/>
                    <w:t xml:space="preserve">JasperPanel3B</w:t>
                  </w:r>
                </w:p>
                <w:p>
                  <w:pPr>
                    <w:spacing w:line="300" w:lineRule="exact"/>
                  </w:pPr>
                  <w:r>
                    <w:rPr/>
                    <w:t xml:space="preserve">JasperPanel3C</w:t>
                  </w:r>
                </w:p>
              </w:txbxContent>
            </v:textbox>
          </v:shape>
        </w:pict>
      </w:r>
      <w:r>
        <w:pict>
          <v:shape style="position:absolute;margin-left:200pt;margin-top:215pt;mso-position-horizontal-relative:margin;mso-position-vertical-relative:margin;z-index:-7;width:185pt;height:115pt" filled="f" stroked="f">
            <v:textbox inset="0,0,0,0">
              <w:txbxContent>
                <w:p>
                  <w:pPr>
                    <w:spacing w:line="300" w:lineRule="exact"/>
                  </w:pPr>
                  <w:r>
                    <w:rPr/>
                    <w:t xml:space="preserve">JasperPanel4A</w:t>
                  </w:r>
                </w:p>
                <w:p>
                  <w:pPr>
                    <w:spacing w:line="300" w:lineRule="exact"/>
                  </w:pPr>
                  <w:r>
                    <w:rPr/>
                    <w:t xml:space="preserve">JasperPanel4B</w:t>
                  </w:r>
                </w:p>
                <w:p>
                  <w:pPr>
                    <w:spacing w:line="300" w:lineRule="exact"/>
                  </w:pPr>
                  <w:r>
                    <w:rPr/>
                    <w:t xml:space="preserve">JasperPanel4C</w:t>
                  </w:r>
                </w:p>
              </w:txbxContent>
            </v:textbox>
          </v:shape>
        </w:pict>
      </w:r>
    </w:p>
    <w:p>
      <w:pPr/>
      <w:r>
        <w:rPr/>
        <w:t xml:space="preserve">JasperPanelsReceipt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