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None/>
            <wp:docPr id="7" name="Harbor pane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