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valley.example::66666666-6666-6666-6666-666666666666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