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position:absolute;margin-left:25pt;margin-top:70pt;mso-position-horizontal-relative:page;mso-position-vertical-relative:page;z-index:7;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JasperPanel1A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JasperPanel1B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JasperPanel1C</w:t>
                  </w:r>
                </w:p>
              </w:txbxContent>
            </v:textbox>
          </v:shape>
        </w:pict>
      </w:r>
      <w:r>
        <w:pict>
          <v:shape style="position:absolute;margin-left:250pt;margin-top:70pt;mso-position-horizontal-relative:page;mso-position-vertical-relative:page;z-index:-7;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JasperPanel2A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JasperPanel2B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JasperPanel2C</w:t>
                  </w:r>
                </w:p>
              </w:txbxContent>
            </v:textbox>
          </v:shape>
        </w:pict>
      </w:r>
      <w:r>
        <w:pict>
          <v:shape style="position:absolute;margin-left:25pt;margin-top:255pt;mso-position-horizontal-relative:page;mso-position-vertical-relative:page;z-index:7;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JasperPanel3A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JasperPanel3B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JasperPanel3C</w:t>
                  </w:r>
                </w:p>
              </w:txbxContent>
            </v:textbox>
          </v:shape>
        </w:pict>
      </w:r>
      <w:r>
        <w:pict>
          <v:shape style="position:absolute;margin-left:250pt;margin-top:255pt;mso-position-horizontal-relative:page;mso-position-vertical-relative:page;z-index:-7;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JasperPanel4A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JasperPanel4B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JasperPanel4C</w:t>
                  </w:r>
                </w:p>
              </w:txbxContent>
            </v:textbox>
          </v:shape>
        </w:pict>
      </w:r>
    </w:p>
    <w:p>
      <w:pPr/>
      <w:r>
        <w:rPr/>
        <w:t xml:space="preserve">JasperPanelsReceipt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