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blGrid>
        <w:gridCol w:w="6000"/>
      </w:tblGrid>
      <w:tr>
        <w:tc>
          <w:p>
            <w:pPr/>
            <w:r>
              <w:rPr/>
              <w:t xml:space="preserve">LarchCitation01</w:t>
            </w:r>
          </w:p>
        </w:tc>
      </w:tr>
      <w:tr>
        <w:tc>
          <w:p>
            <w:pPr/>
            <w:r>
              <w:rPr/>
              <w:t xml:space="preserve">LarchCitation02</w:t>
            </w:r>
            <w:r>
              <w:rPr>
                <w:vertAlign w:val="superscript"/>
              </w:rPr>
              <w:footnoteReference w:id="1"/>
            </w:r>
          </w:p>
        </w:tc>
      </w:tr>
      <w:tr>
        <w:tc>
          <w:p>
            <w:pPr/>
            <w:r>
              <w:rPr/>
              <w:t xml:space="preserve">LarchCitation03</w:t>
            </w:r>
          </w:p>
        </w:tc>
      </w:tr>
      <w:tr>
        <w:tc>
          <w:p>
            <w:pPr/>
            <w:r>
              <w:rPr/>
              <w:t xml:space="preserve">LarchCitation04</w:t>
            </w:r>
          </w:p>
        </w:tc>
      </w:tr>
    </w:tbl>
    <w:sectPr>
      <w:pgSz w:w="7600" w:h="4000"/>
      <w:pgMar w:top="400" w:right="800" w:bottom="400" w:left="800" w:header="200" w:footer="20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LarchNote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