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</w:t>
      </w:r>
      <w:r>
        <w:tab/>
      </w:r>
      <w:r>
        <w:fldChar w:fldCharType="begin"/>
      </w:r>
      <w:r>
        <w:instrText xml:space="preserve"> PAGEREF _RefRidge \h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