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  <w:r>
              <w:br/>
            </w:r>
            <w:r>
              <w:rPr/>
              <w:t xml:space="preserve">Pine1N002 Row.</w:t>
            </w:r>
            <w:r>
              <w:br/>
            </w:r>
            <w:r>
              <w:rPr/>
              <w:t xml:space="preserve">Pine1N003 Row.</w:t>
            </w:r>
            <w:r>
              <w:br/>
            </w:r>
            <w:r>
              <w:rPr/>
              <w:t xml:space="preserve">Pine1N004 Row.</w:t>
            </w:r>
            <w:r>
              <w:br/>
            </w:r>
            <w:r>
              <w:rPr/>
              <w:t xml:space="preserve">Pine1N005 Row.</w:t>
            </w:r>
            <w:r>
              <w:br/>
            </w:r>
            <w:r>
              <w:rPr/>
              <w:t xml:space="preserve">Pine1N006 Row.</w:t>
            </w:r>
            <w:r>
              <w:br/>
            </w:r>
            <w:r>
              <w:rPr/>
              <w:t xml:space="preserve">Pine1N007 Row.</w:t>
            </w:r>
            <w:r>
              <w:br/>
            </w:r>
            <w:r>
              <w:rPr/>
              <w:t xml:space="preserve">Pine1N008 Row.</w:t>
            </w:r>
            <w:r>
              <w:br/>
            </w:r>
            <w:r>
              <w:rPr/>
              <w:t xml:space="preserve">Pine1N009 Row.</w:t>
            </w:r>
            <w:r>
              <w:br/>
            </w:r>
            <w:r>
              <w:rPr/>
              <w:t xml:space="preserve">Pine1N010 Row.</w:t>
            </w:r>
            <w:r>
              <w:br/>
            </w:r>
            <w:r>
              <w:rPr/>
              <w:t xml:space="preserve">Pine1N011 Row.</w:t>
            </w:r>
            <w:r>
              <w:br/>
            </w:r>
            <w:r>
              <w:rPr/>
              <w:t xml:space="preserve">Pine1N012 Row.</w:t>
            </w:r>
            <w:r>
              <w:br/>
            </w:r>
            <w:r>
              <w:rPr/>
              <w:t xml:space="preserve">Pine1N013 Row.</w:t>
            </w:r>
            <w:r>
              <w:br/>
            </w:r>
            <w:r>
              <w:rPr/>
              <w:t xml:space="preserve">Pine1N014 Row.</w:t>
            </w:r>
            <w:r>
              <w:br/>
            </w:r>
            <w:r>
              <w:rPr/>
              <w:t xml:space="preserve">Pine1N015 Row.</w:t>
            </w:r>
            <w:r>
              <w:br/>
            </w:r>
            <w:r>
              <w:rPr/>
              <w:t xml:space="preserve">Pine1N016 Row.</w:t>
            </w:r>
            <w:r>
              <w:br/>
            </w:r>
            <w:r>
              <w:rPr/>
              <w:t xml:space="preserve">Pine1N017 Row.</w:t>
            </w:r>
            <w:r>
              <w:br/>
            </w:r>
            <w:r>
              <w:rPr/>
              <w:t xml:space="preserve">Pine1N018 Row.</w:t>
            </w:r>
            <w:r>
              <w:br/>
            </w:r>
            <w:r>
              <w:rPr/>
              <w:t xml:space="preserve">Pine1N019 Row.</w:t>
            </w:r>
            <w:r>
              <w:br/>
            </w:r>
            <w:r>
              <w:rPr/>
              <w:t xml:space="preserve">Pine1N020 Row.</w:t>
            </w:r>
            <w:r>
              <w:br/>
            </w:r>
            <w:r>
              <w:rPr/>
              <w:t xml:space="preserve">Pine1N021 Row.</w:t>
            </w:r>
            <w:r>
              <w:br/>
            </w:r>
            <w:r>
              <w:rPr/>
              <w:t xml:space="preserve">Pine1N022 Row.</w:t>
            </w:r>
            <w:r>
              <w:br/>
            </w:r>
            <w:r>
              <w:rPr/>
              <w:t xml:space="preserve">Pine1N023 Row.</w:t>
            </w:r>
            <w:r>
              <w:br/>
            </w:r>
            <w:r>
              <w:rPr/>
              <w:t xml:space="preserve">Pine1N024 Row.</w:t>
            </w:r>
            <w:r>
              <w:br/>
            </w:r>
            <w:r>
              <w:rPr/>
              <w:t xml:space="preserve">Pine1N025 Row.</w:t>
            </w:r>
            <w:r>
              <w:br/>
            </w:r>
            <w:r>
              <w:rPr/>
              <w:t xml:space="preserve">Pine1N026 Row.</w:t>
            </w:r>
            <w:r>
              <w:br/>
            </w:r>
            <w:r>
              <w:rPr/>
              <w:t xml:space="preserve">Pine1N027 Row.</w:t>
            </w:r>
            <w:r>
              <w:br/>
            </w:r>
            <w:r>
              <w:rPr/>
              <w:t xml:space="preserve">Pine1N028 Row.</w:t>
            </w:r>
            <w:r>
              <w:br/>
            </w:r>
            <w:r>
              <w:rPr/>
              <w:t xml:space="preserve">Pine1N029 Row.</w:t>
            </w:r>
            <w:r>
              <w:br/>
            </w:r>
            <w:r>
              <w:rPr/>
              <w:t xml:space="preserve">Pine1N030 Row.</w:t>
            </w:r>
            <w:r>
              <w:br/>
            </w:r>
            <w:r>
              <w:rPr/>
              <w:t xml:space="preserve">Pine1N031 Row.</w:t>
            </w:r>
            <w:r>
              <w:br/>
            </w:r>
            <w:r>
              <w:rPr/>
              <w:t xml:space="preserve">Pine1N032 Row.</w:t>
            </w:r>
            <w:r>
              <w:br/>
            </w:r>
            <w:r>
              <w:rPr/>
              <w:t xml:space="preserve">Pine1N033 Row.</w:t>
            </w:r>
            <w:r>
              <w:br/>
            </w:r>
            <w:r>
              <w:rPr/>
              <w:t xml:space="preserve">Pine1N034 Row.</w:t>
            </w:r>
            <w:r>
              <w:br/>
            </w:r>
            <w:r>
              <w:rPr/>
              <w:t xml:space="preserve">Pine1N035 Row.</w:t>
            </w:r>
            <w:r>
              <w:br/>
            </w:r>
            <w:r>
              <w:rPr/>
              <w:t xml:space="preserve">Pine1N036 Row.</w:t>
            </w:r>
            <w:r>
              <w:br/>
            </w:r>
            <w:r>
              <w:rPr/>
              <w:t xml:space="preserve">Pine1N037 Row.</w:t>
            </w:r>
            <w:r>
              <w:br/>
            </w:r>
            <w:r>
              <w:rPr/>
              <w:t xml:space="preserve">Pine1N038 Row.</w:t>
            </w:r>
            <w:r>
              <w:br/>
            </w:r>
            <w:r>
              <w:rPr/>
              <w:t xml:space="preserve">Pine1N039 Row.</w:t>
            </w:r>
            <w:r>
              <w:br/>
            </w:r>
            <w:r>
              <w:rPr/>
              <w:t xml:space="preserve">Pine1N040 Row.</w:t>
            </w:r>
            <w:r>
              <w:br/>
            </w:r>
            <w:r>
              <w:rPr/>
              <w:t xml:space="preserve">Pine1N041 Row.</w:t>
            </w:r>
            <w:r>
              <w:br/>
            </w:r>
            <w:r>
              <w:rPr/>
              <w:t xml:space="preserve">Pine1N042 Row.</w:t>
            </w:r>
            <w:r>
              <w:br/>
            </w:r>
            <w:r>
              <w:rPr/>
              <w:t xml:space="preserve">Pine1N043 Row.</w:t>
            </w:r>
            <w:r>
              <w:br/>
            </w:r>
            <w:r>
              <w:rPr/>
              <w:t xml:space="preserve">Pine1N044 Row.</w:t>
            </w:r>
            <w:r>
              <w:br/>
            </w:r>
            <w:r>
              <w:rPr/>
              <w:t xml:space="preserve">Pine1N045 Row.</w:t>
            </w:r>
            <w:r>
              <w:br/>
            </w:r>
            <w:r>
              <w:rPr/>
              <w:t xml:space="preserve">Pine1N046 Row.</w:t>
            </w:r>
            <w:r>
              <w:br/>
            </w:r>
            <w:r>
              <w:rPr/>
              <w:t xml:space="preserve">Pine1N047 Row.</w:t>
            </w:r>
            <w:r>
              <w:br/>
            </w:r>
            <w:r>
              <w:rPr/>
              <w:t xml:space="preserve">Pine1N048 Row.</w:t>
            </w:r>
            <w:r>
              <w:br/>
            </w:r>
            <w:r>
              <w:rPr/>
              <w:t xml:space="preserve">Pine1N049 Row.</w:t>
            </w:r>
            <w:r>
              <w:br/>
            </w:r>
            <w:r>
              <w:rPr/>
              <w:t xml:space="preserve">Pine1N050 Row.</w:t>
            </w:r>
            <w:r>
              <w:br/>
            </w:r>
            <w:r>
              <w:rPr/>
              <w:t xml:space="preserve">Pine1N051 Row.</w:t>
            </w:r>
            <w:r>
              <w:br/>
            </w:r>
            <w:r>
              <w:rPr/>
              <w:t xml:space="preserve">Pine1N052 Row.</w:t>
            </w:r>
            <w:r>
              <w:br/>
            </w:r>
            <w:r>
              <w:rPr/>
              <w:t xml:space="preserve">Pine1N053 Row.</w:t>
            </w:r>
            <w:r>
              <w:br/>
            </w:r>
            <w:r>
              <w:rPr/>
              <w:t xml:space="preserve">Pine1N054 Row.</w:t>
            </w:r>
            <w:r>
              <w:br/>
            </w:r>
            <w:r>
              <w:rPr/>
              <w:t xml:space="preserve">Pine1N055 Row.</w:t>
            </w:r>
            <w:r>
              <w:br/>
            </w:r>
            <w:r>
              <w:rPr/>
              <w:t xml:space="preserve">Pine1N056 Row.</w:t>
            </w:r>
            <w:r>
              <w:br/>
            </w:r>
            <w:r>
              <w:rPr/>
              <w:t xml:space="preserve">Pine1N057 Row.</w:t>
            </w:r>
            <w:r>
              <w:br/>
            </w:r>
            <w:r>
              <w:rPr/>
              <w:t xml:space="preserve">Pine1N058 Row.</w:t>
            </w:r>
            <w:r>
              <w:br/>
            </w:r>
            <w:r>
              <w:rPr/>
              <w:t xml:space="preserve">Pine1N059 Row.</w:t>
            </w:r>
            <w:r>
              <w:br/>
            </w:r>
            <w:r>
              <w:rPr/>
              <w:t xml:space="preserve">Pine1N060 Row.</w:t>
            </w:r>
            <w:r>
              <w:br/>
            </w:r>
            <w:r>
              <w:rPr/>
              <w:t xml:space="preserve">Pine1N061 Row.</w:t>
            </w:r>
            <w:r>
              <w:br/>
            </w:r>
            <w:r>
              <w:rPr/>
              <w:t xml:space="preserve">Pine1N062 Row.</w:t>
            </w:r>
            <w:r>
              <w:br/>
            </w:r>
            <w:r>
              <w:rPr/>
              <w:t xml:space="preserve">Pine1N063 Row.</w:t>
            </w:r>
            <w:r>
              <w:br/>
            </w:r>
            <w:r>
              <w:rPr/>
              <w:t xml:space="preserve">Pine1N064 Row.</w:t>
            </w:r>
            <w:r>
              <w:br/>
            </w:r>
            <w:r>
              <w:rPr/>
              <w:t xml:space="preserve">Pine1N065 Row.</w:t>
            </w:r>
            <w:r>
              <w:br/>
            </w:r>
            <w:r>
              <w:rPr/>
              <w:t xml:space="preserve">Pine1N066 Row.</w:t>
            </w:r>
            <w:r>
              <w:br/>
            </w:r>
            <w:r>
              <w:rPr/>
              <w:t xml:space="preserve">Pine1N067 Row.</w:t>
            </w:r>
            <w:r>
              <w:br/>
            </w:r>
            <w:r>
              <w:rPr/>
              <w:t xml:space="preserve">Pine1N068 Row.</w:t>
            </w:r>
            <w:r>
              <w:br/>
            </w:r>
            <w:r>
              <w:rPr/>
              <w:t xml:space="preserve">Pine1N069 Row.</w:t>
            </w:r>
            <w:r>
              <w:br/>
            </w:r>
            <w:r>
              <w:rPr/>
              <w:t xml:space="preserve">Pine1N070 Row.</w:t>
            </w:r>
            <w:r>
              <w:br/>
            </w:r>
            <w:r>
              <w:rPr/>
              <w:t xml:space="preserve">Pine1N071 Row.</w:t>
            </w:r>
            <w:r>
              <w:br/>
            </w:r>
            <w:r>
              <w:rPr/>
              <w:t xml:space="preserve">Pine1N072 Row.</w:t>
            </w:r>
            <w:r>
              <w:br/>
            </w:r>
            <w:r>
              <w:rPr/>
              <w:t xml:space="preserve">Pine1N073 Row.</w:t>
            </w:r>
            <w:r>
              <w:br/>
            </w:r>
            <w:r>
              <w:rPr/>
              <w:t xml:space="preserve">Pine1N074 Row.</w:t>
            </w:r>
            <w:r>
              <w:br/>
            </w:r>
            <w:r>
              <w:rPr/>
              <w:t xml:space="preserve">Pine1N075 Row.</w:t>
            </w:r>
            <w:r>
              <w:br/>
            </w:r>
            <w:r>
              <w:rPr/>
              <w:t xml:space="preserve">Pine1N076 Row.</w:t>
            </w:r>
            <w:r>
              <w:br/>
            </w:r>
            <w:r>
              <w:rPr/>
              <w:t xml:space="preserve">Pine1N077 Row.</w:t>
            </w:r>
            <w:r>
              <w:br/>
            </w:r>
            <w:r>
              <w:rPr/>
              <w:t xml:space="preserve">Pine1N078 Row.</w:t>
            </w:r>
            <w:r>
              <w:br/>
            </w:r>
            <w:r>
              <w:rPr/>
              <w:t xml:space="preserve">Pine1N079 Row.</w:t>
            </w:r>
            <w:r>
              <w:br/>
            </w:r>
            <w:r>
              <w:rPr/>
              <w:t xml:space="preserve">Pine1N080 Row.</w:t>
            </w:r>
          </w:p>
        </w:tc>
        <w:tc>
          <w:tcPr>
            <w:tcW w:w="216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Pine2N001 Row.</w:t>
            </w:r>
            <w:r>
              <w:br/>
            </w:r>
            <w:r>
              <w:rPr/>
              <w:t xml:space="preserve">Pine2N002 Row.</w:t>
            </w:r>
            <w:r>
              <w:br/>
            </w:r>
            <w:r>
              <w:rPr/>
              <w:t xml:space="preserve">Pine2N003 Row.</w:t>
            </w:r>
            <w:r>
              <w:br/>
            </w:r>
            <w:r>
              <w:rPr/>
              <w:t xml:space="preserve">Pine2N004 Row.</w:t>
            </w:r>
            <w:r>
              <w:br/>
            </w:r>
            <w:r>
              <w:rPr/>
              <w:t xml:space="preserve">Pine2N005 Row.</w:t>
            </w:r>
            <w:r>
              <w:br/>
            </w:r>
            <w:r>
              <w:rPr/>
              <w:t xml:space="preserve">Pine2N006 Row.</w:t>
            </w:r>
            <w:r>
              <w:br/>
            </w:r>
            <w:r>
              <w:rPr/>
              <w:t xml:space="preserve">Pine2N007 Row.</w:t>
            </w:r>
            <w:r>
              <w:br/>
            </w:r>
            <w:r>
              <w:rPr/>
              <w:t xml:space="preserve">Pine2N008 Row.</w:t>
            </w:r>
            <w:r>
              <w:br/>
            </w:r>
            <w:r>
              <w:rPr/>
              <w:t xml:space="preserve">Pine2N009 Row.</w:t>
            </w:r>
            <w:r>
              <w:br/>
            </w:r>
            <w:r>
              <w:rPr/>
              <w:t xml:space="preserve">Pine2N010 Row.</w:t>
            </w:r>
            <w:r>
              <w:br/>
            </w:r>
            <w:r>
              <w:rPr/>
              <w:t xml:space="preserve">Pine2N011 Row.</w:t>
            </w:r>
            <w:r>
              <w:br/>
            </w:r>
            <w:r>
              <w:rPr/>
              <w:t xml:space="preserve">Pine2N012 Row.</w:t>
            </w:r>
            <w:r>
              <w:br/>
            </w:r>
            <w:r>
              <w:rPr/>
              <w:t xml:space="preserve">Pine2N013 Row.</w:t>
            </w:r>
            <w:r>
              <w:br/>
            </w:r>
            <w:r>
              <w:rPr/>
              <w:t xml:space="preserve">Pine2N014 Row.</w:t>
            </w:r>
            <w:r>
              <w:br/>
            </w:r>
            <w:r>
              <w:rPr/>
              <w:t xml:space="preserve">Pine2N015 Row.</w:t>
            </w:r>
            <w:r>
              <w:br/>
            </w:r>
            <w:r>
              <w:rPr/>
              <w:t xml:space="preserve">Pine2N016 Row.</w:t>
            </w:r>
            <w:r>
              <w:br/>
            </w:r>
            <w:r>
              <w:rPr/>
              <w:t xml:space="preserve">Pine2N017 Row.</w:t>
            </w:r>
            <w:r>
              <w:br/>
            </w:r>
            <w:r>
              <w:rPr/>
              <w:t xml:space="preserve">Pine2N018 Row.</w:t>
            </w:r>
            <w:r>
              <w:br/>
            </w:r>
            <w:r>
              <w:rPr/>
              <w:t xml:space="preserve">Pine2N019 Row.</w:t>
            </w:r>
            <w:r>
              <w:br/>
            </w:r>
            <w:r>
              <w:rPr/>
              <w:t xml:space="preserve">Pine2N020 Row.</w:t>
            </w:r>
            <w:r>
              <w:br/>
            </w:r>
            <w:r>
              <w:rPr/>
              <w:t xml:space="preserve">Pine2N021 Row.</w:t>
            </w:r>
            <w:r>
              <w:br/>
            </w:r>
            <w:r>
              <w:rPr/>
              <w:t xml:space="preserve">Pine2N022 Row.</w:t>
            </w:r>
            <w:r>
              <w:br/>
            </w:r>
            <w:r>
              <w:rPr/>
              <w:t xml:space="preserve">Pine2N023 Row.</w:t>
            </w:r>
            <w:r>
              <w:br/>
            </w:r>
            <w:r>
              <w:rPr/>
              <w:t xml:space="preserve">Pine2N024 Row.</w:t>
            </w:r>
            <w:r>
              <w:br/>
            </w:r>
            <w:r>
              <w:rPr/>
              <w:t xml:space="preserve">Pine2N025 Row.</w:t>
            </w:r>
            <w:r>
              <w:br/>
            </w:r>
            <w:r>
              <w:rPr/>
              <w:t xml:space="preserve">Pine2N026 Row.</w:t>
            </w:r>
            <w:r>
              <w:br/>
            </w:r>
            <w:r>
              <w:rPr/>
              <w:t xml:space="preserve">Pine2N027 Row.</w:t>
            </w:r>
            <w:r>
              <w:br/>
            </w:r>
            <w:r>
              <w:rPr/>
              <w:t xml:space="preserve">Pine2N028 Row.</w:t>
            </w:r>
            <w:r>
              <w:br/>
            </w:r>
            <w:r>
              <w:rPr/>
              <w:t xml:space="preserve">Pine2N029 Row.</w:t>
            </w:r>
            <w:r>
              <w:br/>
            </w:r>
            <w:r>
              <w:rPr/>
              <w:t xml:space="preserve">Pine2N030 Row.</w:t>
            </w:r>
            <w:r>
              <w:br/>
            </w:r>
            <w:r>
              <w:rPr/>
              <w:t xml:space="preserve">Pine2N031 Row.</w:t>
            </w:r>
            <w:r>
              <w:br/>
            </w:r>
            <w:r>
              <w:rPr/>
              <w:t xml:space="preserve">Pine2N032 Row.</w:t>
            </w:r>
            <w:r>
              <w:br/>
            </w:r>
            <w:r>
              <w:rPr/>
              <w:t xml:space="preserve">Pine2N033 Row.</w:t>
            </w:r>
            <w:r>
              <w:br/>
            </w:r>
            <w:r>
              <w:rPr/>
              <w:t xml:space="preserve">Pine2N034 Row.</w:t>
            </w:r>
            <w:r>
              <w:br/>
            </w:r>
            <w:r>
              <w:rPr/>
              <w:t xml:space="preserve">Pine2N035 Row.</w:t>
            </w:r>
            <w:r>
              <w:br/>
            </w:r>
            <w:r>
              <w:rPr/>
              <w:t xml:space="preserve">Pine2N036 Row.</w:t>
            </w:r>
            <w:r>
              <w:br/>
            </w:r>
            <w:r>
              <w:rPr/>
              <w:t xml:space="preserve">Pine2N037 Row.</w:t>
            </w:r>
            <w:r>
              <w:br/>
            </w:r>
            <w:r>
              <w:rPr/>
              <w:t xml:space="preserve">Pine2N038 Row.</w:t>
            </w:r>
            <w:r>
              <w:br/>
            </w:r>
            <w:r>
              <w:rPr/>
              <w:t xml:space="preserve">Pine2N039 Row.</w:t>
            </w:r>
            <w:r>
              <w:br/>
            </w:r>
            <w:r>
              <w:rPr/>
              <w:t xml:space="preserve">Pine2N040 Row.</w:t>
            </w:r>
            <w:r>
              <w:br/>
            </w:r>
            <w:r>
              <w:rPr/>
              <w:t xml:space="preserve">Pine2N041 Row.</w:t>
            </w:r>
            <w:r>
              <w:br/>
            </w:r>
            <w:r>
              <w:rPr/>
              <w:t xml:space="preserve">Pine2N042 Row.</w:t>
            </w:r>
            <w:r>
              <w:br/>
            </w:r>
            <w:r>
              <w:rPr/>
              <w:t xml:space="preserve">Pine2N043 Row.</w:t>
            </w:r>
            <w:r>
              <w:br/>
            </w:r>
            <w:r>
              <w:rPr/>
              <w:t xml:space="preserve">Pine2N044 Row.</w:t>
            </w:r>
            <w:r>
              <w:br/>
            </w:r>
            <w:r>
              <w:rPr/>
              <w:t xml:space="preserve">Pine2N045 Row.</w:t>
            </w:r>
            <w:r>
              <w:br/>
            </w:r>
            <w:r>
              <w:rPr/>
              <w:t xml:space="preserve">Pine2N046 Row.</w:t>
            </w:r>
            <w:r>
              <w:br/>
            </w:r>
            <w:r>
              <w:rPr/>
              <w:t xml:space="preserve">Pine2N047 Row.</w:t>
            </w:r>
            <w:r>
              <w:br/>
            </w:r>
            <w:r>
              <w:rPr/>
              <w:t xml:space="preserve">Pine2N048 Row.</w:t>
            </w:r>
            <w:r>
              <w:br/>
            </w:r>
            <w:r>
              <w:rPr/>
              <w:t xml:space="preserve">Pine2N049 Row.</w:t>
            </w:r>
            <w:r>
              <w:br/>
            </w:r>
            <w:r>
              <w:rPr/>
              <w:t xml:space="preserve">Pine2N050 Row.</w:t>
            </w:r>
            <w:r>
              <w:br/>
            </w:r>
            <w:r>
              <w:rPr/>
              <w:t xml:space="preserve">Pine2N051 Row.</w:t>
            </w:r>
            <w:r>
              <w:br/>
            </w:r>
            <w:r>
              <w:rPr/>
              <w:t xml:space="preserve">Pine2N052 Row.</w:t>
            </w:r>
            <w:r>
              <w:br/>
            </w:r>
            <w:r>
              <w:rPr/>
              <w:t xml:space="preserve">Pine2N053 Row.</w:t>
            </w:r>
            <w:r>
              <w:br/>
            </w:r>
            <w:r>
              <w:rPr/>
              <w:t xml:space="preserve">Pine2N054 Row.</w:t>
            </w:r>
            <w:r>
              <w:br/>
            </w:r>
            <w:r>
              <w:rPr/>
              <w:t xml:space="preserve">Pine2N055 Row.</w:t>
            </w:r>
            <w:r>
              <w:br/>
            </w:r>
            <w:r>
              <w:rPr/>
              <w:t xml:space="preserve">Pine2N056 Row.</w:t>
            </w:r>
            <w:r>
              <w:br/>
            </w:r>
            <w:r>
              <w:rPr/>
              <w:t xml:space="preserve">Pine2N057 Row.</w:t>
            </w:r>
            <w:r>
              <w:br/>
            </w:r>
            <w:r>
              <w:rPr/>
              <w:t xml:space="preserve">Pine2N058 Row.</w:t>
            </w:r>
            <w:r>
              <w:br/>
            </w:r>
            <w:r>
              <w:rPr/>
              <w:t xml:space="preserve">Pine2N059 Row.</w:t>
            </w:r>
            <w:r>
              <w:br/>
            </w:r>
            <w:r>
              <w:rPr/>
              <w:t xml:space="preserve">Pine2N060 Row.</w:t>
            </w:r>
            <w:r>
              <w:br/>
            </w:r>
            <w:r>
              <w:rPr/>
              <w:t xml:space="preserve">Pine2N061 Row.</w:t>
            </w:r>
            <w:r>
              <w:br/>
            </w:r>
            <w:r>
              <w:rPr/>
              <w:t xml:space="preserve">Pine2N062 Row.</w:t>
            </w:r>
            <w:r>
              <w:br/>
            </w:r>
            <w:r>
              <w:rPr/>
              <w:t xml:space="preserve">Pine2N063 Row.</w:t>
            </w:r>
            <w:r>
              <w:br/>
            </w:r>
            <w:r>
              <w:rPr/>
              <w:t xml:space="preserve">Pine2N064 Row.</w:t>
            </w:r>
            <w:r>
              <w:br/>
            </w:r>
            <w:r>
              <w:rPr/>
              <w:t xml:space="preserve">Pine2N065 Row.</w:t>
            </w:r>
            <w:r>
              <w:br/>
            </w:r>
            <w:r>
              <w:rPr/>
              <w:t xml:space="preserve">Pine2N066 Row.</w:t>
            </w:r>
            <w:r>
              <w:br/>
            </w:r>
            <w:r>
              <w:rPr/>
              <w:t xml:space="preserve">Pine2N067 Row.</w:t>
            </w:r>
            <w:r>
              <w:br/>
            </w:r>
            <w:r>
              <w:rPr/>
              <w:t xml:space="preserve">Pine2N068 Row.</w:t>
            </w:r>
            <w:r>
              <w:br/>
            </w:r>
            <w:r>
              <w:rPr/>
              <w:t xml:space="preserve">Pine2N069 Row.</w:t>
            </w:r>
            <w:r>
              <w:br/>
            </w:r>
            <w:r>
              <w:rPr/>
              <w:t xml:space="preserve">Pine2N070 Row.</w:t>
            </w:r>
            <w:r>
              <w:br/>
            </w:r>
            <w:r>
              <w:rPr/>
              <w:t xml:space="preserve">Pine2N071 Row.</w:t>
            </w:r>
            <w:r>
              <w:br/>
            </w:r>
            <w:r>
              <w:rPr/>
              <w:t xml:space="preserve">Pine2N072 Row.</w:t>
            </w:r>
            <w:r>
              <w:br/>
            </w:r>
            <w:r>
              <w:rPr/>
              <w:t xml:space="preserve">Pine2N073 Row.</w:t>
            </w:r>
            <w:r>
              <w:br/>
            </w:r>
            <w:r>
              <w:rPr/>
              <w:t xml:space="preserve">Pine2N074 Row.</w:t>
            </w:r>
            <w:r>
              <w:br/>
            </w:r>
            <w:r>
              <w:rPr/>
              <w:t xml:space="preserve">Pine2N075 Row.</w:t>
            </w:r>
            <w:r>
              <w:br/>
            </w:r>
            <w:r>
              <w:rPr/>
              <w:t xml:space="preserve">Pine2N076 Row.</w:t>
            </w:r>
            <w:r>
              <w:br/>
            </w:r>
            <w:r>
              <w:rPr/>
              <w:t xml:space="preserve">Pine2N077 Row.</w:t>
            </w:r>
            <w:r>
              <w:br/>
            </w:r>
            <w:r>
              <w:rPr/>
              <w:t xml:space="preserve">Pine2N078 Row.</w:t>
            </w:r>
            <w:r>
              <w:br/>
            </w:r>
            <w:r>
              <w:rPr/>
              <w:t xml:space="preserve">Pine2N079 Row.</w:t>
            </w:r>
            <w:r>
              <w:br/>
            </w:r>
            <w:r>
              <w:rPr/>
              <w:t xml:space="preserve">Pine2N080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