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MapleRegisterReceipt</w:t>
      </w:r>
    </w:p>
    <w:sectPr>
      <w:headerReference w:type="default" r:id="rStory"/>
      <w:pgSz w:w="12240" w:h="15840"/>
      <w:pgMar w:top="1440" w:right="1440" w:bottom="1440" w:left="1440" w:header="720" w:footer="720"/>
      <w:cols w:num="1" w:space="480"/>
    </w:sectPr>
  </w:body>
</w:document>
</file>

<file path=word/header1.xml><?xml version="1.0" encoding="utf-8"?>
<w:hdr xmlns:w="http://schemas.openxmlformats.org/wordprocessingml/2006/main">
  <w:p>
    <w:pPr/>
    <w:r>
      <w:pict xmlns:v="urn:schemas-microsoft-com:vml">
        <v:shape id="MapleNorthLabel" style="position:absolute;z-index:1;mso-position-horizontal-relative:page;mso-position-vertical-relative:page;margin-left:84pt;margin-top:132pt;width:120pt;height:28.8pt" stroked="f">
          <v:textbox inset="0,0,0,0">
            <w:txbxContent>
              <w:p>
                <w:pPr/>
                <w:r>
                  <w:rPr/>
                  <w:t xml:space="preserve">MapleNorthLabel</w:t>
                </w:r>
              </w:p>
            </w:txbxContent>
          </v:textbox>
        </v:shape>
      </w:pict>
      <w:pict xmlns:v="urn:schemas-microsoft-com:vml">
        <v:shape id="MapleSouthLabel" style="position:absolute;z-index:1;mso-position-horizontal-relative:page;mso-position-vertical-relative:page;margin-left:228pt;margin-top:180pt;width:120pt;height:28.8pt" stroked="f">
          <v:textbox inset="0,0,0,0">
            <w:txbxContent>
              <w:p>
                <w:pPr/>
                <w:r>
                  <w:rPr/>
                  <w:t xml:space="preserve">MapleSouthLabel</w:t>
                </w:r>
              </w:p>
            </w:txbxContent>
          </v:textbox>
        </v:shape>
      </w:pict>
    </w:r>
  </w:p>
</w:hd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before="0" w:after="0" w:line="28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header" Target="header1.xml"/></Relationships>
</file>