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4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800"/>
        <w:gridCol w:w="1800"/>
        <w:gridCol w:w="1800"/>
      </w:tblGrid>
      <w:tr>
        <w:tc>
          <w:tcPr>
            <w:tcW w:w="1800" w:type="dxa"/>
            <w:vAlign w:val="center"/>
          </w:tcPr>
          <w:p>
            <w:pPr/>
            <w:r>
              <w:rPr/>
              <w:t xml:space="preserve">TopLeft</w:t>
            </w:r>
          </w:p>
        </w:tc>
        <w:tc>
          <w:tcPr>
            <w:tcW w:w="1800" w:type="dxa"/>
            <w:vAlign w:val="center"/>
          </w:tcPr>
          <w:p>
            <w:pPr/>
            <w:r>
              <w:rPr/>
              <w:t xml:space="preserve">TopRight</w:t>
            </w:r>
          </w:p>
        </w:tc>
        <w:tc>
          <w:tcPr>
            <w:tcW w:w="1800" w:type="dxa"/>
            <w:vMerge w:val="restart"/>
            <w:vAlign w:val="center"/>
          </w:tcPr>
          <w:p>
            <w:pPr/>
            <w:r>
              <w:rPr/>
              <w:t xml:space="preserve">MergedLabel</w:t>
            </w:r>
          </w:p>
        </w:tc>
      </w:tr>
      <w:tr>
        <w:tc>
          <w:tcPr>
            <w:tcW w:w="1800" w:type="dxa"/>
            <w:vAlign w:val="center"/>
          </w:tcPr>
          <w:p>
            <w:pPr/>
            <w:r>
              <w:rPr/>
              <w:t xml:space="preserve">BottomLeft</w:t>
            </w:r>
          </w:p>
        </w:tc>
        <w:tc>
          <w:tcPr>
            <w:tcW w:w="1800" w:type="dxa"/>
            <w:vAlign w:val="center"/>
          </w:tcPr>
          <w:p>
            <w:pPr/>
            <w:r>
              <w:rPr/>
              <w:t xml:space="preserve">BottomRight</w:t>
            </w:r>
          </w:p>
        </w:tc>
        <w:tc>
          <w:tcPr>
            <w:tcW w:w="1800" w:type="dxa"/>
            <w:vMerge/>
            <w:vAlign w:val="center"/>
          </w:tcPr>
          <w:p>
            <w:pPr/>
            <w:r>
              <w:rPr/>
              <w:t xml:space="preserve"/>
            </w:r>
          </w:p>
        </w:tc>
      </w:tr>
    </w:tbl>
    <w:p>
      <w:pPr/>
      <w:r>
        <w:rPr/>
        <w:t xml:space="preserve">AfterTable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