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800"/>
        <w:gridCol w:w="1800"/>
        <w:gridCol w:w="1800"/>
      </w:tblGrid>
      <w:tr>
        <w:tc>
          <w:tcPr>
            <w:tcW w:w="3600" w:type="dxa"/>
            <w:gridSpan w:val="2"/>
            <w:vAlign w:val="center"/>
          </w:tcPr>
          <w:p>
            <w:pPr/>
            <w:r>
              <w:rPr/>
              <w:t xml:space="preserve">TopLeft TopRight</w:t>
            </w:r>
          </w:p>
        </w:tc>
        <w:tc>
          <w:tcPr>
            <w:tcW w:w="1800" w:type="dxa"/>
            <w:vMerge w:val="restart"/>
            <w:vAlign w:val="center"/>
          </w:tcPr>
          <w:p>
            <w:pPr/>
            <w:r>
              <w:rPr/>
              <w:t xml:space="preserve">MergedLabel</w:t>
            </w:r>
          </w:p>
        </w:tc>
      </w:tr>
      <w:tr>
        <w:trPr>
          <w:gridBefore w:val="2"/>
        </w:trPr>
        <w:tc>
          <w:tcPr>
            <w:tcW w:w="1800" w:type="dxa"/>
            <w:vMerge/>
            <w:vAlign w:val="center"/>
          </w:tcPr>
          <w:p>
            <w:pPr/>
            <w:r>
              <w:rPr/>
              <w:t xml:space="preserve"/>
            </w:r>
          </w:p>
        </w:tc>
      </w:tr>
    </w:tbl>
    <w:p>
      <w:pPr/>
      <w:r>
        <w:rPr/>
        <w:t xml:space="preserve">AfterTable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