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C28FF" w:rsidRDefault="00000000">
      <w:pPr>
        <w:spacing w:line="240" w:lineRule="auto"/>
        <w:rPr>
          <w:color w:val="000000"/>
        </w:rPr>
      </w:pPr>
      <w:r>
        <w:t xml:space="preserve"> </w:t>
      </w:r>
      <w:r>
        <w:rPr>
          <w:noProof/>
          <w:color w:val="000000"/>
        </w:rPr>
        <w:drawing>
          <wp:inline distT="0" distB="0" distL="0" distR="0" wp14:anchorId="2E656045" wp14:editId="022B13E8">
            <wp:extent cx="1983449" cy="634530"/>
            <wp:effectExtent l="0" t="0" r="0" b="0"/>
            <wp:docPr id="6"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8"/>
                    <a:srcRect/>
                    <a:stretch>
                      <a:fillRect/>
                    </a:stretch>
                  </pic:blipFill>
                  <pic:spPr>
                    <a:xfrm>
                      <a:off x="0" y="0"/>
                      <a:ext cx="1983449" cy="634530"/>
                    </a:xfrm>
                    <a:prstGeom prst="rect">
                      <a:avLst/>
                    </a:prstGeom>
                    <a:ln/>
                  </pic:spPr>
                </pic:pic>
              </a:graphicData>
            </a:graphic>
          </wp:inline>
        </w:drawing>
      </w:r>
    </w:p>
    <w:p w14:paraId="00000002" w14:textId="77777777" w:rsidR="009C28FF" w:rsidRDefault="009C28FF">
      <w:pPr>
        <w:spacing w:line="240" w:lineRule="auto"/>
        <w:rPr>
          <w:color w:val="000000"/>
        </w:rPr>
      </w:pPr>
    </w:p>
    <w:p w14:paraId="00000003" w14:textId="77777777" w:rsidR="009C28FF" w:rsidRDefault="00000000">
      <w:pPr>
        <w:spacing w:line="240" w:lineRule="auto"/>
      </w:pPr>
      <w:r>
        <w:rPr>
          <w:b/>
          <w:bCs/>
          <w:sz w:val="28"/>
          <w:szCs w:val="28"/>
        </w:rPr>
        <w:t xml:space="preserve">Geography 4/572: Interactive Cartography: Web Mapping </w:t>
      </w:r>
      <w:r>
        <w:t>(4 credits)</w:t>
      </w:r>
    </w:p>
    <w:p w14:paraId="00000004" w14:textId="77777777" w:rsidR="009C28FF" w:rsidRDefault="00000000">
      <w:pPr>
        <w:spacing w:line="240" w:lineRule="auto"/>
      </w:pPr>
      <w:r>
        <w:rPr>
          <w:b/>
          <w:bCs/>
          <w:sz w:val="24"/>
          <w:szCs w:val="24"/>
        </w:rPr>
        <w:t xml:space="preserve">Instructor: </w:t>
      </w:r>
      <w:r>
        <w:t xml:space="preserve">Jim Thatcher, </w:t>
      </w:r>
      <w:hyperlink r:id="rId9">
        <w:r>
          <w:rPr>
            <w:color w:val="0000FF"/>
            <w:u w:val="single"/>
          </w:rPr>
          <w:t>thatchja@oregonstate.edu</w:t>
        </w:r>
      </w:hyperlink>
      <w:r>
        <w:t xml:space="preserve"> (he/him/they/them)</w:t>
      </w:r>
    </w:p>
    <w:p w14:paraId="00000005" w14:textId="77777777" w:rsidR="009C28FF" w:rsidRDefault="00000000">
      <w:pPr>
        <w:spacing w:line="240" w:lineRule="auto"/>
      </w:pPr>
      <w:r>
        <w:rPr>
          <w:b/>
          <w:bCs/>
          <w:sz w:val="24"/>
          <w:szCs w:val="24"/>
        </w:rPr>
        <w:t xml:space="preserve">Office Hours and Location: </w:t>
      </w:r>
      <w:r>
        <w:t>Wednesday and Fridays, 11:00am-12:00pm, Strand 362 (</w:t>
      </w:r>
    </w:p>
    <w:p w14:paraId="00000006" w14:textId="77777777" w:rsidR="009C28FF" w:rsidRDefault="00000000">
      <w:pPr>
        <w:spacing w:line="240" w:lineRule="auto"/>
      </w:pPr>
      <w:r>
        <w:tab/>
      </w:r>
      <w:r>
        <w:tab/>
      </w:r>
      <w:r>
        <w:tab/>
      </w:r>
      <w:r>
        <w:tab/>
      </w:r>
      <w:r>
        <w:tab/>
        <w:t xml:space="preserve"> And </w:t>
      </w:r>
      <w:r>
        <w:rPr>
          <w:b/>
          <w:bCs/>
          <w:i/>
          <w:iCs/>
        </w:rPr>
        <w:t>by appointment</w:t>
      </w:r>
    </w:p>
    <w:p w14:paraId="00000007" w14:textId="77777777" w:rsidR="009C28FF" w:rsidRDefault="009C28FF">
      <w:pPr>
        <w:spacing w:line="240" w:lineRule="auto"/>
        <w:rPr>
          <w:b/>
          <w:bCs/>
          <w:sz w:val="24"/>
          <w:szCs w:val="24"/>
        </w:rPr>
      </w:pPr>
    </w:p>
    <w:p w14:paraId="00000008" w14:textId="77777777" w:rsidR="009C28FF" w:rsidRDefault="009C28FF">
      <w:pPr>
        <w:spacing w:line="240" w:lineRule="auto"/>
      </w:pPr>
    </w:p>
    <w:p w14:paraId="00000009" w14:textId="77777777" w:rsidR="009C28FF" w:rsidRDefault="009C28FF">
      <w:pPr>
        <w:spacing w:line="240" w:lineRule="auto"/>
      </w:pPr>
    </w:p>
    <w:p w14:paraId="0000000A" w14:textId="77777777" w:rsidR="009C28FF" w:rsidRDefault="00000000">
      <w:pPr>
        <w:spacing w:line="240" w:lineRule="auto"/>
      </w:pPr>
      <w:r>
        <w:rPr>
          <w:b/>
          <w:bCs/>
          <w:sz w:val="24"/>
          <w:szCs w:val="24"/>
        </w:rPr>
        <w:t xml:space="preserve">Prerequisite: </w:t>
      </w:r>
      <w:r>
        <w:rPr>
          <w:b/>
          <w:bCs/>
        </w:rPr>
        <w:t>472:</w:t>
      </w:r>
      <w:r>
        <w:t xml:space="preserve"> Geog 360, 370, or equivalent with instructor permission</w:t>
      </w:r>
    </w:p>
    <w:p w14:paraId="0000000B" w14:textId="77777777" w:rsidR="009C28FF" w:rsidRDefault="00000000">
      <w:pPr>
        <w:spacing w:line="240" w:lineRule="auto"/>
      </w:pPr>
      <w:r>
        <w:tab/>
      </w:r>
      <w:r>
        <w:tab/>
        <w:t xml:space="preserve">      </w:t>
      </w:r>
      <w:r>
        <w:rPr>
          <w:b/>
          <w:bCs/>
        </w:rPr>
        <w:t>572</w:t>
      </w:r>
      <w:r>
        <w:t>: None</w:t>
      </w:r>
    </w:p>
    <w:p w14:paraId="0000000C" w14:textId="77777777" w:rsidR="009C28FF" w:rsidRDefault="009C28FF">
      <w:pPr>
        <w:spacing w:line="240" w:lineRule="auto"/>
      </w:pPr>
    </w:p>
    <w:p w14:paraId="0000000D" w14:textId="77777777" w:rsidR="009C28FF" w:rsidRDefault="009C28FF">
      <w:pPr>
        <w:spacing w:line="240" w:lineRule="auto"/>
      </w:pPr>
    </w:p>
    <w:p w14:paraId="0000000E" w14:textId="77777777" w:rsidR="009C28FF" w:rsidRDefault="00000000">
      <w:pPr>
        <w:spacing w:line="240" w:lineRule="auto"/>
        <w:rPr>
          <w:b/>
          <w:bCs/>
          <w:sz w:val="24"/>
          <w:szCs w:val="24"/>
        </w:rPr>
      </w:pPr>
      <w:r>
        <w:rPr>
          <w:b/>
          <w:bCs/>
          <w:sz w:val="24"/>
          <w:szCs w:val="24"/>
        </w:rPr>
        <w:t>Class Meeting Times</w:t>
      </w:r>
    </w:p>
    <w:p w14:paraId="0000000F" w14:textId="77777777" w:rsidR="009C28FF" w:rsidRDefault="00000000">
      <w:pPr>
        <w:rPr>
          <w:color w:val="000000"/>
        </w:rPr>
      </w:pPr>
      <w:r>
        <w:rPr>
          <w:color w:val="000000"/>
        </w:rPr>
        <w:t>The class meets three times per week (M/W/F) for lectures from 1</w:t>
      </w:r>
      <w:r>
        <w:t>0</w:t>
      </w:r>
      <w:r>
        <w:rPr>
          <w:color w:val="000000"/>
        </w:rPr>
        <w:t xml:space="preserve"> to 1</w:t>
      </w:r>
      <w:r>
        <w:t>0</w:t>
      </w:r>
      <w:r>
        <w:rPr>
          <w:color w:val="000000"/>
        </w:rPr>
        <w:t xml:space="preserve">:50am in </w:t>
      </w:r>
      <w:r>
        <w:t>Strand 361</w:t>
      </w:r>
      <w:r>
        <w:rPr>
          <w:color w:val="000000"/>
        </w:rPr>
        <w:t xml:space="preserve">. Additionally, it meets once per week on Mondays for a dedicated lab session from 2:00pm to 3:50pm </w:t>
      </w:r>
      <w:proofErr w:type="gramStart"/>
      <w:r>
        <w:rPr>
          <w:color w:val="000000"/>
        </w:rPr>
        <w:t>in</w:t>
      </w:r>
      <w:proofErr w:type="gramEnd"/>
      <w:r>
        <w:rPr>
          <w:color w:val="000000"/>
        </w:rPr>
        <w:t xml:space="preserve"> </w:t>
      </w:r>
      <w:r>
        <w:t>Strand 361</w:t>
      </w:r>
      <w:r>
        <w:rPr>
          <w:color w:val="000000"/>
        </w:rPr>
        <w:t xml:space="preserve">. The course credit number and class contact hours are in alignment with the </w:t>
      </w:r>
      <w:hyperlink r:id="rId10">
        <w:r>
          <w:rPr>
            <w:i/>
            <w:iCs/>
            <w:color w:val="0000FF"/>
            <w:u w:val="single"/>
          </w:rPr>
          <w:t>course credits policy</w:t>
        </w:r>
      </w:hyperlink>
      <w:r>
        <w:rPr>
          <w:color w:val="000000"/>
        </w:rPr>
        <w:t xml:space="preserve">. </w:t>
      </w:r>
    </w:p>
    <w:p w14:paraId="00000010" w14:textId="77777777" w:rsidR="009C28FF" w:rsidRDefault="009C28FF">
      <w:pPr>
        <w:rPr>
          <w:color w:val="000000"/>
        </w:rPr>
      </w:pPr>
    </w:p>
    <w:p w14:paraId="00000011" w14:textId="77777777" w:rsidR="009C28FF" w:rsidRDefault="00000000">
      <w:pPr>
        <w:rPr>
          <w:color w:val="000000"/>
        </w:rPr>
      </w:pPr>
      <w:r>
        <w:rPr>
          <w:b/>
          <w:bCs/>
          <w:color w:val="000000"/>
        </w:rPr>
        <w:t>Lecture</w:t>
      </w:r>
      <w:r>
        <w:rPr>
          <w:color w:val="000000"/>
        </w:rPr>
        <w:t>: Mondays, Wednesdays, and Fridays – 1</w:t>
      </w:r>
      <w:r>
        <w:t>0</w:t>
      </w:r>
      <w:r>
        <w:rPr>
          <w:color w:val="000000"/>
        </w:rPr>
        <w:t>:00-1</w:t>
      </w:r>
      <w:r>
        <w:t>0</w:t>
      </w:r>
      <w:r>
        <w:rPr>
          <w:color w:val="000000"/>
        </w:rPr>
        <w:t>:50 am (</w:t>
      </w:r>
      <w:r>
        <w:t>Strand 361</w:t>
      </w:r>
      <w:r>
        <w:rPr>
          <w:color w:val="000000"/>
        </w:rPr>
        <w:t>)</w:t>
      </w:r>
    </w:p>
    <w:p w14:paraId="00000012" w14:textId="77777777" w:rsidR="009C28FF" w:rsidRDefault="00000000">
      <w:pPr>
        <w:rPr>
          <w:color w:val="000000"/>
        </w:rPr>
      </w:pPr>
      <w:r>
        <w:rPr>
          <w:b/>
          <w:bCs/>
          <w:color w:val="000000"/>
        </w:rPr>
        <w:t>Lab</w:t>
      </w:r>
      <w:r>
        <w:rPr>
          <w:color w:val="000000"/>
        </w:rPr>
        <w:t>: Mondays – 2:00 – 3:50 pm (</w:t>
      </w:r>
      <w:r>
        <w:t>Strand 361</w:t>
      </w:r>
      <w:r>
        <w:rPr>
          <w:color w:val="000000"/>
        </w:rPr>
        <w:t>)</w:t>
      </w:r>
    </w:p>
    <w:p w14:paraId="00000013" w14:textId="77777777" w:rsidR="009C28FF" w:rsidRDefault="009C28FF">
      <w:pPr>
        <w:spacing w:line="240" w:lineRule="auto"/>
        <w:rPr>
          <w:color w:val="E36C09"/>
        </w:rPr>
      </w:pPr>
    </w:p>
    <w:p w14:paraId="00000014" w14:textId="77777777" w:rsidR="009C28FF" w:rsidRDefault="009C28FF">
      <w:pPr>
        <w:spacing w:line="240" w:lineRule="auto"/>
        <w:rPr>
          <w:color w:val="E36C09"/>
        </w:rPr>
      </w:pPr>
    </w:p>
    <w:p w14:paraId="00000015" w14:textId="77777777" w:rsidR="009C28FF" w:rsidRDefault="00000000">
      <w:pPr>
        <w:pStyle w:val="Heading1"/>
        <w:spacing w:line="240" w:lineRule="auto"/>
      </w:pPr>
      <w:r>
        <w:t>Catalog Course Description</w:t>
      </w:r>
    </w:p>
    <w:p w14:paraId="00000016" w14:textId="77777777" w:rsidR="009C28FF" w:rsidRDefault="00000000">
      <w:pPr>
        <w:spacing w:line="240" w:lineRule="auto"/>
      </w:pPr>
      <w:r>
        <w:t xml:space="preserve">Examines concepts, theories, and techniques of web programming, digital storytelling, online project management, and web-based cartographic principles. Explores the history, present, and potential future of online mapping libraries, technologies, and data. Builds foundational concepts for compiling, constructing, and analyzing interactive maps. Creates online, interactive web visualizations using open-source tools. </w:t>
      </w:r>
    </w:p>
    <w:p w14:paraId="00000017" w14:textId="77777777" w:rsidR="009C28FF" w:rsidRDefault="009C28FF">
      <w:pPr>
        <w:spacing w:line="240" w:lineRule="auto"/>
      </w:pPr>
    </w:p>
    <w:p w14:paraId="00000018" w14:textId="77777777" w:rsidR="009C28FF" w:rsidRDefault="009C28FF">
      <w:pPr>
        <w:spacing w:line="240" w:lineRule="auto"/>
      </w:pPr>
    </w:p>
    <w:p w14:paraId="00000019" w14:textId="77777777" w:rsidR="009C28FF" w:rsidRDefault="00000000">
      <w:pPr>
        <w:spacing w:line="240" w:lineRule="auto"/>
        <w:rPr>
          <w:b/>
          <w:bCs/>
          <w:sz w:val="24"/>
          <w:szCs w:val="24"/>
        </w:rPr>
      </w:pPr>
      <w:r>
        <w:rPr>
          <w:b/>
          <w:bCs/>
          <w:sz w:val="24"/>
          <w:szCs w:val="24"/>
        </w:rPr>
        <w:t>Extended Course Description</w:t>
      </w:r>
    </w:p>
    <w:p w14:paraId="0000001A" w14:textId="77777777" w:rsidR="009C28FF" w:rsidRDefault="00000000">
      <w:pPr>
        <w:spacing w:line="240" w:lineRule="auto"/>
      </w:pPr>
      <w:r>
        <w:t>This course is broken up into two major components – lectures and lab exercises. The lectures focus on the theories, principles, and questions surrounding interactive, web-based maps and visualizations. The lectures will roughly consist of one-half traditional lecture, one-quarter activities meant to introduce major concepts and technologies, and one-quarter broader discussions surrounding the larger questions facing (interactive) cartography in the coming years – including biases, gaps, and concerns.</w:t>
      </w:r>
    </w:p>
    <w:p w14:paraId="0000001B" w14:textId="77777777" w:rsidR="009C28FF" w:rsidRDefault="009C28FF">
      <w:pPr>
        <w:spacing w:line="240" w:lineRule="auto"/>
      </w:pPr>
    </w:p>
    <w:p w14:paraId="0000001C" w14:textId="77777777" w:rsidR="009C28FF" w:rsidRDefault="00000000">
      <w:pPr>
        <w:spacing w:line="240" w:lineRule="auto"/>
      </w:pPr>
      <w:r>
        <w:t>The labs will apply the concepts and technologies introduced in the lecture sections and provide opportunities for students to explore additional concepts and techniques in a hands-on environment.</w:t>
      </w:r>
    </w:p>
    <w:p w14:paraId="0000001D" w14:textId="77777777" w:rsidR="009C28FF" w:rsidRDefault="009C28FF">
      <w:pPr>
        <w:spacing w:line="240" w:lineRule="auto"/>
      </w:pPr>
    </w:p>
    <w:p w14:paraId="0000001E" w14:textId="77777777" w:rsidR="009C28FF" w:rsidRDefault="00000000">
      <w:pPr>
        <w:spacing w:line="240" w:lineRule="auto"/>
      </w:pPr>
      <w:r>
        <w:lastRenderedPageBreak/>
        <w:t xml:space="preserve">Student assessment will consist of five labs, four quizzes, a final project, and classroom discussions. Details can be found in the </w:t>
      </w:r>
      <w:r>
        <w:rPr>
          <w:b/>
          <w:bCs/>
        </w:rPr>
        <w:t>Evaluation of Student Performance</w:t>
      </w:r>
      <w:r>
        <w:t xml:space="preserve"> section below.</w:t>
      </w:r>
    </w:p>
    <w:p w14:paraId="0000001F" w14:textId="77777777" w:rsidR="009C28FF" w:rsidRDefault="009C28FF">
      <w:pPr>
        <w:spacing w:line="240" w:lineRule="auto"/>
      </w:pPr>
    </w:p>
    <w:p w14:paraId="00000020" w14:textId="77777777" w:rsidR="009C28FF" w:rsidRDefault="009C28FF">
      <w:pPr>
        <w:spacing w:line="240" w:lineRule="auto"/>
      </w:pPr>
    </w:p>
    <w:p w14:paraId="00000021" w14:textId="77777777" w:rsidR="009C28FF" w:rsidRDefault="00000000">
      <w:pPr>
        <w:spacing w:line="240" w:lineRule="auto"/>
      </w:pPr>
      <w:r>
        <w:pict w14:anchorId="72DBD79E">
          <v:rect id="_x0000_i1025" style="width:0;height:1.5pt" o:hralign="center" o:hrstd="t" o:hr="t" fillcolor="#a0a0a0" stroked="f"/>
        </w:pict>
      </w:r>
    </w:p>
    <w:p w14:paraId="00000022" w14:textId="77777777" w:rsidR="009C28FF" w:rsidRDefault="009C28FF">
      <w:pPr>
        <w:spacing w:line="240" w:lineRule="auto"/>
      </w:pPr>
    </w:p>
    <w:p w14:paraId="00000023" w14:textId="77777777" w:rsidR="009C28FF" w:rsidRDefault="009C28FF">
      <w:pPr>
        <w:spacing w:line="240" w:lineRule="auto"/>
      </w:pPr>
    </w:p>
    <w:p w14:paraId="00000024" w14:textId="77777777" w:rsidR="009C28FF" w:rsidRDefault="00000000">
      <w:pPr>
        <w:spacing w:line="240" w:lineRule="auto"/>
        <w:rPr>
          <w:b/>
          <w:bCs/>
          <w:sz w:val="24"/>
          <w:szCs w:val="24"/>
        </w:rPr>
      </w:pPr>
      <w:r>
        <w:rPr>
          <w:b/>
          <w:bCs/>
          <w:sz w:val="24"/>
          <w:szCs w:val="24"/>
        </w:rPr>
        <w:t xml:space="preserve">Textbooks and Readings </w:t>
      </w:r>
    </w:p>
    <w:p w14:paraId="00000025" w14:textId="77777777" w:rsidR="009C28FF" w:rsidRDefault="00000000">
      <w:pPr>
        <w:spacing w:line="240" w:lineRule="auto"/>
      </w:pPr>
      <w:r>
        <w:t>This course relies heavily on two freely available open-education resources.</w:t>
      </w:r>
    </w:p>
    <w:p w14:paraId="00000026" w14:textId="77777777" w:rsidR="009C28FF" w:rsidRDefault="00000000">
      <w:pPr>
        <w:numPr>
          <w:ilvl w:val="0"/>
          <w:numId w:val="1"/>
        </w:numPr>
        <w:pBdr>
          <w:top w:val="nil"/>
          <w:left w:val="nil"/>
          <w:bottom w:val="nil"/>
          <w:right w:val="nil"/>
          <w:between w:val="nil"/>
        </w:pBdr>
        <w:spacing w:line="240" w:lineRule="auto"/>
      </w:pPr>
      <w:r>
        <w:rPr>
          <w:i/>
          <w:iCs/>
          <w:color w:val="000000"/>
        </w:rPr>
        <w:t>Web Mapping: A Workbook for Interactive Cartography and Visualization on the Open Web</w:t>
      </w:r>
      <w:r>
        <w:rPr>
          <w:color w:val="000000"/>
        </w:rPr>
        <w:t xml:space="preserve">. This resource was created with the support of NSF CAREER #1555267 and has been made available for use following a CC-BY license. You may find the original here: </w:t>
      </w:r>
      <w:hyperlink r:id="rId11">
        <w:r>
          <w:rPr>
            <w:color w:val="0000FF"/>
            <w:u w:val="single"/>
          </w:rPr>
          <w:t>https://github.com/uwcartlab/webmapping</w:t>
        </w:r>
      </w:hyperlink>
    </w:p>
    <w:p w14:paraId="00000027" w14:textId="77777777" w:rsidR="009C28FF" w:rsidRDefault="00000000">
      <w:pPr>
        <w:pBdr>
          <w:top w:val="nil"/>
          <w:left w:val="nil"/>
          <w:bottom w:val="nil"/>
          <w:right w:val="nil"/>
          <w:between w:val="nil"/>
        </w:pBdr>
        <w:spacing w:line="240" w:lineRule="auto"/>
        <w:ind w:left="1080"/>
        <w:rPr>
          <w:color w:val="000000"/>
        </w:rPr>
      </w:pPr>
      <w:r>
        <w:rPr>
          <w:color w:val="000000"/>
        </w:rPr>
        <w:t>The appropriate citation for this material is:</w:t>
      </w:r>
    </w:p>
    <w:p w14:paraId="00000028" w14:textId="77777777" w:rsidR="009C28FF" w:rsidRDefault="00000000">
      <w:pPr>
        <w:spacing w:line="240" w:lineRule="auto"/>
        <w:ind w:left="1440"/>
        <w:rPr>
          <w:sz w:val="16"/>
          <w:szCs w:val="16"/>
        </w:rPr>
      </w:pPr>
      <w:r>
        <w:rPr>
          <w:sz w:val="16"/>
          <w:szCs w:val="16"/>
        </w:rPr>
        <w:t xml:space="preserve">Roth RE, CM Sack, G Baldrica-Franklin, Y Chen, R Donohue, L Houtman, T </w:t>
      </w:r>
      <w:proofErr w:type="spellStart"/>
      <w:r>
        <w:rPr>
          <w:sz w:val="16"/>
          <w:szCs w:val="16"/>
        </w:rPr>
        <w:t>Prestby</w:t>
      </w:r>
      <w:proofErr w:type="spellEnd"/>
      <w:r>
        <w:rPr>
          <w:sz w:val="16"/>
          <w:szCs w:val="16"/>
        </w:rPr>
        <w:t>, R Tolochko, and N Underwood. 2020. Web Mapping: A Workbook for Interactive Cartography and Visualization on the Open Web. Version 0.1. University of Wisconsin Cartography Laboratory: Madison, WI. DOI: 10.5281/zenodo.5565480</w:t>
      </w:r>
    </w:p>
    <w:p w14:paraId="00000029" w14:textId="77777777" w:rsidR="009C28FF" w:rsidRDefault="00000000">
      <w:pPr>
        <w:numPr>
          <w:ilvl w:val="0"/>
          <w:numId w:val="1"/>
        </w:numPr>
        <w:pBdr>
          <w:top w:val="nil"/>
          <w:left w:val="nil"/>
          <w:bottom w:val="nil"/>
          <w:right w:val="nil"/>
          <w:between w:val="nil"/>
        </w:pBdr>
        <w:spacing w:line="240" w:lineRule="auto"/>
      </w:pPr>
      <w:r>
        <w:rPr>
          <w:color w:val="000000"/>
        </w:rPr>
        <w:t xml:space="preserve">The GIS&amp;T Body of Knowledge which was created by UCGIS and intended to represent the domain of knowledge needed for an undergraduate understanding of GIS. It can be found here: </w:t>
      </w:r>
      <w:hyperlink r:id="rId12">
        <w:r>
          <w:rPr>
            <w:color w:val="0000FF"/>
            <w:u w:val="single"/>
          </w:rPr>
          <w:t>https://gistbok.ucgis.org/</w:t>
        </w:r>
      </w:hyperlink>
      <w:r>
        <w:br/>
        <w:t>Each entry will have its own citation.</w:t>
      </w:r>
    </w:p>
    <w:p w14:paraId="0000002A" w14:textId="77777777" w:rsidR="009C28FF" w:rsidRDefault="00000000">
      <w:pPr>
        <w:numPr>
          <w:ilvl w:val="0"/>
          <w:numId w:val="1"/>
        </w:numPr>
        <w:pBdr>
          <w:top w:val="nil"/>
          <w:left w:val="nil"/>
          <w:bottom w:val="nil"/>
          <w:right w:val="nil"/>
          <w:between w:val="nil"/>
        </w:pBdr>
        <w:spacing w:line="240" w:lineRule="auto"/>
      </w:pPr>
      <w:r>
        <w:t xml:space="preserve">In addition, research articles that address the theoretical and practical limits and promises of web mapping will be added to the canvas site regularly. These reflect the latest research in the field of interactive </w:t>
      </w:r>
      <w:proofErr w:type="gramStart"/>
      <w:r>
        <w:t>cartography</w:t>
      </w:r>
      <w:proofErr w:type="gramEnd"/>
      <w:r>
        <w:t xml:space="preserve">. On weeks with such readings, the syllabus will make </w:t>
      </w:r>
      <w:proofErr w:type="gramStart"/>
      <w:r>
        <w:t>note</w:t>
      </w:r>
      <w:proofErr w:type="gramEnd"/>
      <w:r>
        <w:t>.</w:t>
      </w:r>
    </w:p>
    <w:p w14:paraId="0000002B" w14:textId="77777777" w:rsidR="009C28FF" w:rsidRDefault="009C28FF">
      <w:pPr>
        <w:pBdr>
          <w:top w:val="nil"/>
          <w:left w:val="nil"/>
          <w:bottom w:val="nil"/>
          <w:right w:val="nil"/>
          <w:between w:val="nil"/>
        </w:pBdr>
        <w:spacing w:line="240" w:lineRule="auto"/>
        <w:rPr>
          <w:color w:val="000000"/>
        </w:rPr>
      </w:pPr>
    </w:p>
    <w:p w14:paraId="0000002C" w14:textId="77777777" w:rsidR="009C28FF" w:rsidRDefault="00000000">
      <w:pPr>
        <w:spacing w:line="240" w:lineRule="auto"/>
      </w:pPr>
      <w:r>
        <w:t xml:space="preserve">Additional optional resources will also be provided at the course’s </w:t>
      </w:r>
      <w:proofErr w:type="spellStart"/>
      <w:r>
        <w:t>github</w:t>
      </w:r>
      <w:proofErr w:type="spellEnd"/>
      <w:r>
        <w:t xml:space="preserve"> site. These include optional readings, tutorials, and other exercises. </w:t>
      </w:r>
    </w:p>
    <w:p w14:paraId="0000002D" w14:textId="77777777" w:rsidR="009C28FF" w:rsidRDefault="009C28FF">
      <w:pPr>
        <w:spacing w:line="240" w:lineRule="auto"/>
      </w:pPr>
    </w:p>
    <w:p w14:paraId="0000002E" w14:textId="77777777" w:rsidR="009C28FF" w:rsidRDefault="00000000">
      <w:pPr>
        <w:spacing w:line="240" w:lineRule="auto"/>
      </w:pPr>
      <w:r>
        <w:rPr>
          <w:b/>
          <w:bCs/>
        </w:rPr>
        <w:t xml:space="preserve">Readings are to be completed PRIOR to the week for which they are assigned. </w:t>
      </w:r>
      <w:r>
        <w:t xml:space="preserve">In other words, the readings for Week 2 should be completed </w:t>
      </w:r>
      <w:r>
        <w:rPr>
          <w:b/>
          <w:bCs/>
        </w:rPr>
        <w:t>before</w:t>
      </w:r>
      <w:r>
        <w:t xml:space="preserve"> the Monday class of the second week. Some weeks will have heavier reading assignments than others. </w:t>
      </w:r>
    </w:p>
    <w:p w14:paraId="0000002F" w14:textId="77777777" w:rsidR="009C28FF" w:rsidRDefault="009C28FF">
      <w:pPr>
        <w:spacing w:line="240" w:lineRule="auto"/>
      </w:pPr>
    </w:p>
    <w:p w14:paraId="00000030" w14:textId="77777777" w:rsidR="009C28FF" w:rsidRDefault="009C28FF">
      <w:pPr>
        <w:spacing w:line="240" w:lineRule="auto"/>
      </w:pPr>
    </w:p>
    <w:p w14:paraId="00000031" w14:textId="77777777" w:rsidR="009C28FF" w:rsidRDefault="00000000">
      <w:pPr>
        <w:spacing w:line="240" w:lineRule="auto"/>
        <w:rPr>
          <w:sz w:val="24"/>
          <w:szCs w:val="24"/>
        </w:rPr>
      </w:pPr>
      <w:r>
        <w:rPr>
          <w:b/>
          <w:bCs/>
          <w:sz w:val="24"/>
          <w:szCs w:val="24"/>
        </w:rPr>
        <w:t xml:space="preserve">Class </w:t>
      </w:r>
      <w:proofErr w:type="spellStart"/>
      <w:r>
        <w:rPr>
          <w:b/>
          <w:bCs/>
          <w:sz w:val="24"/>
          <w:szCs w:val="24"/>
        </w:rPr>
        <w:t>Github</w:t>
      </w:r>
      <w:proofErr w:type="spellEnd"/>
      <w:r>
        <w:rPr>
          <w:b/>
          <w:bCs/>
          <w:sz w:val="24"/>
          <w:szCs w:val="24"/>
        </w:rPr>
        <w:t xml:space="preserve"> and Canvas use</w:t>
      </w:r>
    </w:p>
    <w:p w14:paraId="00000032" w14:textId="77777777" w:rsidR="009C28FF" w:rsidRDefault="00000000">
      <w:pPr>
        <w:spacing w:line="240" w:lineRule="auto"/>
      </w:pPr>
      <w:r>
        <w:t xml:space="preserve">This class will predominantly distribute and submit materials through </w:t>
      </w:r>
      <w:proofErr w:type="spellStart"/>
      <w:r>
        <w:t>github</w:t>
      </w:r>
      <w:proofErr w:type="spellEnd"/>
      <w:r>
        <w:t xml:space="preserve">. Students are expected to both acquire class content and submit class work using </w:t>
      </w:r>
      <w:proofErr w:type="spellStart"/>
      <w:r>
        <w:t>github</w:t>
      </w:r>
      <w:proofErr w:type="spellEnd"/>
      <w:r>
        <w:t>. This can be done either through private repositories (which the TA and instructor are added to) or a public repository, the student is allowed to select the arrangement with which they are most comfortable.</w:t>
      </w:r>
    </w:p>
    <w:p w14:paraId="00000033" w14:textId="77777777" w:rsidR="009C28FF" w:rsidRDefault="009C28FF">
      <w:pPr>
        <w:spacing w:line="240" w:lineRule="auto"/>
      </w:pPr>
    </w:p>
    <w:p w14:paraId="00000034" w14:textId="77777777" w:rsidR="009C28FF" w:rsidRDefault="00000000">
      <w:pPr>
        <w:spacing w:line="240" w:lineRule="auto"/>
      </w:pPr>
      <w:r>
        <w:t xml:space="preserve">Grading will be handled via </w:t>
      </w:r>
      <w:proofErr w:type="gramStart"/>
      <w:r>
        <w:t>the course</w:t>
      </w:r>
      <w:proofErr w:type="gramEnd"/>
      <w:r>
        <w:t xml:space="preserve"> Canvas site; however, note that </w:t>
      </w:r>
      <w:r>
        <w:rPr>
          <w:b/>
          <w:bCs/>
        </w:rPr>
        <w:t xml:space="preserve">the average and total grades seen in Canvas do not necessarily accurately reflect your overall course grade. </w:t>
      </w:r>
      <w:r>
        <w:t>If you have any questions regarding your grade, please reach out to the instructor directly.</w:t>
      </w:r>
    </w:p>
    <w:p w14:paraId="00000035" w14:textId="77777777" w:rsidR="009C28FF" w:rsidRDefault="009C28FF">
      <w:pPr>
        <w:spacing w:line="240" w:lineRule="auto"/>
      </w:pPr>
    </w:p>
    <w:p w14:paraId="00000036" w14:textId="77777777" w:rsidR="009C28FF" w:rsidRDefault="00000000">
      <w:pPr>
        <w:spacing w:line="240" w:lineRule="auto"/>
      </w:pPr>
      <w:r>
        <w:t xml:space="preserve">The class </w:t>
      </w:r>
      <w:proofErr w:type="spellStart"/>
      <w:r>
        <w:t>github</w:t>
      </w:r>
      <w:proofErr w:type="spellEnd"/>
      <w:r>
        <w:t xml:space="preserve"> can be found at: </w:t>
      </w:r>
      <w:hyperlink r:id="rId13">
        <w:r>
          <w:rPr>
            <w:color w:val="1155CC"/>
            <w:u w:val="single"/>
          </w:rPr>
          <w:t>https://github.com/OSUCart/InteractiveCart</w:t>
        </w:r>
      </w:hyperlink>
    </w:p>
    <w:p w14:paraId="00000037" w14:textId="77777777" w:rsidR="009C28FF" w:rsidRDefault="00000000">
      <w:pPr>
        <w:spacing w:line="240" w:lineRule="auto"/>
      </w:pPr>
      <w:r>
        <w:t xml:space="preserve">This is a private </w:t>
      </w:r>
      <w:proofErr w:type="gramStart"/>
      <w:r>
        <w:t>repository,</w:t>
      </w:r>
      <w:proofErr w:type="gramEnd"/>
      <w:r>
        <w:t xml:space="preserve"> you will need to have your account added to it in order to access it. This will be handled during the first weeks of class. If you have any issues accessing this repository, please contact the instructor directly.</w:t>
      </w:r>
    </w:p>
    <w:p w14:paraId="00000038" w14:textId="77777777" w:rsidR="009C28FF" w:rsidRDefault="009C28FF">
      <w:pPr>
        <w:spacing w:line="240" w:lineRule="auto"/>
      </w:pPr>
    </w:p>
    <w:p w14:paraId="00000039" w14:textId="77777777" w:rsidR="009C28FF" w:rsidRDefault="009C28FF">
      <w:pPr>
        <w:spacing w:line="240" w:lineRule="auto"/>
      </w:pPr>
    </w:p>
    <w:p w14:paraId="0000003A" w14:textId="77777777" w:rsidR="009C28FF" w:rsidRDefault="00000000">
      <w:pPr>
        <w:spacing w:line="240" w:lineRule="auto"/>
      </w:pPr>
      <w:r>
        <w:pict w14:anchorId="5CB5E8F0">
          <v:rect id="_x0000_i1026" style="width:0;height:1.5pt" o:hralign="center" o:hrstd="t" o:hr="t" fillcolor="#a0a0a0" stroked="f"/>
        </w:pict>
      </w:r>
    </w:p>
    <w:p w14:paraId="0000003B" w14:textId="77777777" w:rsidR="009C28FF" w:rsidRDefault="009C28FF">
      <w:pPr>
        <w:spacing w:line="240" w:lineRule="auto"/>
      </w:pPr>
    </w:p>
    <w:p w14:paraId="0000003C" w14:textId="77777777" w:rsidR="009C28FF" w:rsidRDefault="009C28FF">
      <w:pPr>
        <w:spacing w:line="240" w:lineRule="auto"/>
      </w:pPr>
    </w:p>
    <w:p w14:paraId="0000003D" w14:textId="77777777" w:rsidR="009C28FF" w:rsidRDefault="00000000">
      <w:pPr>
        <w:spacing w:line="240" w:lineRule="auto"/>
        <w:rPr>
          <w:sz w:val="24"/>
          <w:szCs w:val="24"/>
        </w:rPr>
      </w:pPr>
      <w:r>
        <w:rPr>
          <w:b/>
          <w:bCs/>
          <w:sz w:val="24"/>
          <w:szCs w:val="24"/>
        </w:rPr>
        <w:t>Class Schedule</w:t>
      </w:r>
    </w:p>
    <w:p w14:paraId="0000003E" w14:textId="77777777" w:rsidR="009C28FF" w:rsidRDefault="009C28FF">
      <w:pPr>
        <w:spacing w:line="240" w:lineRule="auto"/>
        <w:rPr>
          <w:b/>
          <w:bCs/>
        </w:rPr>
      </w:pPr>
    </w:p>
    <w:p w14:paraId="0000003F" w14:textId="77777777" w:rsidR="009C28FF" w:rsidRDefault="00000000">
      <w:pPr>
        <w:spacing w:line="240" w:lineRule="auto"/>
        <w:rPr>
          <w:b/>
          <w:bCs/>
        </w:rPr>
      </w:pPr>
      <w:r>
        <w:rPr>
          <w:b/>
          <w:bCs/>
        </w:rPr>
        <w:t>Week 1</w:t>
      </w:r>
    </w:p>
    <w:p w14:paraId="00000040" w14:textId="77777777" w:rsidR="009C28FF" w:rsidRDefault="00000000">
      <w:pPr>
        <w:spacing w:line="240" w:lineRule="auto"/>
      </w:pPr>
      <w:r>
        <w:rPr>
          <w:b/>
          <w:bCs/>
        </w:rPr>
        <w:tab/>
        <w:t>Readings</w:t>
      </w:r>
      <w:proofErr w:type="gramStart"/>
      <w:r>
        <w:rPr>
          <w:b/>
          <w:bCs/>
        </w:rPr>
        <w:t xml:space="preserve">:  </w:t>
      </w:r>
      <w:r>
        <w:t>Roth</w:t>
      </w:r>
      <w:proofErr w:type="gramEnd"/>
      <w:r>
        <w:t xml:space="preserve"> et al. 2020, Chapter 1; Chapter 7 (optional)</w:t>
      </w:r>
    </w:p>
    <w:p w14:paraId="00000041" w14:textId="77777777" w:rsidR="009C28FF" w:rsidRDefault="00000000">
      <w:pPr>
        <w:spacing w:line="240" w:lineRule="auto"/>
      </w:pPr>
      <w:r>
        <w:tab/>
      </w:r>
      <w:r>
        <w:rPr>
          <w:b/>
          <w:bCs/>
        </w:rPr>
        <w:t>Lab 1:</w:t>
      </w:r>
      <w:r>
        <w:t xml:space="preserve"> A First Web Map </w:t>
      </w:r>
    </w:p>
    <w:p w14:paraId="00000042" w14:textId="77777777" w:rsidR="009C28FF" w:rsidRDefault="00000000">
      <w:pPr>
        <w:spacing w:line="240" w:lineRule="auto"/>
      </w:pPr>
      <w:r>
        <w:t xml:space="preserve">1/5 M - Course and student/faculty introductions; introduction to the working environment </w:t>
      </w:r>
    </w:p>
    <w:p w14:paraId="00000043" w14:textId="77777777" w:rsidR="009C28FF" w:rsidRDefault="00000000">
      <w:pPr>
        <w:spacing w:line="240" w:lineRule="auto"/>
        <w:ind w:firstLine="720"/>
      </w:pPr>
      <w:r>
        <w:t xml:space="preserve">  (git, </w:t>
      </w:r>
      <w:proofErr w:type="spellStart"/>
      <w:r>
        <w:t>github</w:t>
      </w:r>
      <w:proofErr w:type="spellEnd"/>
      <w:r>
        <w:t>)</w:t>
      </w:r>
    </w:p>
    <w:p w14:paraId="00000044" w14:textId="77777777" w:rsidR="009C28FF" w:rsidRDefault="00000000">
      <w:pPr>
        <w:spacing w:line="240" w:lineRule="auto"/>
      </w:pPr>
      <w:r>
        <w:t xml:space="preserve">1/7 W – Setting up our working environment (git, </w:t>
      </w:r>
      <w:proofErr w:type="spellStart"/>
      <w:r>
        <w:t>github</w:t>
      </w:r>
      <w:proofErr w:type="spellEnd"/>
      <w:r>
        <w:t>); “My first website!”</w:t>
      </w:r>
    </w:p>
    <w:p w14:paraId="00000045" w14:textId="77777777" w:rsidR="009C28FF" w:rsidRDefault="00000000">
      <w:pPr>
        <w:spacing w:line="240" w:lineRule="auto"/>
      </w:pPr>
      <w:r>
        <w:t xml:space="preserve">1/9 </w:t>
      </w:r>
      <w:proofErr w:type="gramStart"/>
      <w:r>
        <w:t>F  –</w:t>
      </w:r>
      <w:proofErr w:type="gramEnd"/>
      <w:r>
        <w:t xml:space="preserve"> </w:t>
      </w:r>
      <w:r>
        <w:rPr>
          <w:b/>
          <w:bCs/>
        </w:rPr>
        <w:t xml:space="preserve">Graduate Student Only Meeting 1 </w:t>
      </w:r>
      <w:r>
        <w:t>(discussion of expectations and interests)</w:t>
      </w:r>
    </w:p>
    <w:p w14:paraId="00000046" w14:textId="77777777" w:rsidR="009C28FF" w:rsidRDefault="009C28FF">
      <w:pPr>
        <w:spacing w:line="240" w:lineRule="auto"/>
      </w:pPr>
    </w:p>
    <w:p w14:paraId="00000047" w14:textId="77777777" w:rsidR="009C28FF" w:rsidRDefault="00000000">
      <w:pPr>
        <w:spacing w:line="240" w:lineRule="auto"/>
      </w:pPr>
      <w:r>
        <w:rPr>
          <w:b/>
          <w:bCs/>
        </w:rPr>
        <w:t>Week 2</w:t>
      </w:r>
    </w:p>
    <w:p w14:paraId="00000048" w14:textId="77777777" w:rsidR="009C28FF" w:rsidRDefault="00000000">
      <w:pPr>
        <w:spacing w:line="240" w:lineRule="auto"/>
      </w:pPr>
      <w:r>
        <w:tab/>
      </w:r>
      <w:r>
        <w:rPr>
          <w:b/>
          <w:bCs/>
        </w:rPr>
        <w:t>Readings:</w:t>
      </w:r>
      <w:r>
        <w:t xml:space="preserve"> Roth et al. 2020, Chapter 2 </w:t>
      </w:r>
    </w:p>
    <w:p w14:paraId="00000049" w14:textId="77777777" w:rsidR="009C28FF" w:rsidRDefault="00000000">
      <w:pPr>
        <w:spacing w:line="240" w:lineRule="auto"/>
      </w:pPr>
      <w:r>
        <w:tab/>
      </w:r>
      <w:r>
        <w:rPr>
          <w:b/>
          <w:bCs/>
        </w:rPr>
        <w:t xml:space="preserve">Lab 2: </w:t>
      </w:r>
      <w:r>
        <w:t xml:space="preserve">Thinking Computationally in </w:t>
      </w:r>
      <w:proofErr w:type="spellStart"/>
      <w:r>
        <w:t>Javascript</w:t>
      </w:r>
      <w:proofErr w:type="spellEnd"/>
    </w:p>
    <w:p w14:paraId="0000004A" w14:textId="77777777" w:rsidR="009C28FF" w:rsidRDefault="00000000">
      <w:pPr>
        <w:spacing w:line="240" w:lineRule="auto"/>
      </w:pPr>
      <w:r>
        <w:t xml:space="preserve">1/12 M – Introduction to HTML and CSS, </w:t>
      </w:r>
      <w:r>
        <w:rPr>
          <w:b/>
          <w:bCs/>
        </w:rPr>
        <w:t>Lab 1 due</w:t>
      </w:r>
    </w:p>
    <w:p w14:paraId="0000004B" w14:textId="77777777" w:rsidR="009C28FF" w:rsidRDefault="00000000">
      <w:pPr>
        <w:spacing w:line="240" w:lineRule="auto"/>
      </w:pPr>
      <w:r>
        <w:t>1/14 W – HTML best practices for interactive mapping</w:t>
      </w:r>
    </w:p>
    <w:p w14:paraId="0000004C" w14:textId="77777777" w:rsidR="009C28FF" w:rsidRDefault="00000000">
      <w:pPr>
        <w:spacing w:line="240" w:lineRule="auto"/>
      </w:pPr>
      <w:r>
        <w:t xml:space="preserve">1/16 </w:t>
      </w:r>
      <w:proofErr w:type="gramStart"/>
      <w:r>
        <w:t>F  –</w:t>
      </w:r>
      <w:proofErr w:type="gramEnd"/>
      <w:r>
        <w:t xml:space="preserve">  Fundamentals of CSS</w:t>
      </w:r>
    </w:p>
    <w:p w14:paraId="0000004D" w14:textId="77777777" w:rsidR="009C28FF" w:rsidRDefault="009C28FF">
      <w:pPr>
        <w:spacing w:line="240" w:lineRule="auto"/>
      </w:pPr>
    </w:p>
    <w:p w14:paraId="0000004E" w14:textId="77777777" w:rsidR="009C28FF" w:rsidRDefault="00000000">
      <w:pPr>
        <w:spacing w:line="240" w:lineRule="auto"/>
      </w:pPr>
      <w:r>
        <w:rPr>
          <w:b/>
          <w:bCs/>
        </w:rPr>
        <w:t>Week 3</w:t>
      </w:r>
    </w:p>
    <w:p w14:paraId="0000004F" w14:textId="77777777" w:rsidR="009C28FF" w:rsidRDefault="00000000">
      <w:pPr>
        <w:spacing w:line="240" w:lineRule="auto"/>
      </w:pPr>
      <w:r>
        <w:tab/>
      </w:r>
      <w:r>
        <w:rPr>
          <w:b/>
          <w:bCs/>
        </w:rPr>
        <w:t xml:space="preserve">Readings: </w:t>
      </w:r>
      <w:r>
        <w:t>Roth et al. 2020, Chapter 2 (review) and Chapter 3</w:t>
      </w:r>
    </w:p>
    <w:p w14:paraId="00000050" w14:textId="77777777" w:rsidR="009C28FF" w:rsidRDefault="00000000">
      <w:pPr>
        <w:spacing w:line="240" w:lineRule="auto"/>
        <w:rPr>
          <w:b/>
          <w:bCs/>
        </w:rPr>
      </w:pPr>
      <w:r>
        <w:tab/>
      </w:r>
      <w:r>
        <w:rPr>
          <w:b/>
          <w:bCs/>
        </w:rPr>
        <w:t>Lab 2:</w:t>
      </w:r>
      <w:r>
        <w:t xml:space="preserve"> Thinking Computationally in </w:t>
      </w:r>
      <w:proofErr w:type="spellStart"/>
      <w:r>
        <w:t>Javascript</w:t>
      </w:r>
      <w:proofErr w:type="spellEnd"/>
      <w:r>
        <w:t xml:space="preserve"> (</w:t>
      </w:r>
      <w:r>
        <w:rPr>
          <w:b/>
          <w:bCs/>
        </w:rPr>
        <w:t xml:space="preserve">no official meeting due to </w:t>
      </w:r>
    </w:p>
    <w:p w14:paraId="00000051" w14:textId="77777777" w:rsidR="009C28FF" w:rsidRDefault="00000000">
      <w:pPr>
        <w:spacing w:line="240" w:lineRule="auto"/>
        <w:ind w:left="720" w:firstLine="720"/>
        <w:rPr>
          <w:b/>
          <w:bCs/>
        </w:rPr>
      </w:pPr>
      <w:r>
        <w:rPr>
          <w:b/>
          <w:bCs/>
        </w:rPr>
        <w:t xml:space="preserve"> holiday)</w:t>
      </w:r>
    </w:p>
    <w:p w14:paraId="00000052" w14:textId="77777777" w:rsidR="009C28FF" w:rsidRDefault="00000000">
      <w:pPr>
        <w:spacing w:line="240" w:lineRule="auto"/>
        <w:rPr>
          <w:b/>
          <w:bCs/>
        </w:rPr>
      </w:pPr>
      <w:r>
        <w:t xml:space="preserve">1/19 </w:t>
      </w:r>
      <w:proofErr w:type="gramStart"/>
      <w:r>
        <w:t>M  –</w:t>
      </w:r>
      <w:proofErr w:type="gramEnd"/>
      <w:r>
        <w:t xml:space="preserve"> </w:t>
      </w:r>
      <w:r>
        <w:rPr>
          <w:b/>
          <w:bCs/>
        </w:rPr>
        <w:t>NO CLASS - MARTIN LUTHER KING JR. DAY</w:t>
      </w:r>
    </w:p>
    <w:p w14:paraId="00000053" w14:textId="77777777" w:rsidR="009C28FF" w:rsidRDefault="00000000">
      <w:pPr>
        <w:spacing w:line="240" w:lineRule="auto"/>
      </w:pPr>
      <w:r>
        <w:t xml:space="preserve">1/21 W – </w:t>
      </w:r>
      <w:proofErr w:type="spellStart"/>
      <w:r>
        <w:t>Javascript</w:t>
      </w:r>
      <w:proofErr w:type="spellEnd"/>
      <w:r>
        <w:t xml:space="preserve"> Basics; </w:t>
      </w:r>
      <w:r>
        <w:rPr>
          <w:b/>
          <w:bCs/>
        </w:rPr>
        <w:t>Quiz 1</w:t>
      </w:r>
    </w:p>
    <w:p w14:paraId="00000054" w14:textId="77777777" w:rsidR="009C28FF" w:rsidRDefault="00000000">
      <w:pPr>
        <w:spacing w:line="240" w:lineRule="auto"/>
      </w:pPr>
      <w:r>
        <w:t xml:space="preserve">1/23 </w:t>
      </w:r>
      <w:proofErr w:type="gramStart"/>
      <w:r>
        <w:t>F  –</w:t>
      </w:r>
      <w:proofErr w:type="gramEnd"/>
      <w:r>
        <w:t xml:space="preserve"> Functions and Objects in </w:t>
      </w:r>
      <w:proofErr w:type="spellStart"/>
      <w:r>
        <w:t>Javascript</w:t>
      </w:r>
      <w:proofErr w:type="spellEnd"/>
      <w:r>
        <w:t>, Using AI, Common Data Types</w:t>
      </w:r>
    </w:p>
    <w:p w14:paraId="00000055" w14:textId="77777777" w:rsidR="009C28FF" w:rsidRDefault="00000000">
      <w:pPr>
        <w:spacing w:line="240" w:lineRule="auto"/>
        <w:rPr>
          <w:i/>
          <w:iCs/>
        </w:rPr>
      </w:pPr>
      <w:r>
        <w:tab/>
        <w:t xml:space="preserve">    </w:t>
      </w:r>
      <w:r>
        <w:rPr>
          <w:i/>
          <w:iCs/>
        </w:rPr>
        <w:t>Time Permitting:</w:t>
      </w:r>
      <w:r>
        <w:t xml:space="preserve"> p5.js intro</w:t>
      </w:r>
    </w:p>
    <w:p w14:paraId="00000056" w14:textId="77777777" w:rsidR="009C28FF" w:rsidRDefault="009C28FF">
      <w:pPr>
        <w:spacing w:line="240" w:lineRule="auto"/>
      </w:pPr>
    </w:p>
    <w:p w14:paraId="00000057" w14:textId="77777777" w:rsidR="009C28FF" w:rsidRDefault="00000000">
      <w:pPr>
        <w:spacing w:line="240" w:lineRule="auto"/>
      </w:pPr>
      <w:r>
        <w:rPr>
          <w:b/>
          <w:bCs/>
        </w:rPr>
        <w:t>Week 4</w:t>
      </w:r>
    </w:p>
    <w:p w14:paraId="00000058" w14:textId="77777777" w:rsidR="009C28FF" w:rsidRDefault="00000000">
      <w:pPr>
        <w:spacing w:line="240" w:lineRule="auto"/>
      </w:pPr>
      <w:r>
        <w:tab/>
      </w:r>
      <w:r>
        <w:rPr>
          <w:b/>
          <w:bCs/>
        </w:rPr>
        <w:t>Readings:</w:t>
      </w:r>
      <w:r>
        <w:t xml:space="preserve"> Roth et al. 2020, Chapters 3 (review) and Chapter 4</w:t>
      </w:r>
    </w:p>
    <w:p w14:paraId="00000059" w14:textId="77777777" w:rsidR="009C28FF" w:rsidRDefault="00000000">
      <w:pPr>
        <w:spacing w:line="240" w:lineRule="auto"/>
      </w:pPr>
      <w:r>
        <w:tab/>
      </w:r>
      <w:r>
        <w:rPr>
          <w:b/>
          <w:bCs/>
        </w:rPr>
        <w:t xml:space="preserve">Lab 3: </w:t>
      </w:r>
      <w:r>
        <w:t>Interactive Mapping with Leaflet</w:t>
      </w:r>
    </w:p>
    <w:p w14:paraId="0000005A" w14:textId="77777777" w:rsidR="009C28FF" w:rsidRDefault="00000000">
      <w:pPr>
        <w:spacing w:line="240" w:lineRule="auto"/>
      </w:pPr>
      <w:r>
        <w:t xml:space="preserve">1/26 M – Control Flow in </w:t>
      </w:r>
      <w:proofErr w:type="spellStart"/>
      <w:r>
        <w:t>Javascript</w:t>
      </w:r>
      <w:proofErr w:type="spellEnd"/>
    </w:p>
    <w:p w14:paraId="0000005B" w14:textId="77777777" w:rsidR="009C28FF" w:rsidRDefault="00000000">
      <w:pPr>
        <w:spacing w:line="240" w:lineRule="auto"/>
      </w:pPr>
      <w:r>
        <w:t>1/28 W – Introduction to Leaflet</w:t>
      </w:r>
    </w:p>
    <w:p w14:paraId="0000005C" w14:textId="77777777" w:rsidR="009C28FF" w:rsidRDefault="00000000">
      <w:pPr>
        <w:spacing w:line="240" w:lineRule="auto"/>
        <w:rPr>
          <w:b/>
          <w:bCs/>
        </w:rPr>
      </w:pPr>
      <w:r>
        <w:t xml:space="preserve">1/30 F – </w:t>
      </w:r>
      <w:r>
        <w:rPr>
          <w:b/>
          <w:bCs/>
        </w:rPr>
        <w:t>Graduate Student Only Meeting 2; Undergraduates take Quiz 2</w:t>
      </w:r>
    </w:p>
    <w:p w14:paraId="0000005D" w14:textId="77777777" w:rsidR="009C28FF" w:rsidRDefault="00000000">
      <w:pPr>
        <w:spacing w:line="240" w:lineRule="auto"/>
        <w:rPr>
          <w:b/>
          <w:bCs/>
        </w:rPr>
      </w:pPr>
      <w:r>
        <w:rPr>
          <w:b/>
          <w:bCs/>
        </w:rPr>
        <w:tab/>
        <w:t xml:space="preserve">    Lab 2 due</w:t>
      </w:r>
    </w:p>
    <w:p w14:paraId="0000005E" w14:textId="77777777" w:rsidR="009C28FF" w:rsidRDefault="009C28FF">
      <w:pPr>
        <w:spacing w:line="240" w:lineRule="auto"/>
        <w:rPr>
          <w:b/>
          <w:bCs/>
        </w:rPr>
      </w:pPr>
    </w:p>
    <w:p w14:paraId="0000005F" w14:textId="77777777" w:rsidR="009C28FF" w:rsidRDefault="00000000">
      <w:pPr>
        <w:spacing w:line="240" w:lineRule="auto"/>
        <w:rPr>
          <w:b/>
          <w:bCs/>
        </w:rPr>
      </w:pPr>
      <w:r>
        <w:rPr>
          <w:b/>
          <w:bCs/>
        </w:rPr>
        <w:t>Week 5</w:t>
      </w:r>
    </w:p>
    <w:p w14:paraId="00000060" w14:textId="77777777" w:rsidR="009C28FF" w:rsidRDefault="00000000">
      <w:pPr>
        <w:spacing w:line="240" w:lineRule="auto"/>
      </w:pPr>
      <w:r>
        <w:rPr>
          <w:b/>
          <w:bCs/>
        </w:rPr>
        <w:tab/>
        <w:t xml:space="preserve">Readings: </w:t>
      </w:r>
      <w:r>
        <w:t>Roth et al. 2020, Chapters 4 (review) and Chapter 5</w:t>
      </w:r>
    </w:p>
    <w:p w14:paraId="00000061" w14:textId="77777777" w:rsidR="009C28FF" w:rsidRDefault="00000000">
      <w:pPr>
        <w:spacing w:line="240" w:lineRule="auto"/>
      </w:pPr>
      <w:r>
        <w:tab/>
      </w:r>
      <w:r>
        <w:rPr>
          <w:b/>
          <w:bCs/>
        </w:rPr>
        <w:t>Lab 3</w:t>
      </w:r>
      <w:r>
        <w:t>: Interactive Mapping with Leaflet</w:t>
      </w:r>
    </w:p>
    <w:p w14:paraId="00000062" w14:textId="77777777" w:rsidR="009C28FF" w:rsidRDefault="00000000">
      <w:pPr>
        <w:spacing w:line="240" w:lineRule="auto"/>
        <w:rPr>
          <w:b/>
          <w:bCs/>
        </w:rPr>
      </w:pPr>
      <w:r>
        <w:t>2/2 M – Data, AJAX, and debugging; Final Project discussion and explanation</w:t>
      </w:r>
    </w:p>
    <w:p w14:paraId="00000063" w14:textId="77777777" w:rsidR="009C28FF" w:rsidRDefault="00000000">
      <w:pPr>
        <w:spacing w:line="240" w:lineRule="auto"/>
      </w:pPr>
      <w:r>
        <w:t xml:space="preserve">2/4 W – When and what to map? </w:t>
      </w:r>
    </w:p>
    <w:p w14:paraId="00000064" w14:textId="77777777" w:rsidR="009C28FF" w:rsidRDefault="00000000">
      <w:pPr>
        <w:spacing w:line="240" w:lineRule="auto"/>
      </w:pPr>
      <w:r>
        <w:t xml:space="preserve">2/6 F </w:t>
      </w:r>
      <w:proofErr w:type="gramStart"/>
      <w:r>
        <w:t>–  What</w:t>
      </w:r>
      <w:proofErr w:type="gramEnd"/>
      <w:r>
        <w:t xml:space="preserve"> is a basemap?</w:t>
      </w:r>
    </w:p>
    <w:p w14:paraId="00000065" w14:textId="77777777" w:rsidR="009C28FF" w:rsidRDefault="009C28FF">
      <w:pPr>
        <w:spacing w:line="240" w:lineRule="auto"/>
      </w:pPr>
    </w:p>
    <w:p w14:paraId="00000066" w14:textId="77777777" w:rsidR="009C28FF" w:rsidRDefault="00000000">
      <w:pPr>
        <w:spacing w:line="240" w:lineRule="auto"/>
        <w:rPr>
          <w:b/>
          <w:bCs/>
        </w:rPr>
      </w:pPr>
      <w:r>
        <w:rPr>
          <w:b/>
          <w:bCs/>
        </w:rPr>
        <w:t>Week 6</w:t>
      </w:r>
    </w:p>
    <w:p w14:paraId="00000067" w14:textId="77777777" w:rsidR="009C28FF" w:rsidRDefault="00000000">
      <w:pPr>
        <w:spacing w:line="240" w:lineRule="auto"/>
      </w:pPr>
      <w:r>
        <w:rPr>
          <w:b/>
          <w:bCs/>
        </w:rPr>
        <w:tab/>
        <w:t>Readings:</w:t>
      </w:r>
      <w:r>
        <w:t xml:space="preserve"> Roth et al. 2020, Chapter 6; Chapter 7</w:t>
      </w:r>
    </w:p>
    <w:p w14:paraId="00000068" w14:textId="77777777" w:rsidR="009C28FF" w:rsidRDefault="00000000">
      <w:pPr>
        <w:spacing w:line="240" w:lineRule="auto"/>
      </w:pPr>
      <w:r>
        <w:tab/>
      </w:r>
      <w:r>
        <w:rPr>
          <w:b/>
          <w:bCs/>
        </w:rPr>
        <w:t xml:space="preserve">Lab 4: </w:t>
      </w:r>
      <w:r>
        <w:t>A beautiful basemap</w:t>
      </w:r>
    </w:p>
    <w:p w14:paraId="00000069" w14:textId="77777777" w:rsidR="009C28FF" w:rsidRDefault="00000000">
      <w:pPr>
        <w:spacing w:line="240" w:lineRule="auto"/>
      </w:pPr>
      <w:r>
        <w:t xml:space="preserve">2/9 M – Introduction to </w:t>
      </w:r>
      <w:proofErr w:type="spellStart"/>
      <w:r>
        <w:t>Mapbox</w:t>
      </w:r>
      <w:proofErr w:type="spellEnd"/>
      <w:r>
        <w:t xml:space="preserve"> Studio; </w:t>
      </w:r>
      <w:r>
        <w:rPr>
          <w:b/>
          <w:bCs/>
        </w:rPr>
        <w:t>Lab 3 due</w:t>
      </w:r>
    </w:p>
    <w:p w14:paraId="0000006A" w14:textId="77777777" w:rsidR="009C28FF" w:rsidRDefault="00000000">
      <w:pPr>
        <w:spacing w:line="240" w:lineRule="auto"/>
      </w:pPr>
      <w:r>
        <w:t>2/11 W – Basemaps and data formats in the internet age; review of concepts</w:t>
      </w:r>
    </w:p>
    <w:p w14:paraId="0000006B" w14:textId="77777777" w:rsidR="009C28FF" w:rsidRDefault="00000000">
      <w:pPr>
        <w:spacing w:line="240" w:lineRule="auto"/>
      </w:pPr>
      <w:r>
        <w:t xml:space="preserve">2/13 </w:t>
      </w:r>
      <w:proofErr w:type="gramStart"/>
      <w:r>
        <w:t>F  –</w:t>
      </w:r>
      <w:proofErr w:type="gramEnd"/>
      <w:r>
        <w:t xml:space="preserve"> The promise and perils of ‘open source’</w:t>
      </w:r>
    </w:p>
    <w:p w14:paraId="0000006C" w14:textId="77777777" w:rsidR="009C28FF" w:rsidRDefault="009C28FF">
      <w:pPr>
        <w:spacing w:line="240" w:lineRule="auto"/>
      </w:pPr>
    </w:p>
    <w:p w14:paraId="0000006D" w14:textId="77777777" w:rsidR="009C28FF" w:rsidRDefault="009C28FF">
      <w:pPr>
        <w:spacing w:line="240" w:lineRule="auto"/>
      </w:pPr>
    </w:p>
    <w:p w14:paraId="0000006E" w14:textId="77777777" w:rsidR="009C28FF" w:rsidRDefault="009C28FF">
      <w:pPr>
        <w:spacing w:line="240" w:lineRule="auto"/>
      </w:pPr>
    </w:p>
    <w:p w14:paraId="0000006F" w14:textId="77777777" w:rsidR="009C28FF" w:rsidRDefault="00000000">
      <w:pPr>
        <w:spacing w:line="240" w:lineRule="auto"/>
        <w:rPr>
          <w:b/>
          <w:bCs/>
        </w:rPr>
      </w:pPr>
      <w:r>
        <w:rPr>
          <w:b/>
          <w:bCs/>
        </w:rPr>
        <w:t>Week 7</w:t>
      </w:r>
    </w:p>
    <w:p w14:paraId="00000070" w14:textId="77777777" w:rsidR="009C28FF" w:rsidRDefault="00000000">
      <w:pPr>
        <w:spacing w:line="240" w:lineRule="auto"/>
        <w:ind w:left="720"/>
      </w:pPr>
      <w:r>
        <w:rPr>
          <w:b/>
          <w:bCs/>
        </w:rPr>
        <w:t xml:space="preserve">Readings: </w:t>
      </w:r>
      <w:r>
        <w:t xml:space="preserve">Body of Knowledge entries: “CV-15 – Web Mapping” and “CV-33 Narrative and Storytelling”; </w:t>
      </w:r>
      <w:r>
        <w:rPr>
          <w:b/>
          <w:bCs/>
        </w:rPr>
        <w:t>see canvas for additional readings</w:t>
      </w:r>
    </w:p>
    <w:p w14:paraId="00000071" w14:textId="77777777" w:rsidR="009C28FF" w:rsidRDefault="00000000">
      <w:pPr>
        <w:spacing w:line="240" w:lineRule="auto"/>
      </w:pPr>
      <w:r>
        <w:tab/>
      </w:r>
      <w:r>
        <w:rPr>
          <w:b/>
          <w:bCs/>
        </w:rPr>
        <w:t xml:space="preserve">Lab 4: </w:t>
      </w:r>
      <w:r>
        <w:t>A beautiful basemap</w:t>
      </w:r>
    </w:p>
    <w:p w14:paraId="00000072" w14:textId="77777777" w:rsidR="009C28FF" w:rsidRDefault="00000000">
      <w:pPr>
        <w:spacing w:line="240" w:lineRule="auto"/>
      </w:pPr>
      <w:r>
        <w:t xml:space="preserve">2/16 M – Storytelling with interactive maps; </w:t>
      </w:r>
      <w:r>
        <w:rPr>
          <w:b/>
          <w:bCs/>
        </w:rPr>
        <w:t>Final Project topic proposal due</w:t>
      </w:r>
    </w:p>
    <w:p w14:paraId="00000073" w14:textId="77777777" w:rsidR="009C28FF" w:rsidRDefault="00000000">
      <w:pPr>
        <w:spacing w:line="240" w:lineRule="auto"/>
      </w:pPr>
      <w:r>
        <w:t xml:space="preserve">2/18 W – </w:t>
      </w:r>
      <w:r>
        <w:rPr>
          <w:i/>
          <w:iCs/>
        </w:rPr>
        <w:t>Discussion</w:t>
      </w:r>
      <w:r>
        <w:t>: Our Favorite web maps</w:t>
      </w:r>
    </w:p>
    <w:p w14:paraId="00000074" w14:textId="77777777" w:rsidR="009C28FF" w:rsidRDefault="00000000">
      <w:pPr>
        <w:spacing w:line="240" w:lineRule="auto"/>
        <w:rPr>
          <w:b/>
          <w:bCs/>
        </w:rPr>
      </w:pPr>
      <w:r>
        <w:t xml:space="preserve">2/20 </w:t>
      </w:r>
      <w:proofErr w:type="gramStart"/>
      <w:r>
        <w:t>F  –</w:t>
      </w:r>
      <w:proofErr w:type="gramEnd"/>
      <w:r>
        <w:t xml:space="preserve">  </w:t>
      </w:r>
      <w:r>
        <w:rPr>
          <w:b/>
          <w:bCs/>
        </w:rPr>
        <w:t>Graduate Student Only Meeting 3</w:t>
      </w:r>
      <w:r>
        <w:t xml:space="preserve">; </w:t>
      </w:r>
      <w:r>
        <w:rPr>
          <w:b/>
          <w:bCs/>
        </w:rPr>
        <w:t>Undergraduates take</w:t>
      </w:r>
      <w:r>
        <w:t xml:space="preserve"> </w:t>
      </w:r>
      <w:r>
        <w:rPr>
          <w:b/>
          <w:bCs/>
        </w:rPr>
        <w:t>Quiz 3</w:t>
      </w:r>
    </w:p>
    <w:p w14:paraId="00000075" w14:textId="77777777" w:rsidR="009C28FF" w:rsidRDefault="009C28FF">
      <w:pPr>
        <w:spacing w:line="240" w:lineRule="auto"/>
        <w:rPr>
          <w:b/>
          <w:bCs/>
        </w:rPr>
      </w:pPr>
    </w:p>
    <w:p w14:paraId="00000076" w14:textId="77777777" w:rsidR="009C28FF" w:rsidRDefault="00000000">
      <w:pPr>
        <w:spacing w:line="240" w:lineRule="auto"/>
        <w:rPr>
          <w:b/>
          <w:bCs/>
        </w:rPr>
      </w:pPr>
      <w:r>
        <w:rPr>
          <w:b/>
          <w:bCs/>
        </w:rPr>
        <w:t>Week 8</w:t>
      </w:r>
    </w:p>
    <w:p w14:paraId="00000077" w14:textId="77777777" w:rsidR="009C28FF" w:rsidRDefault="00000000">
      <w:pPr>
        <w:spacing w:line="240" w:lineRule="auto"/>
        <w:ind w:left="720"/>
        <w:rPr>
          <w:b/>
          <w:bCs/>
        </w:rPr>
      </w:pPr>
      <w:r>
        <w:rPr>
          <w:b/>
          <w:bCs/>
        </w:rPr>
        <w:t>Readings:</w:t>
      </w:r>
      <w:r>
        <w:t xml:space="preserve"> Body of Knowledge entries: “CV-13 – User Interface and User Experience (UI/UX) Design” and “CV-26 – Cartography and Power”; </w:t>
      </w:r>
      <w:r>
        <w:rPr>
          <w:b/>
          <w:bCs/>
        </w:rPr>
        <w:t>see canvas for additional readings</w:t>
      </w:r>
    </w:p>
    <w:p w14:paraId="00000078" w14:textId="77777777" w:rsidR="009C28FF" w:rsidRDefault="00000000">
      <w:pPr>
        <w:spacing w:line="240" w:lineRule="auto"/>
      </w:pPr>
      <w:r>
        <w:tab/>
      </w:r>
      <w:r>
        <w:rPr>
          <w:b/>
          <w:bCs/>
        </w:rPr>
        <w:t xml:space="preserve">Lab 5: </w:t>
      </w:r>
      <w:r>
        <w:t>Interactive narrative cartography</w:t>
      </w:r>
    </w:p>
    <w:p w14:paraId="00000079" w14:textId="77777777" w:rsidR="009C28FF" w:rsidRDefault="00000000">
      <w:pPr>
        <w:spacing w:line="240" w:lineRule="auto"/>
        <w:rPr>
          <w:b/>
          <w:bCs/>
        </w:rPr>
      </w:pPr>
      <w:r>
        <w:t xml:space="preserve">2/23 M – Taking it all in - a final review and discussion of limits to (or of) Web </w:t>
      </w:r>
      <w:sdt>
        <w:sdtPr>
          <w:tag w:val="goog_rdk_0"/>
          <w:id w:val="636712367"/>
        </w:sdtPr>
        <w:sdtContent>
          <w:commentRangeStart w:id="0"/>
        </w:sdtContent>
      </w:sdt>
      <w:r>
        <w:t>Mapping</w:t>
      </w:r>
      <w:commentRangeEnd w:id="0"/>
      <w:r>
        <w:commentReference w:id="0"/>
      </w:r>
      <w:r>
        <w:t xml:space="preserve">; </w:t>
      </w:r>
      <w:r>
        <w:rPr>
          <w:b/>
          <w:bCs/>
        </w:rPr>
        <w:t xml:space="preserve">Lab </w:t>
      </w:r>
    </w:p>
    <w:p w14:paraId="0000007A" w14:textId="77777777" w:rsidR="009C28FF" w:rsidRDefault="00000000">
      <w:pPr>
        <w:spacing w:line="240" w:lineRule="auto"/>
        <w:ind w:left="720"/>
        <w:rPr>
          <w:b/>
          <w:bCs/>
        </w:rPr>
      </w:pPr>
      <w:r>
        <w:rPr>
          <w:b/>
          <w:bCs/>
        </w:rPr>
        <w:t xml:space="preserve">    4 due</w:t>
      </w:r>
    </w:p>
    <w:p w14:paraId="0000007B" w14:textId="77777777" w:rsidR="009C28FF" w:rsidRDefault="00000000">
      <w:pPr>
        <w:spacing w:line="240" w:lineRule="auto"/>
      </w:pPr>
      <w:r>
        <w:t>2/25 W – Turf.js activity (</w:t>
      </w:r>
      <w:r>
        <w:rPr>
          <w:b/>
          <w:bCs/>
        </w:rPr>
        <w:t>Extra Credit assignment 1</w:t>
      </w:r>
      <w:r>
        <w:t>)</w:t>
      </w:r>
    </w:p>
    <w:p w14:paraId="0000007C" w14:textId="77777777" w:rsidR="009C28FF" w:rsidRDefault="00000000">
      <w:pPr>
        <w:spacing w:line="240" w:lineRule="auto"/>
      </w:pPr>
      <w:r>
        <w:t xml:space="preserve">2/27 </w:t>
      </w:r>
      <w:proofErr w:type="gramStart"/>
      <w:r>
        <w:t>F  –</w:t>
      </w:r>
      <w:proofErr w:type="gramEnd"/>
      <w:r>
        <w:t xml:space="preserve"> </w:t>
      </w:r>
      <w:hyperlink r:id="rId17">
        <w:r>
          <w:rPr>
            <w:color w:val="1155CC"/>
            <w:u w:val="single"/>
          </w:rPr>
          <w:t>Cesium.js</w:t>
        </w:r>
      </w:hyperlink>
      <w:r>
        <w:t xml:space="preserve"> activity (Extra Credit assignment 2)</w:t>
      </w:r>
    </w:p>
    <w:p w14:paraId="0000007D" w14:textId="77777777" w:rsidR="009C28FF" w:rsidRDefault="009C28FF">
      <w:pPr>
        <w:spacing w:line="240" w:lineRule="auto"/>
        <w:rPr>
          <w:b/>
          <w:bCs/>
        </w:rPr>
      </w:pPr>
    </w:p>
    <w:p w14:paraId="0000007E" w14:textId="77777777" w:rsidR="009C28FF" w:rsidRDefault="00000000">
      <w:pPr>
        <w:spacing w:line="240" w:lineRule="auto"/>
        <w:rPr>
          <w:b/>
          <w:bCs/>
        </w:rPr>
      </w:pPr>
      <w:r>
        <w:rPr>
          <w:b/>
          <w:bCs/>
        </w:rPr>
        <w:t>Week 9</w:t>
      </w:r>
    </w:p>
    <w:p w14:paraId="0000007F" w14:textId="77777777" w:rsidR="009C28FF" w:rsidRDefault="00000000">
      <w:pPr>
        <w:spacing w:line="240" w:lineRule="auto"/>
        <w:rPr>
          <w:b/>
          <w:bCs/>
        </w:rPr>
      </w:pPr>
      <w:r>
        <w:rPr>
          <w:b/>
          <w:bCs/>
        </w:rPr>
        <w:tab/>
        <w:t>Readings: see canvas for additional readings</w:t>
      </w:r>
    </w:p>
    <w:p w14:paraId="00000080" w14:textId="77777777" w:rsidR="009C28FF" w:rsidRDefault="00000000">
      <w:pPr>
        <w:spacing w:line="240" w:lineRule="auto"/>
      </w:pPr>
      <w:r>
        <w:tab/>
      </w:r>
      <w:r>
        <w:rPr>
          <w:b/>
          <w:bCs/>
        </w:rPr>
        <w:t>Lab 5</w:t>
      </w:r>
      <w:r>
        <w:t>: Interactive narrative cartography</w:t>
      </w:r>
    </w:p>
    <w:p w14:paraId="00000081" w14:textId="77777777" w:rsidR="009C28FF" w:rsidRDefault="00000000">
      <w:pPr>
        <w:spacing w:line="240" w:lineRule="auto"/>
      </w:pPr>
      <w:r>
        <w:t xml:space="preserve">3/2 </w:t>
      </w:r>
      <w:proofErr w:type="gramStart"/>
      <w:r>
        <w:t>M  –</w:t>
      </w:r>
      <w:proofErr w:type="gramEnd"/>
      <w:r>
        <w:t xml:space="preserve"> Final Project and/or Extra Credit Work time</w:t>
      </w:r>
    </w:p>
    <w:p w14:paraId="00000082" w14:textId="77777777" w:rsidR="009C28FF" w:rsidRDefault="00000000">
      <w:pPr>
        <w:spacing w:line="240" w:lineRule="auto"/>
      </w:pPr>
      <w:r>
        <w:t xml:space="preserve">3/4 W </w:t>
      </w:r>
      <w:proofErr w:type="gramStart"/>
      <w:r>
        <w:t>–  Final</w:t>
      </w:r>
      <w:proofErr w:type="gramEnd"/>
      <w:r>
        <w:t xml:space="preserve"> Project Work Time; </w:t>
      </w:r>
      <w:r>
        <w:rPr>
          <w:b/>
          <w:bCs/>
        </w:rPr>
        <w:t>both extra credit assignments due</w:t>
      </w:r>
      <w:r>
        <w:t>.</w:t>
      </w:r>
    </w:p>
    <w:p w14:paraId="00000083" w14:textId="77777777" w:rsidR="009C28FF" w:rsidRDefault="00000000">
      <w:pPr>
        <w:spacing w:line="240" w:lineRule="auto"/>
      </w:pPr>
      <w:r>
        <w:t xml:space="preserve">3/6 </w:t>
      </w:r>
      <w:proofErr w:type="gramStart"/>
      <w:r>
        <w:t>F  –</w:t>
      </w:r>
      <w:proofErr w:type="gramEnd"/>
      <w:r>
        <w:t xml:space="preserve"> </w:t>
      </w:r>
      <w:r>
        <w:rPr>
          <w:b/>
          <w:bCs/>
        </w:rPr>
        <w:t>Graduate Student Only Meeting 4; Undergraduates take Quiz 4</w:t>
      </w:r>
    </w:p>
    <w:p w14:paraId="00000084" w14:textId="77777777" w:rsidR="009C28FF" w:rsidRDefault="009C28FF">
      <w:pPr>
        <w:spacing w:line="240" w:lineRule="auto"/>
        <w:rPr>
          <w:b/>
          <w:bCs/>
        </w:rPr>
      </w:pPr>
    </w:p>
    <w:p w14:paraId="00000085" w14:textId="77777777" w:rsidR="009C28FF" w:rsidRDefault="00000000">
      <w:pPr>
        <w:spacing w:line="240" w:lineRule="auto"/>
        <w:rPr>
          <w:b/>
          <w:bCs/>
        </w:rPr>
      </w:pPr>
      <w:r>
        <w:rPr>
          <w:b/>
          <w:bCs/>
        </w:rPr>
        <w:t>Week 10</w:t>
      </w:r>
    </w:p>
    <w:p w14:paraId="00000086" w14:textId="77777777" w:rsidR="009C28FF" w:rsidRDefault="00000000">
      <w:pPr>
        <w:spacing w:line="240" w:lineRule="auto"/>
        <w:rPr>
          <w:b/>
          <w:bCs/>
        </w:rPr>
      </w:pPr>
      <w:r>
        <w:rPr>
          <w:b/>
          <w:bCs/>
        </w:rPr>
        <w:tab/>
        <w:t>Readings:</w:t>
      </w:r>
      <w:r>
        <w:t xml:space="preserve"> </w:t>
      </w:r>
      <w:r>
        <w:rPr>
          <w:b/>
          <w:bCs/>
        </w:rPr>
        <w:t xml:space="preserve">None, though see Canvas for </w:t>
      </w:r>
      <w:r>
        <w:rPr>
          <w:b/>
          <w:bCs/>
          <w:i/>
          <w:iCs/>
        </w:rPr>
        <w:t xml:space="preserve">optional </w:t>
      </w:r>
      <w:r>
        <w:rPr>
          <w:b/>
          <w:bCs/>
        </w:rPr>
        <w:t>readings</w:t>
      </w:r>
    </w:p>
    <w:p w14:paraId="00000087" w14:textId="77777777" w:rsidR="009C28FF" w:rsidRDefault="00000000">
      <w:pPr>
        <w:spacing w:line="240" w:lineRule="auto"/>
      </w:pPr>
      <w:r>
        <w:tab/>
      </w:r>
      <w:r>
        <w:rPr>
          <w:b/>
          <w:bCs/>
        </w:rPr>
        <w:t>Lab:</w:t>
      </w:r>
      <w:r>
        <w:t xml:space="preserve"> Work on Final Project</w:t>
      </w:r>
    </w:p>
    <w:p w14:paraId="00000088" w14:textId="77777777" w:rsidR="009C28FF" w:rsidRDefault="00000000">
      <w:pPr>
        <w:spacing w:line="240" w:lineRule="auto"/>
        <w:rPr>
          <w:b/>
          <w:bCs/>
        </w:rPr>
      </w:pPr>
      <w:r>
        <w:t xml:space="preserve">3/9 M – Final Project Presentations or Work Time as needed; </w:t>
      </w:r>
      <w:r>
        <w:rPr>
          <w:b/>
          <w:bCs/>
        </w:rPr>
        <w:t xml:space="preserve">Lab 5 due; Extra Credit </w:t>
      </w:r>
    </w:p>
    <w:p w14:paraId="00000089" w14:textId="77777777" w:rsidR="009C28FF" w:rsidRDefault="00000000">
      <w:pPr>
        <w:spacing w:line="240" w:lineRule="auto"/>
        <w:ind w:firstLine="720"/>
        <w:rPr>
          <w:b/>
          <w:bCs/>
        </w:rPr>
      </w:pPr>
      <w:r>
        <w:rPr>
          <w:b/>
          <w:bCs/>
        </w:rPr>
        <w:t xml:space="preserve">    Assignments due</w:t>
      </w:r>
    </w:p>
    <w:p w14:paraId="0000008A" w14:textId="77777777" w:rsidR="009C28FF" w:rsidRDefault="00000000">
      <w:pPr>
        <w:spacing w:line="240" w:lineRule="auto"/>
      </w:pPr>
      <w:r>
        <w:t>3/11 W – Final Project Presentations</w:t>
      </w:r>
    </w:p>
    <w:p w14:paraId="0000008B" w14:textId="77777777" w:rsidR="009C28FF" w:rsidRDefault="00000000">
      <w:pPr>
        <w:spacing w:line="240" w:lineRule="auto"/>
      </w:pPr>
      <w:r>
        <w:t xml:space="preserve">3/13 F </w:t>
      </w:r>
      <w:proofErr w:type="gramStart"/>
      <w:r>
        <w:t>–  Final</w:t>
      </w:r>
      <w:proofErr w:type="gramEnd"/>
      <w:r>
        <w:t xml:space="preserve"> Project Presentations </w:t>
      </w:r>
    </w:p>
    <w:p w14:paraId="0000008C" w14:textId="77777777" w:rsidR="009C28FF" w:rsidRDefault="009C28FF">
      <w:pPr>
        <w:spacing w:line="240" w:lineRule="auto"/>
      </w:pPr>
    </w:p>
    <w:p w14:paraId="0000008D" w14:textId="77777777" w:rsidR="009C28FF" w:rsidRDefault="00000000">
      <w:pPr>
        <w:spacing w:line="240" w:lineRule="auto"/>
        <w:rPr>
          <w:sz w:val="24"/>
          <w:szCs w:val="24"/>
        </w:rPr>
      </w:pPr>
      <w:r>
        <w:rPr>
          <w:b/>
          <w:bCs/>
          <w:sz w:val="24"/>
          <w:szCs w:val="24"/>
        </w:rPr>
        <w:t>Final Projects are due 3/18 by 11:59pm</w:t>
      </w:r>
    </w:p>
    <w:p w14:paraId="0000008E" w14:textId="77777777" w:rsidR="009C28FF" w:rsidRDefault="009C28FF"/>
    <w:p w14:paraId="0000008F" w14:textId="77777777" w:rsidR="009C28FF" w:rsidRDefault="00000000">
      <w:r>
        <w:pict w14:anchorId="3191D33E">
          <v:rect id="_x0000_i1027" style="width:0;height:1.5pt" o:hralign="center" o:hrstd="t" o:hr="t" fillcolor="#a0a0a0" stroked="f"/>
        </w:pict>
      </w:r>
    </w:p>
    <w:p w14:paraId="00000090" w14:textId="77777777" w:rsidR="009C28FF" w:rsidRDefault="009C28FF"/>
    <w:p w14:paraId="00000091" w14:textId="77777777" w:rsidR="009C28FF" w:rsidRDefault="00000000">
      <w:pPr>
        <w:pStyle w:val="Heading1"/>
        <w:spacing w:line="240" w:lineRule="auto"/>
      </w:pPr>
      <w:r>
        <w:t>Course Specific Measurable Student Learning Outcomes</w:t>
      </w:r>
    </w:p>
    <w:p w14:paraId="00000092" w14:textId="77777777" w:rsidR="009C28FF" w:rsidRDefault="00000000">
      <w:pPr>
        <w:shd w:val="clear" w:color="auto" w:fill="FFFFFF"/>
        <w:spacing w:line="240" w:lineRule="auto"/>
      </w:pPr>
      <w:bookmarkStart w:id="1" w:name="_heading=h.gjdgxs" w:colFirst="0" w:colLast="0"/>
      <w:bookmarkEnd w:id="1"/>
      <w:r>
        <w:t>By the completion of this course, students will be able to:</w:t>
      </w:r>
    </w:p>
    <w:p w14:paraId="00000093" w14:textId="77777777" w:rsidR="009C28FF" w:rsidRDefault="00000000">
      <w:pPr>
        <w:numPr>
          <w:ilvl w:val="0"/>
          <w:numId w:val="2"/>
        </w:numPr>
        <w:pBdr>
          <w:top w:val="nil"/>
          <w:left w:val="nil"/>
          <w:bottom w:val="nil"/>
          <w:right w:val="nil"/>
          <w:between w:val="nil"/>
        </w:pBdr>
        <w:shd w:val="clear" w:color="auto" w:fill="FFFFFF"/>
        <w:spacing w:line="240" w:lineRule="auto"/>
        <w:rPr>
          <w:color w:val="000000"/>
        </w:rPr>
      </w:pPr>
      <w:r>
        <w:t>Evaluate the accuracy and appropriateness of various cartographic principles when applied in interactive environments.</w:t>
      </w:r>
    </w:p>
    <w:p w14:paraId="00000094" w14:textId="77777777" w:rsidR="009C28FF" w:rsidRDefault="00000000">
      <w:pPr>
        <w:numPr>
          <w:ilvl w:val="0"/>
          <w:numId w:val="2"/>
        </w:numPr>
        <w:pBdr>
          <w:top w:val="nil"/>
          <w:left w:val="nil"/>
          <w:bottom w:val="nil"/>
          <w:right w:val="nil"/>
          <w:between w:val="nil"/>
        </w:pBdr>
        <w:shd w:val="clear" w:color="auto" w:fill="FFFFFF"/>
        <w:spacing w:line="240" w:lineRule="auto"/>
      </w:pPr>
      <w:r>
        <w:t>Identify appropriate data formats and programming libraries for use in interactive mapping tasks.</w:t>
      </w:r>
    </w:p>
    <w:p w14:paraId="00000095" w14:textId="77777777" w:rsidR="009C28FF" w:rsidRDefault="00000000">
      <w:pPr>
        <w:numPr>
          <w:ilvl w:val="0"/>
          <w:numId w:val="2"/>
        </w:numPr>
        <w:pBdr>
          <w:top w:val="nil"/>
          <w:left w:val="nil"/>
          <w:bottom w:val="nil"/>
          <w:right w:val="nil"/>
          <w:between w:val="nil"/>
        </w:pBdr>
        <w:shd w:val="clear" w:color="auto" w:fill="FFFFFF"/>
        <w:spacing w:line="240" w:lineRule="auto"/>
        <w:rPr>
          <w:color w:val="000000"/>
        </w:rPr>
      </w:pPr>
      <w:r>
        <w:t>Develop web-based maps that are dynamic and interactive using open-source mapping frameworks, e.g. Leaflet and Turf.js.</w:t>
      </w:r>
    </w:p>
    <w:p w14:paraId="00000096" w14:textId="77777777" w:rsidR="009C28FF" w:rsidRDefault="00000000">
      <w:pPr>
        <w:numPr>
          <w:ilvl w:val="0"/>
          <w:numId w:val="2"/>
        </w:numPr>
        <w:pBdr>
          <w:top w:val="nil"/>
          <w:left w:val="nil"/>
          <w:bottom w:val="nil"/>
          <w:right w:val="nil"/>
          <w:between w:val="nil"/>
        </w:pBdr>
        <w:shd w:val="clear" w:color="auto" w:fill="FFFFFF"/>
        <w:spacing w:line="240" w:lineRule="auto"/>
      </w:pPr>
      <w:r>
        <w:t>Build an interactive narrative mapping project on a topic of their choice.</w:t>
      </w:r>
    </w:p>
    <w:p w14:paraId="00000097" w14:textId="77777777" w:rsidR="009C28FF" w:rsidRDefault="009C28FF">
      <w:pPr>
        <w:pBdr>
          <w:top w:val="nil"/>
          <w:left w:val="nil"/>
          <w:bottom w:val="nil"/>
          <w:right w:val="nil"/>
          <w:between w:val="nil"/>
        </w:pBdr>
        <w:shd w:val="clear" w:color="auto" w:fill="FFFFFF"/>
        <w:spacing w:line="240" w:lineRule="auto"/>
        <w:ind w:left="1080"/>
      </w:pPr>
    </w:p>
    <w:p w14:paraId="00000098" w14:textId="77777777" w:rsidR="009C28FF" w:rsidRDefault="00000000">
      <w:pPr>
        <w:pBdr>
          <w:top w:val="nil"/>
          <w:left w:val="nil"/>
          <w:bottom w:val="nil"/>
          <w:right w:val="nil"/>
          <w:between w:val="nil"/>
        </w:pBdr>
        <w:shd w:val="clear" w:color="auto" w:fill="FFFFFF"/>
        <w:spacing w:line="240" w:lineRule="auto"/>
        <w:rPr>
          <w:b/>
          <w:bCs/>
        </w:rPr>
      </w:pPr>
      <w:r>
        <w:rPr>
          <w:b/>
          <w:bCs/>
        </w:rPr>
        <w:t>Additional learning outcome for graduate students:</w:t>
      </w:r>
    </w:p>
    <w:p w14:paraId="00000099" w14:textId="77777777" w:rsidR="009C28FF" w:rsidRDefault="00000000">
      <w:pPr>
        <w:numPr>
          <w:ilvl w:val="0"/>
          <w:numId w:val="2"/>
        </w:numPr>
        <w:pBdr>
          <w:top w:val="nil"/>
          <w:left w:val="nil"/>
          <w:bottom w:val="nil"/>
          <w:right w:val="nil"/>
          <w:between w:val="nil"/>
        </w:pBdr>
        <w:shd w:val="clear" w:color="auto" w:fill="FFFFFF"/>
        <w:spacing w:line="240" w:lineRule="auto"/>
        <w:rPr>
          <w:color w:val="000000"/>
        </w:rPr>
      </w:pPr>
      <w:r>
        <w:lastRenderedPageBreak/>
        <w:t>Describe and interpret research in interactive cartography and spatial data visualization drawing from research, practice, and theory in the fields of Cartography and cognate disciplines.</w:t>
      </w:r>
    </w:p>
    <w:p w14:paraId="0000009A" w14:textId="77777777" w:rsidR="009C28FF" w:rsidRDefault="009C28FF">
      <w:pPr>
        <w:pBdr>
          <w:top w:val="nil"/>
          <w:left w:val="nil"/>
          <w:bottom w:val="nil"/>
          <w:right w:val="nil"/>
          <w:between w:val="nil"/>
        </w:pBdr>
        <w:shd w:val="clear" w:color="auto" w:fill="FFFFFF"/>
        <w:spacing w:line="240" w:lineRule="auto"/>
        <w:ind w:left="720"/>
        <w:rPr>
          <w:i/>
          <w:iCs/>
          <w:color w:val="E36C09"/>
        </w:rPr>
      </w:pPr>
    </w:p>
    <w:p w14:paraId="0000009B" w14:textId="77777777" w:rsidR="009C28FF" w:rsidRDefault="009C28FF">
      <w:pPr>
        <w:pBdr>
          <w:top w:val="nil"/>
          <w:left w:val="nil"/>
          <w:bottom w:val="nil"/>
          <w:right w:val="nil"/>
          <w:between w:val="nil"/>
        </w:pBdr>
        <w:shd w:val="clear" w:color="auto" w:fill="FFFFFF"/>
        <w:spacing w:line="240" w:lineRule="auto"/>
        <w:ind w:left="720"/>
        <w:rPr>
          <w:i/>
          <w:iCs/>
          <w:color w:val="E36C09"/>
        </w:rPr>
      </w:pPr>
    </w:p>
    <w:p w14:paraId="0000009C" w14:textId="77777777" w:rsidR="009C28FF" w:rsidRDefault="009C28FF">
      <w:pPr>
        <w:pBdr>
          <w:top w:val="nil"/>
          <w:left w:val="nil"/>
          <w:bottom w:val="nil"/>
          <w:right w:val="nil"/>
          <w:between w:val="nil"/>
        </w:pBdr>
        <w:shd w:val="clear" w:color="auto" w:fill="FFFFFF"/>
        <w:spacing w:line="240" w:lineRule="auto"/>
        <w:ind w:left="720"/>
        <w:rPr>
          <w:i/>
          <w:iCs/>
          <w:color w:val="E36C09"/>
        </w:rPr>
      </w:pPr>
    </w:p>
    <w:p w14:paraId="0000009D" w14:textId="77777777" w:rsidR="009C28FF" w:rsidRDefault="00000000">
      <w:pPr>
        <w:pStyle w:val="Heading1"/>
        <w:spacing w:line="240" w:lineRule="auto"/>
      </w:pPr>
      <w:bookmarkStart w:id="2" w:name="_heading=h.ksnmzmna5i0j" w:colFirst="0" w:colLast="0"/>
      <w:bookmarkEnd w:id="2"/>
      <w:r>
        <w:t>Evaluation of Student Performance</w:t>
      </w:r>
    </w:p>
    <w:p w14:paraId="0000009E" w14:textId="77777777" w:rsidR="009C28FF" w:rsidRDefault="00000000">
      <w:r>
        <w:t xml:space="preserve">Student performance will be evaluated out of 100 total points. For undergraduates, these points are divided between </w:t>
      </w:r>
      <w:r>
        <w:rPr>
          <w:b/>
          <w:bCs/>
        </w:rPr>
        <w:t xml:space="preserve">five </w:t>
      </w:r>
      <w:r>
        <w:t xml:space="preserve">lab assignments (12 pts each, 60 pts total), </w:t>
      </w:r>
      <w:r>
        <w:rPr>
          <w:b/>
          <w:bCs/>
        </w:rPr>
        <w:t>four</w:t>
      </w:r>
      <w:r>
        <w:t xml:space="preserve"> quizzes (5 pts each, 20 pts total), and a final project (20 pts total). </w:t>
      </w:r>
    </w:p>
    <w:p w14:paraId="0000009F" w14:textId="77777777" w:rsidR="009C28FF" w:rsidRDefault="009C28FF"/>
    <w:p w14:paraId="000000A0" w14:textId="77777777" w:rsidR="009C28FF" w:rsidRDefault="00000000">
      <w:pPr>
        <w:rPr>
          <w:b/>
          <w:bCs/>
        </w:rPr>
      </w:pPr>
      <w:r>
        <w:rPr>
          <w:b/>
          <w:bCs/>
        </w:rPr>
        <w:t>Undergraduate Point totals</w:t>
      </w:r>
    </w:p>
    <w:p w14:paraId="000000A1" w14:textId="77777777" w:rsidR="009C28FF" w:rsidRDefault="00000000">
      <w:r>
        <w:t xml:space="preserve">5 Labs x 12 pts = </w:t>
      </w:r>
      <w:r>
        <w:tab/>
        <w:t>60 pts</w:t>
      </w:r>
    </w:p>
    <w:p w14:paraId="000000A2" w14:textId="77777777" w:rsidR="009C28FF" w:rsidRDefault="00000000">
      <w:r>
        <w:t xml:space="preserve">4 Quizzes x 5 pts = </w:t>
      </w:r>
      <w:r>
        <w:tab/>
        <w:t>20 pts</w:t>
      </w:r>
    </w:p>
    <w:p w14:paraId="000000A3" w14:textId="77777777" w:rsidR="009C28FF" w:rsidRDefault="00000000">
      <w:r>
        <w:t xml:space="preserve">Final Project = </w:t>
      </w:r>
      <w:r>
        <w:tab/>
        <w:t>20 pts</w:t>
      </w:r>
    </w:p>
    <w:p w14:paraId="000000A4" w14:textId="77777777" w:rsidR="009C28FF" w:rsidRDefault="009C28FF"/>
    <w:p w14:paraId="000000A5" w14:textId="77777777" w:rsidR="009C28FF" w:rsidRDefault="00000000">
      <w:r>
        <w:rPr>
          <w:b/>
          <w:bCs/>
        </w:rPr>
        <w:t>Total:</w:t>
      </w:r>
      <w:r>
        <w:rPr>
          <w:b/>
          <w:bCs/>
        </w:rPr>
        <w:tab/>
      </w:r>
      <w:r>
        <w:rPr>
          <w:b/>
          <w:bCs/>
        </w:rPr>
        <w:tab/>
      </w:r>
      <w:r>
        <w:rPr>
          <w:b/>
          <w:bCs/>
        </w:rPr>
        <w:tab/>
        <w:t>100 pts</w:t>
      </w:r>
    </w:p>
    <w:p w14:paraId="000000A6" w14:textId="77777777" w:rsidR="009C28FF" w:rsidRDefault="009C28FF"/>
    <w:p w14:paraId="000000A7" w14:textId="77777777" w:rsidR="009C28FF" w:rsidRDefault="00000000">
      <w:pPr>
        <w:rPr>
          <w:b/>
          <w:bCs/>
        </w:rPr>
      </w:pPr>
      <w:r>
        <w:rPr>
          <w:b/>
          <w:bCs/>
        </w:rPr>
        <w:t>Graduate Student Additional Standards</w:t>
      </w:r>
    </w:p>
    <w:p w14:paraId="000000A8" w14:textId="77777777" w:rsidR="009C28FF" w:rsidRDefault="00000000">
      <w:r>
        <w:t>The four quizzes are optional for graduate students.</w:t>
      </w:r>
    </w:p>
    <w:p w14:paraId="000000A9" w14:textId="77777777" w:rsidR="009C28FF" w:rsidRDefault="009C28FF"/>
    <w:p w14:paraId="000000AA" w14:textId="77777777" w:rsidR="009C28FF" w:rsidRDefault="00000000">
      <w:r>
        <w:t xml:space="preserve">Graduate students will meet with the instructor within the first two weeks of the course (see </w:t>
      </w:r>
      <w:r>
        <w:rPr>
          <w:b/>
          <w:bCs/>
        </w:rPr>
        <w:t>Class Schedule</w:t>
      </w:r>
      <w:r>
        <w:t xml:space="preserve"> above) to discuss a series of additional research focused readings and discussions that will occur throughout the quarter. Each discussion will feature three or four articles selected by the instructor and graduate students. Graduate students (individually or in self-selected groups) will be responsible for leading one of these discussions which will be worth 10 points. The final project will also have additional research requirements (including a literature review) that will be worth an additional 10 points.</w:t>
      </w:r>
    </w:p>
    <w:p w14:paraId="000000AB" w14:textId="77777777" w:rsidR="009C28FF" w:rsidRDefault="009C28FF"/>
    <w:p w14:paraId="000000AC" w14:textId="77777777" w:rsidR="009C28FF" w:rsidRDefault="00000000">
      <w:pPr>
        <w:rPr>
          <w:b/>
          <w:bCs/>
        </w:rPr>
      </w:pPr>
      <w:r>
        <w:rPr>
          <w:b/>
          <w:bCs/>
        </w:rPr>
        <w:t>Graduate Point totals</w:t>
      </w:r>
    </w:p>
    <w:p w14:paraId="000000AD" w14:textId="77777777" w:rsidR="009C28FF" w:rsidRDefault="00000000">
      <w:r>
        <w:t xml:space="preserve">5 Labs x 12 pts = </w:t>
      </w:r>
      <w:r>
        <w:tab/>
        <w:t>60 pts</w:t>
      </w:r>
    </w:p>
    <w:p w14:paraId="000000AE" w14:textId="77777777" w:rsidR="009C28FF" w:rsidRDefault="00000000">
      <w:r>
        <w:t xml:space="preserve">Discussion lead = </w:t>
      </w:r>
      <w:r>
        <w:tab/>
        <w:t>10 pts</w:t>
      </w:r>
    </w:p>
    <w:p w14:paraId="000000AF" w14:textId="77777777" w:rsidR="009C28FF" w:rsidRDefault="00000000">
      <w:r>
        <w:t xml:space="preserve">Final Project = </w:t>
      </w:r>
      <w:r>
        <w:tab/>
        <w:t>30 pts</w:t>
      </w:r>
    </w:p>
    <w:p w14:paraId="000000B0" w14:textId="77777777" w:rsidR="009C28FF" w:rsidRDefault="009C28FF"/>
    <w:p w14:paraId="000000B1" w14:textId="77777777" w:rsidR="009C28FF" w:rsidRDefault="00000000">
      <w:r>
        <w:rPr>
          <w:b/>
          <w:bCs/>
        </w:rPr>
        <w:t>Total:</w:t>
      </w:r>
      <w:r>
        <w:rPr>
          <w:b/>
          <w:bCs/>
        </w:rPr>
        <w:tab/>
      </w:r>
      <w:r>
        <w:rPr>
          <w:b/>
          <w:bCs/>
        </w:rPr>
        <w:tab/>
      </w:r>
      <w:r>
        <w:rPr>
          <w:b/>
          <w:bCs/>
        </w:rPr>
        <w:tab/>
        <w:t>100 pts</w:t>
      </w:r>
    </w:p>
    <w:p w14:paraId="000000B2" w14:textId="77777777" w:rsidR="009C28FF" w:rsidRDefault="009C28FF">
      <w:pPr>
        <w:pBdr>
          <w:top w:val="nil"/>
          <w:left w:val="nil"/>
          <w:bottom w:val="nil"/>
          <w:right w:val="nil"/>
          <w:between w:val="nil"/>
        </w:pBdr>
        <w:spacing w:line="240" w:lineRule="auto"/>
        <w:ind w:left="720"/>
        <w:rPr>
          <w:i/>
          <w:iCs/>
          <w:color w:val="E36C09"/>
        </w:rPr>
      </w:pPr>
    </w:p>
    <w:p w14:paraId="000000B3" w14:textId="77777777" w:rsidR="009C28FF" w:rsidRDefault="00000000">
      <w:pPr>
        <w:pStyle w:val="Heading2"/>
        <w:spacing w:before="0" w:line="240" w:lineRule="auto"/>
        <w:ind w:firstLine="360"/>
        <w:rPr>
          <w:b w:val="0"/>
          <w:bCs w:val="0"/>
          <w:i/>
          <w:iCs/>
        </w:rPr>
      </w:pPr>
      <w:r>
        <w:rPr>
          <w:b w:val="0"/>
          <w:bCs w:val="0"/>
          <w:i/>
          <w:iCs/>
        </w:rPr>
        <w:t>Grading Scale</w:t>
      </w:r>
    </w:p>
    <w:tbl>
      <w:tblPr>
        <w:tblStyle w:val="2"/>
        <w:tblW w:w="3600"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0"/>
        <w:gridCol w:w="2250"/>
      </w:tblGrid>
      <w:tr w:rsidR="009C28FF" w14:paraId="3D44DAA3" w14:textId="77777777">
        <w:trPr>
          <w:trHeight w:val="316"/>
          <w:tblHeader/>
        </w:trPr>
        <w:tc>
          <w:tcPr>
            <w:tcW w:w="1350" w:type="dxa"/>
          </w:tcPr>
          <w:p w14:paraId="000000B4" w14:textId="77777777" w:rsidR="009C28FF" w:rsidRDefault="00000000">
            <w:pPr>
              <w:ind w:firstLine="360"/>
              <w:rPr>
                <w:i/>
                <w:iCs/>
              </w:rPr>
            </w:pPr>
            <w:r>
              <w:rPr>
                <w:i/>
                <w:iCs/>
              </w:rPr>
              <w:t>Grade</w:t>
            </w:r>
          </w:p>
        </w:tc>
        <w:tc>
          <w:tcPr>
            <w:tcW w:w="2250" w:type="dxa"/>
          </w:tcPr>
          <w:p w14:paraId="000000B5" w14:textId="77777777" w:rsidR="009C28FF" w:rsidRDefault="00000000">
            <w:pPr>
              <w:ind w:firstLine="360"/>
              <w:rPr>
                <w:i/>
                <w:iCs/>
              </w:rPr>
            </w:pPr>
            <w:r>
              <w:rPr>
                <w:i/>
                <w:iCs/>
              </w:rPr>
              <w:t>Total Pts</w:t>
            </w:r>
          </w:p>
        </w:tc>
      </w:tr>
      <w:tr w:rsidR="009C28FF" w14:paraId="15847EFA" w14:textId="77777777">
        <w:trPr>
          <w:trHeight w:val="316"/>
        </w:trPr>
        <w:tc>
          <w:tcPr>
            <w:tcW w:w="1350" w:type="dxa"/>
          </w:tcPr>
          <w:p w14:paraId="000000B6" w14:textId="77777777" w:rsidR="009C28FF" w:rsidRDefault="00000000">
            <w:pPr>
              <w:ind w:firstLine="360"/>
              <w:rPr>
                <w:i/>
                <w:iCs/>
              </w:rPr>
            </w:pPr>
            <w:r>
              <w:rPr>
                <w:i/>
                <w:iCs/>
              </w:rPr>
              <w:t>A</w:t>
            </w:r>
          </w:p>
        </w:tc>
        <w:tc>
          <w:tcPr>
            <w:tcW w:w="2250" w:type="dxa"/>
          </w:tcPr>
          <w:p w14:paraId="000000B7" w14:textId="77777777" w:rsidR="009C28FF" w:rsidRDefault="00000000">
            <w:pPr>
              <w:ind w:firstLine="360"/>
              <w:rPr>
                <w:i/>
                <w:iCs/>
              </w:rPr>
            </w:pPr>
            <w:r>
              <w:rPr>
                <w:i/>
                <w:iCs/>
              </w:rPr>
              <w:t>94-100</w:t>
            </w:r>
          </w:p>
        </w:tc>
      </w:tr>
      <w:tr w:rsidR="009C28FF" w14:paraId="1707F58B" w14:textId="77777777">
        <w:trPr>
          <w:trHeight w:val="316"/>
        </w:trPr>
        <w:tc>
          <w:tcPr>
            <w:tcW w:w="1350" w:type="dxa"/>
          </w:tcPr>
          <w:p w14:paraId="000000B8" w14:textId="77777777" w:rsidR="009C28FF" w:rsidRDefault="00000000">
            <w:pPr>
              <w:ind w:firstLine="360"/>
              <w:rPr>
                <w:i/>
                <w:iCs/>
              </w:rPr>
            </w:pPr>
            <w:r>
              <w:rPr>
                <w:i/>
                <w:iCs/>
              </w:rPr>
              <w:t>A-</w:t>
            </w:r>
          </w:p>
        </w:tc>
        <w:tc>
          <w:tcPr>
            <w:tcW w:w="2250" w:type="dxa"/>
          </w:tcPr>
          <w:p w14:paraId="000000B9" w14:textId="77777777" w:rsidR="009C28FF" w:rsidRDefault="00000000">
            <w:pPr>
              <w:ind w:firstLine="360"/>
              <w:rPr>
                <w:i/>
                <w:iCs/>
              </w:rPr>
            </w:pPr>
            <w:r>
              <w:rPr>
                <w:i/>
                <w:iCs/>
              </w:rPr>
              <w:t>90-93</w:t>
            </w:r>
          </w:p>
        </w:tc>
      </w:tr>
      <w:tr w:rsidR="009C28FF" w14:paraId="27639C3B" w14:textId="77777777">
        <w:trPr>
          <w:trHeight w:val="316"/>
        </w:trPr>
        <w:tc>
          <w:tcPr>
            <w:tcW w:w="1350" w:type="dxa"/>
          </w:tcPr>
          <w:p w14:paraId="000000BA" w14:textId="77777777" w:rsidR="009C28FF" w:rsidRDefault="00000000">
            <w:pPr>
              <w:ind w:firstLine="360"/>
              <w:rPr>
                <w:i/>
                <w:iCs/>
              </w:rPr>
            </w:pPr>
            <w:r>
              <w:rPr>
                <w:i/>
                <w:iCs/>
              </w:rPr>
              <w:t>B+</w:t>
            </w:r>
          </w:p>
        </w:tc>
        <w:tc>
          <w:tcPr>
            <w:tcW w:w="2250" w:type="dxa"/>
          </w:tcPr>
          <w:p w14:paraId="000000BB" w14:textId="77777777" w:rsidR="009C28FF" w:rsidRDefault="00000000">
            <w:pPr>
              <w:ind w:firstLine="360"/>
              <w:rPr>
                <w:i/>
                <w:iCs/>
              </w:rPr>
            </w:pPr>
            <w:r>
              <w:rPr>
                <w:i/>
                <w:iCs/>
              </w:rPr>
              <w:t>87-89</w:t>
            </w:r>
          </w:p>
        </w:tc>
      </w:tr>
      <w:tr w:rsidR="009C28FF" w14:paraId="336D48E5" w14:textId="77777777">
        <w:trPr>
          <w:trHeight w:val="316"/>
        </w:trPr>
        <w:tc>
          <w:tcPr>
            <w:tcW w:w="1350" w:type="dxa"/>
          </w:tcPr>
          <w:p w14:paraId="000000BC" w14:textId="77777777" w:rsidR="009C28FF" w:rsidRDefault="00000000">
            <w:pPr>
              <w:ind w:firstLine="360"/>
              <w:rPr>
                <w:i/>
                <w:iCs/>
              </w:rPr>
            </w:pPr>
            <w:r>
              <w:rPr>
                <w:i/>
                <w:iCs/>
              </w:rPr>
              <w:t>B</w:t>
            </w:r>
          </w:p>
        </w:tc>
        <w:tc>
          <w:tcPr>
            <w:tcW w:w="2250" w:type="dxa"/>
          </w:tcPr>
          <w:p w14:paraId="000000BD" w14:textId="77777777" w:rsidR="009C28FF" w:rsidRDefault="00000000">
            <w:pPr>
              <w:ind w:firstLine="360"/>
              <w:rPr>
                <w:i/>
                <w:iCs/>
              </w:rPr>
            </w:pPr>
            <w:r>
              <w:rPr>
                <w:i/>
                <w:iCs/>
              </w:rPr>
              <w:t>83-86</w:t>
            </w:r>
          </w:p>
        </w:tc>
      </w:tr>
      <w:tr w:rsidR="009C28FF" w14:paraId="02923B48" w14:textId="77777777">
        <w:trPr>
          <w:trHeight w:val="316"/>
        </w:trPr>
        <w:tc>
          <w:tcPr>
            <w:tcW w:w="1350" w:type="dxa"/>
          </w:tcPr>
          <w:p w14:paraId="000000BE" w14:textId="77777777" w:rsidR="009C28FF" w:rsidRDefault="00000000">
            <w:pPr>
              <w:ind w:firstLine="360"/>
              <w:rPr>
                <w:i/>
                <w:iCs/>
              </w:rPr>
            </w:pPr>
            <w:r>
              <w:rPr>
                <w:i/>
                <w:iCs/>
              </w:rPr>
              <w:t>B-</w:t>
            </w:r>
          </w:p>
        </w:tc>
        <w:tc>
          <w:tcPr>
            <w:tcW w:w="2250" w:type="dxa"/>
          </w:tcPr>
          <w:p w14:paraId="000000BF" w14:textId="77777777" w:rsidR="009C28FF" w:rsidRDefault="00000000">
            <w:pPr>
              <w:ind w:firstLine="360"/>
              <w:rPr>
                <w:i/>
                <w:iCs/>
              </w:rPr>
            </w:pPr>
            <w:r>
              <w:rPr>
                <w:i/>
                <w:iCs/>
              </w:rPr>
              <w:t>80-82</w:t>
            </w:r>
          </w:p>
        </w:tc>
      </w:tr>
      <w:tr w:rsidR="009C28FF" w14:paraId="3EF8F493" w14:textId="77777777">
        <w:trPr>
          <w:trHeight w:val="316"/>
        </w:trPr>
        <w:tc>
          <w:tcPr>
            <w:tcW w:w="1350" w:type="dxa"/>
          </w:tcPr>
          <w:p w14:paraId="000000C0" w14:textId="77777777" w:rsidR="009C28FF" w:rsidRDefault="00000000">
            <w:pPr>
              <w:ind w:firstLine="360"/>
              <w:rPr>
                <w:i/>
                <w:iCs/>
              </w:rPr>
            </w:pPr>
            <w:r>
              <w:rPr>
                <w:i/>
                <w:iCs/>
              </w:rPr>
              <w:t>C+</w:t>
            </w:r>
          </w:p>
        </w:tc>
        <w:tc>
          <w:tcPr>
            <w:tcW w:w="2250" w:type="dxa"/>
          </w:tcPr>
          <w:p w14:paraId="000000C1" w14:textId="77777777" w:rsidR="009C28FF" w:rsidRDefault="00000000">
            <w:pPr>
              <w:ind w:firstLine="360"/>
              <w:rPr>
                <w:i/>
                <w:iCs/>
              </w:rPr>
            </w:pPr>
            <w:r>
              <w:rPr>
                <w:i/>
                <w:iCs/>
              </w:rPr>
              <w:t>78-79</w:t>
            </w:r>
          </w:p>
        </w:tc>
      </w:tr>
      <w:tr w:rsidR="009C28FF" w14:paraId="6FCB86D1" w14:textId="77777777">
        <w:trPr>
          <w:trHeight w:val="316"/>
        </w:trPr>
        <w:tc>
          <w:tcPr>
            <w:tcW w:w="1350" w:type="dxa"/>
          </w:tcPr>
          <w:p w14:paraId="000000C2" w14:textId="77777777" w:rsidR="009C28FF" w:rsidRDefault="00000000">
            <w:pPr>
              <w:ind w:firstLine="360"/>
              <w:rPr>
                <w:i/>
                <w:iCs/>
              </w:rPr>
            </w:pPr>
            <w:r>
              <w:rPr>
                <w:i/>
                <w:iCs/>
              </w:rPr>
              <w:t>C</w:t>
            </w:r>
          </w:p>
        </w:tc>
        <w:tc>
          <w:tcPr>
            <w:tcW w:w="2250" w:type="dxa"/>
          </w:tcPr>
          <w:p w14:paraId="000000C3" w14:textId="77777777" w:rsidR="009C28FF" w:rsidRDefault="00000000">
            <w:pPr>
              <w:ind w:firstLine="360"/>
              <w:rPr>
                <w:i/>
                <w:iCs/>
              </w:rPr>
            </w:pPr>
            <w:r>
              <w:rPr>
                <w:i/>
                <w:iCs/>
              </w:rPr>
              <w:t>74-77</w:t>
            </w:r>
          </w:p>
        </w:tc>
      </w:tr>
      <w:tr w:rsidR="009C28FF" w14:paraId="6DFFE17B" w14:textId="77777777">
        <w:trPr>
          <w:trHeight w:val="316"/>
        </w:trPr>
        <w:tc>
          <w:tcPr>
            <w:tcW w:w="1350" w:type="dxa"/>
          </w:tcPr>
          <w:p w14:paraId="000000C4" w14:textId="77777777" w:rsidR="009C28FF" w:rsidRDefault="00000000">
            <w:pPr>
              <w:ind w:firstLine="360"/>
              <w:rPr>
                <w:i/>
                <w:iCs/>
              </w:rPr>
            </w:pPr>
            <w:r>
              <w:rPr>
                <w:i/>
                <w:iCs/>
              </w:rPr>
              <w:lastRenderedPageBreak/>
              <w:t>C-</w:t>
            </w:r>
          </w:p>
        </w:tc>
        <w:tc>
          <w:tcPr>
            <w:tcW w:w="2250" w:type="dxa"/>
          </w:tcPr>
          <w:p w14:paraId="000000C5" w14:textId="77777777" w:rsidR="009C28FF" w:rsidRDefault="00000000">
            <w:pPr>
              <w:ind w:firstLine="360"/>
              <w:rPr>
                <w:i/>
                <w:iCs/>
              </w:rPr>
            </w:pPr>
            <w:r>
              <w:rPr>
                <w:i/>
                <w:iCs/>
              </w:rPr>
              <w:t>70-73</w:t>
            </w:r>
          </w:p>
        </w:tc>
      </w:tr>
      <w:tr w:rsidR="009C28FF" w14:paraId="0C7A18B5" w14:textId="77777777">
        <w:trPr>
          <w:trHeight w:val="316"/>
        </w:trPr>
        <w:tc>
          <w:tcPr>
            <w:tcW w:w="1350" w:type="dxa"/>
          </w:tcPr>
          <w:p w14:paraId="000000C6" w14:textId="77777777" w:rsidR="009C28FF" w:rsidRDefault="00000000">
            <w:pPr>
              <w:ind w:firstLine="360"/>
              <w:rPr>
                <w:i/>
                <w:iCs/>
              </w:rPr>
            </w:pPr>
            <w:r>
              <w:rPr>
                <w:i/>
                <w:iCs/>
              </w:rPr>
              <w:t>D+</w:t>
            </w:r>
          </w:p>
        </w:tc>
        <w:tc>
          <w:tcPr>
            <w:tcW w:w="2250" w:type="dxa"/>
          </w:tcPr>
          <w:p w14:paraId="000000C7" w14:textId="77777777" w:rsidR="009C28FF" w:rsidRDefault="00000000">
            <w:pPr>
              <w:ind w:firstLine="360"/>
              <w:rPr>
                <w:i/>
                <w:iCs/>
              </w:rPr>
            </w:pPr>
            <w:r>
              <w:rPr>
                <w:i/>
                <w:iCs/>
              </w:rPr>
              <w:t>68-69</w:t>
            </w:r>
          </w:p>
        </w:tc>
      </w:tr>
      <w:tr w:rsidR="009C28FF" w14:paraId="43129652" w14:textId="77777777">
        <w:trPr>
          <w:trHeight w:val="316"/>
        </w:trPr>
        <w:tc>
          <w:tcPr>
            <w:tcW w:w="1350" w:type="dxa"/>
          </w:tcPr>
          <w:p w14:paraId="000000C8" w14:textId="77777777" w:rsidR="009C28FF" w:rsidRDefault="00000000">
            <w:pPr>
              <w:ind w:firstLine="360"/>
              <w:rPr>
                <w:i/>
                <w:iCs/>
              </w:rPr>
            </w:pPr>
            <w:r>
              <w:rPr>
                <w:i/>
                <w:iCs/>
              </w:rPr>
              <w:t>D</w:t>
            </w:r>
          </w:p>
        </w:tc>
        <w:tc>
          <w:tcPr>
            <w:tcW w:w="2250" w:type="dxa"/>
          </w:tcPr>
          <w:p w14:paraId="000000C9" w14:textId="77777777" w:rsidR="009C28FF" w:rsidRDefault="00000000">
            <w:pPr>
              <w:ind w:firstLine="360"/>
              <w:rPr>
                <w:i/>
                <w:iCs/>
              </w:rPr>
            </w:pPr>
            <w:r>
              <w:rPr>
                <w:i/>
                <w:iCs/>
              </w:rPr>
              <w:t>64-67</w:t>
            </w:r>
          </w:p>
        </w:tc>
      </w:tr>
      <w:tr w:rsidR="009C28FF" w14:paraId="3B1D94F7" w14:textId="77777777">
        <w:trPr>
          <w:trHeight w:val="316"/>
        </w:trPr>
        <w:tc>
          <w:tcPr>
            <w:tcW w:w="1350" w:type="dxa"/>
          </w:tcPr>
          <w:p w14:paraId="000000CA" w14:textId="77777777" w:rsidR="009C28FF" w:rsidRDefault="00000000">
            <w:pPr>
              <w:ind w:firstLine="360"/>
              <w:rPr>
                <w:i/>
                <w:iCs/>
              </w:rPr>
            </w:pPr>
            <w:r>
              <w:rPr>
                <w:i/>
                <w:iCs/>
              </w:rPr>
              <w:t>D-</w:t>
            </w:r>
          </w:p>
        </w:tc>
        <w:tc>
          <w:tcPr>
            <w:tcW w:w="2250" w:type="dxa"/>
          </w:tcPr>
          <w:p w14:paraId="000000CB" w14:textId="77777777" w:rsidR="009C28FF" w:rsidRDefault="00000000">
            <w:pPr>
              <w:ind w:firstLine="360"/>
              <w:rPr>
                <w:i/>
                <w:iCs/>
              </w:rPr>
            </w:pPr>
            <w:r>
              <w:rPr>
                <w:i/>
                <w:iCs/>
              </w:rPr>
              <w:t>61-63</w:t>
            </w:r>
          </w:p>
        </w:tc>
      </w:tr>
      <w:tr w:rsidR="009C28FF" w14:paraId="78E8A503" w14:textId="77777777">
        <w:trPr>
          <w:trHeight w:val="316"/>
        </w:trPr>
        <w:tc>
          <w:tcPr>
            <w:tcW w:w="1350" w:type="dxa"/>
          </w:tcPr>
          <w:p w14:paraId="000000CC" w14:textId="77777777" w:rsidR="009C28FF" w:rsidRDefault="00000000">
            <w:pPr>
              <w:ind w:firstLine="360"/>
              <w:rPr>
                <w:i/>
                <w:iCs/>
              </w:rPr>
            </w:pPr>
            <w:r>
              <w:rPr>
                <w:i/>
                <w:iCs/>
              </w:rPr>
              <w:t>F</w:t>
            </w:r>
          </w:p>
        </w:tc>
        <w:tc>
          <w:tcPr>
            <w:tcW w:w="2250" w:type="dxa"/>
          </w:tcPr>
          <w:p w14:paraId="000000CD" w14:textId="77777777" w:rsidR="009C28FF" w:rsidRDefault="00000000">
            <w:pPr>
              <w:ind w:firstLine="360"/>
              <w:rPr>
                <w:i/>
                <w:iCs/>
              </w:rPr>
            </w:pPr>
            <w:r>
              <w:rPr>
                <w:i/>
                <w:iCs/>
              </w:rPr>
              <w:t>&lt;61</w:t>
            </w:r>
          </w:p>
        </w:tc>
      </w:tr>
    </w:tbl>
    <w:p w14:paraId="000000CE" w14:textId="77777777" w:rsidR="009C28FF" w:rsidRDefault="009C28FF">
      <w:pPr>
        <w:pStyle w:val="Heading1"/>
        <w:spacing w:line="240" w:lineRule="auto"/>
      </w:pPr>
    </w:p>
    <w:p w14:paraId="000000CF" w14:textId="77777777" w:rsidR="009C28FF" w:rsidRDefault="009C28FF"/>
    <w:p w14:paraId="000000D0" w14:textId="77777777" w:rsidR="009C28FF" w:rsidRDefault="00000000">
      <w:pPr>
        <w:pStyle w:val="Heading1"/>
        <w:spacing w:line="240" w:lineRule="auto"/>
        <w:rPr>
          <w:b w:val="0"/>
          <w:bCs w:val="0"/>
        </w:rPr>
      </w:pPr>
      <w:r>
        <w:t>Late Policy</w:t>
      </w:r>
    </w:p>
    <w:p w14:paraId="000000D1" w14:textId="77777777" w:rsidR="009C28FF" w:rsidRDefault="00000000">
      <w:r>
        <w:t xml:space="preserve">Assignments are marked late as soon as their submission deadline passes. If submitted within one day of the due date, students will lose one point. For each week past the due date, students will lose an additional point. Assignments are accepted up to three weeks </w:t>
      </w:r>
      <w:proofErr w:type="gramStart"/>
      <w:r>
        <w:t>late</w:t>
      </w:r>
      <w:proofErr w:type="gramEnd"/>
      <w:r>
        <w:t>.</w:t>
      </w:r>
    </w:p>
    <w:p w14:paraId="000000D2" w14:textId="77777777" w:rsidR="009C28FF" w:rsidRDefault="009C28FF"/>
    <w:tbl>
      <w:tblPr>
        <w:tblStyle w:val="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C28FF" w14:paraId="100F69C4" w14:textId="77777777">
        <w:tc>
          <w:tcPr>
            <w:tcW w:w="4680" w:type="dxa"/>
            <w:tcMar>
              <w:top w:w="100" w:type="dxa"/>
              <w:left w:w="100" w:type="dxa"/>
              <w:bottom w:w="100" w:type="dxa"/>
              <w:right w:w="100" w:type="dxa"/>
            </w:tcMar>
          </w:tcPr>
          <w:p w14:paraId="000000D3" w14:textId="77777777" w:rsidR="009C28FF" w:rsidRDefault="00000000">
            <w:pPr>
              <w:widowControl w:val="0"/>
              <w:pBdr>
                <w:top w:val="nil"/>
                <w:left w:val="nil"/>
                <w:bottom w:val="nil"/>
                <w:right w:val="nil"/>
                <w:between w:val="nil"/>
              </w:pBdr>
            </w:pPr>
            <w:r>
              <w:t>Within 24 hours of due date</w:t>
            </w:r>
          </w:p>
        </w:tc>
        <w:tc>
          <w:tcPr>
            <w:tcW w:w="4680" w:type="dxa"/>
            <w:tcMar>
              <w:top w:w="100" w:type="dxa"/>
              <w:left w:w="100" w:type="dxa"/>
              <w:bottom w:w="100" w:type="dxa"/>
              <w:right w:w="100" w:type="dxa"/>
            </w:tcMar>
          </w:tcPr>
          <w:p w14:paraId="000000D4" w14:textId="77777777" w:rsidR="009C28FF" w:rsidRDefault="00000000">
            <w:pPr>
              <w:widowControl w:val="0"/>
              <w:pBdr>
                <w:top w:val="nil"/>
                <w:left w:val="nil"/>
                <w:bottom w:val="nil"/>
                <w:right w:val="nil"/>
                <w:between w:val="nil"/>
              </w:pBdr>
            </w:pPr>
            <w:r>
              <w:t>-1 point</w:t>
            </w:r>
          </w:p>
        </w:tc>
      </w:tr>
      <w:tr w:rsidR="009C28FF" w14:paraId="3A59397A" w14:textId="77777777">
        <w:tc>
          <w:tcPr>
            <w:tcW w:w="4680" w:type="dxa"/>
            <w:tcMar>
              <w:top w:w="100" w:type="dxa"/>
              <w:left w:w="100" w:type="dxa"/>
              <w:bottom w:w="100" w:type="dxa"/>
              <w:right w:w="100" w:type="dxa"/>
            </w:tcMar>
          </w:tcPr>
          <w:p w14:paraId="000000D5" w14:textId="77777777" w:rsidR="009C28FF" w:rsidRDefault="00000000">
            <w:pPr>
              <w:widowControl w:val="0"/>
              <w:pBdr>
                <w:top w:val="nil"/>
                <w:left w:val="nil"/>
                <w:bottom w:val="nil"/>
                <w:right w:val="nil"/>
                <w:between w:val="nil"/>
              </w:pBdr>
            </w:pPr>
            <w:r>
              <w:t>Over 24 hours, under one week</w:t>
            </w:r>
          </w:p>
        </w:tc>
        <w:tc>
          <w:tcPr>
            <w:tcW w:w="4680" w:type="dxa"/>
            <w:tcMar>
              <w:top w:w="100" w:type="dxa"/>
              <w:left w:w="100" w:type="dxa"/>
              <w:bottom w:w="100" w:type="dxa"/>
              <w:right w:w="100" w:type="dxa"/>
            </w:tcMar>
          </w:tcPr>
          <w:p w14:paraId="000000D6" w14:textId="77777777" w:rsidR="009C28FF" w:rsidRDefault="00000000">
            <w:pPr>
              <w:widowControl w:val="0"/>
              <w:pBdr>
                <w:top w:val="nil"/>
                <w:left w:val="nil"/>
                <w:bottom w:val="nil"/>
                <w:right w:val="nil"/>
                <w:between w:val="nil"/>
              </w:pBdr>
            </w:pPr>
            <w:r>
              <w:t>-2 points</w:t>
            </w:r>
          </w:p>
        </w:tc>
      </w:tr>
      <w:tr w:rsidR="009C28FF" w14:paraId="0BFEDCC8" w14:textId="77777777">
        <w:tc>
          <w:tcPr>
            <w:tcW w:w="4680" w:type="dxa"/>
            <w:tcMar>
              <w:top w:w="100" w:type="dxa"/>
              <w:left w:w="100" w:type="dxa"/>
              <w:bottom w:w="100" w:type="dxa"/>
              <w:right w:w="100" w:type="dxa"/>
            </w:tcMar>
          </w:tcPr>
          <w:p w14:paraId="000000D7" w14:textId="77777777" w:rsidR="009C28FF" w:rsidRDefault="00000000">
            <w:pPr>
              <w:widowControl w:val="0"/>
              <w:pBdr>
                <w:top w:val="nil"/>
                <w:left w:val="nil"/>
                <w:bottom w:val="nil"/>
                <w:right w:val="nil"/>
                <w:between w:val="nil"/>
              </w:pBdr>
            </w:pPr>
            <w:r>
              <w:t>One to two weeks</w:t>
            </w:r>
          </w:p>
        </w:tc>
        <w:tc>
          <w:tcPr>
            <w:tcW w:w="4680" w:type="dxa"/>
            <w:tcMar>
              <w:top w:w="100" w:type="dxa"/>
              <w:left w:w="100" w:type="dxa"/>
              <w:bottom w:w="100" w:type="dxa"/>
              <w:right w:w="100" w:type="dxa"/>
            </w:tcMar>
          </w:tcPr>
          <w:p w14:paraId="000000D8" w14:textId="77777777" w:rsidR="009C28FF" w:rsidRDefault="00000000">
            <w:pPr>
              <w:widowControl w:val="0"/>
              <w:pBdr>
                <w:top w:val="nil"/>
                <w:left w:val="nil"/>
                <w:bottom w:val="nil"/>
                <w:right w:val="nil"/>
                <w:between w:val="nil"/>
              </w:pBdr>
            </w:pPr>
            <w:r>
              <w:t>-3 points</w:t>
            </w:r>
          </w:p>
        </w:tc>
      </w:tr>
      <w:tr w:rsidR="009C28FF" w14:paraId="4B68A7DE" w14:textId="77777777">
        <w:tc>
          <w:tcPr>
            <w:tcW w:w="4680" w:type="dxa"/>
            <w:tcMar>
              <w:top w:w="100" w:type="dxa"/>
              <w:left w:w="100" w:type="dxa"/>
              <w:bottom w:w="100" w:type="dxa"/>
              <w:right w:w="100" w:type="dxa"/>
            </w:tcMar>
          </w:tcPr>
          <w:p w14:paraId="000000D9" w14:textId="77777777" w:rsidR="009C28FF" w:rsidRDefault="00000000">
            <w:pPr>
              <w:widowControl w:val="0"/>
              <w:pBdr>
                <w:top w:val="nil"/>
                <w:left w:val="nil"/>
                <w:bottom w:val="nil"/>
                <w:right w:val="nil"/>
                <w:between w:val="nil"/>
              </w:pBdr>
            </w:pPr>
            <w:r>
              <w:t>Two to three weeks</w:t>
            </w:r>
          </w:p>
        </w:tc>
        <w:tc>
          <w:tcPr>
            <w:tcW w:w="4680" w:type="dxa"/>
            <w:tcMar>
              <w:top w:w="100" w:type="dxa"/>
              <w:left w:w="100" w:type="dxa"/>
              <w:bottom w:w="100" w:type="dxa"/>
              <w:right w:w="100" w:type="dxa"/>
            </w:tcMar>
          </w:tcPr>
          <w:p w14:paraId="000000DA" w14:textId="77777777" w:rsidR="009C28FF" w:rsidRDefault="00000000">
            <w:pPr>
              <w:widowControl w:val="0"/>
              <w:pBdr>
                <w:top w:val="nil"/>
                <w:left w:val="nil"/>
                <w:bottom w:val="nil"/>
                <w:right w:val="nil"/>
                <w:between w:val="nil"/>
              </w:pBdr>
            </w:pPr>
            <w:r>
              <w:t>-4 points</w:t>
            </w:r>
          </w:p>
        </w:tc>
      </w:tr>
      <w:tr w:rsidR="009C28FF" w14:paraId="08FCC6DE" w14:textId="77777777">
        <w:tc>
          <w:tcPr>
            <w:tcW w:w="4680" w:type="dxa"/>
            <w:tcMar>
              <w:top w:w="100" w:type="dxa"/>
              <w:left w:w="100" w:type="dxa"/>
              <w:bottom w:w="100" w:type="dxa"/>
              <w:right w:w="100" w:type="dxa"/>
            </w:tcMar>
          </w:tcPr>
          <w:p w14:paraId="000000DB" w14:textId="77777777" w:rsidR="009C28FF" w:rsidRDefault="00000000">
            <w:pPr>
              <w:widowControl w:val="0"/>
              <w:pBdr>
                <w:top w:val="nil"/>
                <w:left w:val="nil"/>
                <w:bottom w:val="nil"/>
                <w:right w:val="nil"/>
                <w:between w:val="nil"/>
              </w:pBdr>
            </w:pPr>
            <w:r>
              <w:t>More than three weeks</w:t>
            </w:r>
          </w:p>
        </w:tc>
        <w:tc>
          <w:tcPr>
            <w:tcW w:w="4680" w:type="dxa"/>
            <w:tcMar>
              <w:top w:w="100" w:type="dxa"/>
              <w:left w:w="100" w:type="dxa"/>
              <w:bottom w:w="100" w:type="dxa"/>
              <w:right w:w="100" w:type="dxa"/>
            </w:tcMar>
          </w:tcPr>
          <w:p w14:paraId="000000DC" w14:textId="77777777" w:rsidR="009C28FF" w:rsidRDefault="00000000">
            <w:pPr>
              <w:widowControl w:val="0"/>
              <w:pBdr>
                <w:top w:val="nil"/>
                <w:left w:val="nil"/>
                <w:bottom w:val="nil"/>
                <w:right w:val="nil"/>
                <w:between w:val="nil"/>
              </w:pBdr>
            </w:pPr>
            <w:r>
              <w:t>Not accepted</w:t>
            </w:r>
          </w:p>
        </w:tc>
      </w:tr>
    </w:tbl>
    <w:p w14:paraId="000000DD" w14:textId="77777777" w:rsidR="009C28FF" w:rsidRDefault="009C28FF"/>
    <w:p w14:paraId="000000DE" w14:textId="77777777" w:rsidR="009C28FF" w:rsidRDefault="00000000">
      <w:r>
        <w:t>This policy may be modified on an individual basis with the instructor’s approval.</w:t>
      </w:r>
    </w:p>
    <w:p w14:paraId="000000DF" w14:textId="77777777" w:rsidR="009C28FF" w:rsidRDefault="009C28FF"/>
    <w:p w14:paraId="000000E0" w14:textId="77777777" w:rsidR="009C28FF" w:rsidRDefault="00000000">
      <w:pPr>
        <w:pStyle w:val="Heading1"/>
        <w:spacing w:line="240" w:lineRule="auto"/>
      </w:pPr>
      <w:r>
        <w:t>Learning Resources</w:t>
      </w:r>
    </w:p>
    <w:p w14:paraId="000000E1" w14:textId="77777777" w:rsidR="009C28FF" w:rsidRDefault="00000000">
      <w:r>
        <w:t xml:space="preserve">This course relies upon a series of technologies and texts which are open-access and/or free to use. The principle texts are discussed above in the </w:t>
      </w:r>
      <w:r>
        <w:rPr>
          <w:b/>
          <w:bCs/>
        </w:rPr>
        <w:t>Textbooks and Readings</w:t>
      </w:r>
      <w:r>
        <w:t xml:space="preserve"> section. In addition, the course will ask students to make use of </w:t>
      </w:r>
      <w:proofErr w:type="spellStart"/>
      <w:r>
        <w:rPr>
          <w:b/>
          <w:bCs/>
        </w:rPr>
        <w:t>qgis</w:t>
      </w:r>
      <w:proofErr w:type="spellEnd"/>
      <w:r>
        <w:rPr>
          <w:b/>
          <w:bCs/>
        </w:rPr>
        <w:t xml:space="preserve">, </w:t>
      </w:r>
      <w:proofErr w:type="spellStart"/>
      <w:r>
        <w:rPr>
          <w:b/>
          <w:bCs/>
        </w:rPr>
        <w:t>github</w:t>
      </w:r>
      <w:proofErr w:type="spellEnd"/>
      <w:r>
        <w:t xml:space="preserve">, </w:t>
      </w:r>
      <w:proofErr w:type="spellStart"/>
      <w:r>
        <w:rPr>
          <w:b/>
          <w:bCs/>
        </w:rPr>
        <w:t>mapbox</w:t>
      </w:r>
      <w:proofErr w:type="spellEnd"/>
      <w:r>
        <w:rPr>
          <w:b/>
          <w:bCs/>
        </w:rPr>
        <w:t xml:space="preserve"> studio</w:t>
      </w:r>
      <w:r>
        <w:t xml:space="preserve">, </w:t>
      </w:r>
      <w:r>
        <w:rPr>
          <w:b/>
          <w:bCs/>
        </w:rPr>
        <w:t xml:space="preserve">the leaflet </w:t>
      </w:r>
      <w:proofErr w:type="spellStart"/>
      <w:r>
        <w:rPr>
          <w:b/>
          <w:bCs/>
        </w:rPr>
        <w:t>javascript</w:t>
      </w:r>
      <w:proofErr w:type="spellEnd"/>
      <w:r>
        <w:rPr>
          <w:b/>
          <w:bCs/>
        </w:rPr>
        <w:t xml:space="preserve"> library</w:t>
      </w:r>
      <w:r>
        <w:t xml:space="preserve">, and assorted libraries and technologies that they may find useful. </w:t>
      </w:r>
    </w:p>
    <w:p w14:paraId="000000E2" w14:textId="77777777" w:rsidR="009C28FF" w:rsidRDefault="009C28FF"/>
    <w:p w14:paraId="000000E3" w14:textId="77777777" w:rsidR="009C28FF" w:rsidRDefault="00000000">
      <w:r>
        <w:t xml:space="preserve">All of the </w:t>
      </w:r>
      <w:r>
        <w:rPr>
          <w:b/>
          <w:bCs/>
        </w:rPr>
        <w:t>required</w:t>
      </w:r>
      <w:r>
        <w:t xml:space="preserve"> technologies work on mac, windows, and </w:t>
      </w:r>
      <w:proofErr w:type="spellStart"/>
      <w:r>
        <w:t>linux</w:t>
      </w:r>
      <w:proofErr w:type="spellEnd"/>
      <w:r>
        <w:t xml:space="preserve"> platforms and are available for use in the class without additional cost. All additional readings will be provided on canvas.</w:t>
      </w:r>
    </w:p>
    <w:p w14:paraId="000000E4" w14:textId="77777777" w:rsidR="009C28FF" w:rsidRDefault="009C28FF">
      <w:pPr>
        <w:rPr>
          <w:color w:val="E36C09"/>
        </w:rPr>
      </w:pPr>
    </w:p>
    <w:p w14:paraId="000000E5" w14:textId="77777777" w:rsidR="009C28FF" w:rsidRDefault="00000000">
      <w:pPr>
        <w:rPr>
          <w:color w:val="E36C09"/>
        </w:rPr>
      </w:pPr>
      <w:r>
        <w:pict w14:anchorId="1D552401">
          <v:rect id="_x0000_i1028" style="width:0;height:1.5pt" o:hralign="center" o:hrstd="t" o:hr="t" fillcolor="#a0a0a0" stroked="f"/>
        </w:pict>
      </w:r>
    </w:p>
    <w:p w14:paraId="000000E6" w14:textId="77777777" w:rsidR="009C28FF" w:rsidRDefault="00000000">
      <w:pPr>
        <w:pStyle w:val="Heading1"/>
        <w:spacing w:line="240" w:lineRule="auto"/>
      </w:pPr>
      <w:r>
        <w:t>Course Statements</w:t>
      </w:r>
    </w:p>
    <w:p w14:paraId="000000E7" w14:textId="77777777" w:rsidR="009C28FF" w:rsidRDefault="009C28FF">
      <w:pPr>
        <w:shd w:val="clear" w:color="auto" w:fill="FFFFFF"/>
        <w:spacing w:line="240" w:lineRule="auto"/>
        <w:rPr>
          <w:b/>
          <w:bCs/>
          <w:color w:val="222222"/>
        </w:rPr>
      </w:pPr>
    </w:p>
    <w:p w14:paraId="000000E8" w14:textId="77777777" w:rsidR="009C28FF" w:rsidRDefault="00000000">
      <w:pPr>
        <w:shd w:val="clear" w:color="auto" w:fill="FFFFFF"/>
        <w:spacing w:line="240" w:lineRule="auto"/>
        <w:rPr>
          <w:b/>
          <w:bCs/>
          <w:color w:val="222222"/>
        </w:rPr>
      </w:pPr>
      <w:r>
        <w:rPr>
          <w:b/>
          <w:bCs/>
          <w:color w:val="222222"/>
        </w:rPr>
        <w:t>Academic Calendar</w:t>
      </w:r>
    </w:p>
    <w:p w14:paraId="000000E9" w14:textId="77777777" w:rsidR="009C28FF" w:rsidRDefault="00000000">
      <w:pPr>
        <w:shd w:val="clear" w:color="auto" w:fill="FFFFFF"/>
        <w:spacing w:line="240" w:lineRule="auto"/>
        <w:rPr>
          <w:color w:val="222222"/>
        </w:rPr>
      </w:pPr>
      <w:r>
        <w:rPr>
          <w:color w:val="000000"/>
          <w:highlight w:val="white"/>
        </w:rPr>
        <w:t>All students are subject to the registration and refund deadlines as stated in the Academic Calendar</w:t>
      </w:r>
      <w:r>
        <w:rPr>
          <w:color w:val="943734"/>
          <w:highlight w:val="white"/>
        </w:rPr>
        <w:t xml:space="preserve">: </w:t>
      </w:r>
      <w:hyperlink r:id="rId18">
        <w:r>
          <w:rPr>
            <w:color w:val="0000FF"/>
            <w:highlight w:val="white"/>
            <w:u w:val="single"/>
          </w:rPr>
          <w:t>https://registrar.oregonstate.edu/osu-academic-calendar</w:t>
        </w:r>
      </w:hyperlink>
    </w:p>
    <w:p w14:paraId="000000EA" w14:textId="77777777" w:rsidR="009C28FF" w:rsidRDefault="009C28FF">
      <w:pPr>
        <w:shd w:val="clear" w:color="auto" w:fill="FFFFFF"/>
        <w:spacing w:line="240" w:lineRule="auto"/>
      </w:pPr>
    </w:p>
    <w:p w14:paraId="000000EB" w14:textId="77777777" w:rsidR="009C28FF" w:rsidRDefault="00000000">
      <w:pPr>
        <w:shd w:val="clear" w:color="auto" w:fill="FFFFFF"/>
        <w:spacing w:line="240" w:lineRule="auto"/>
        <w:rPr>
          <w:color w:val="222222"/>
        </w:rPr>
      </w:pPr>
      <w:r>
        <w:rPr>
          <w:b/>
          <w:bCs/>
          <w:color w:val="222222"/>
        </w:rPr>
        <w:t>Statement Regarding Students with Disabilities</w:t>
      </w:r>
    </w:p>
    <w:p w14:paraId="000000EC" w14:textId="77777777" w:rsidR="009C28FF" w:rsidRDefault="00000000">
      <w:pPr>
        <w:shd w:val="clear" w:color="auto" w:fill="FFFFFF"/>
        <w:spacing w:line="240" w:lineRule="auto"/>
      </w:pPr>
      <w:proofErr w:type="gramStart"/>
      <w:r>
        <w:rPr>
          <w:color w:val="222222"/>
        </w:rPr>
        <w:lastRenderedPageBreak/>
        <w:t>Accommodations</w:t>
      </w:r>
      <w:proofErr w:type="gramEnd"/>
      <w:r>
        <w:rPr>
          <w:color w:val="222222"/>
        </w:rPr>
        <w:t xml:space="preserve"> for students with disabilities </w:t>
      </w:r>
      <w:proofErr w:type="gramStart"/>
      <w:r>
        <w:rPr>
          <w:color w:val="222222"/>
        </w:rPr>
        <w:t>are</w:t>
      </w:r>
      <w:proofErr w:type="gramEnd"/>
      <w:r>
        <w:rPr>
          <w:color w:val="222222"/>
        </w:rPr>
        <w:t xml:space="preserve"> determined and approved by Disability Access Services (DAS). If you, as a student, believe you are eligible for </w:t>
      </w:r>
      <w:proofErr w:type="gramStart"/>
      <w:r>
        <w:rPr>
          <w:color w:val="222222"/>
        </w:rPr>
        <w:t>accommodations</w:t>
      </w:r>
      <w:proofErr w:type="gramEnd"/>
      <w:r>
        <w:rPr>
          <w:color w:val="222222"/>
        </w:rPr>
        <w:t xml:space="preserve"> but have not obtained approval please contact DAS immediately at 541-737-4098 or </w:t>
      </w:r>
      <w:r>
        <w:t xml:space="preserve">at </w:t>
      </w:r>
      <w:hyperlink r:id="rId19">
        <w:r>
          <w:rPr>
            <w:color w:val="0000FF"/>
            <w:u w:val="single"/>
          </w:rPr>
          <w:t>http://ds.oregonstate.edu</w:t>
        </w:r>
      </w:hyperlink>
      <w:r>
        <w:t xml:space="preserve">. DAS notifies students and faculty members of approved academic </w:t>
      </w:r>
      <w:proofErr w:type="gramStart"/>
      <w:r>
        <w:t>accommodations</w:t>
      </w:r>
      <w:proofErr w:type="gramEnd"/>
      <w:r>
        <w:t xml:space="preserve"> and coordinates implementation of those accommodations. While not required, students and faculty members are encouraged to discuss details of the implementation of individual </w:t>
      </w:r>
      <w:proofErr w:type="gramStart"/>
      <w:r>
        <w:t>accommodations</w:t>
      </w:r>
      <w:proofErr w:type="gramEnd"/>
      <w:r>
        <w:t>."</w:t>
      </w:r>
    </w:p>
    <w:p w14:paraId="000000ED" w14:textId="77777777" w:rsidR="009C28FF" w:rsidRDefault="009C28FF">
      <w:pPr>
        <w:shd w:val="clear" w:color="auto" w:fill="FFFFFF"/>
        <w:spacing w:line="240" w:lineRule="auto"/>
      </w:pPr>
    </w:p>
    <w:p w14:paraId="000000EE" w14:textId="77777777" w:rsidR="009C28FF" w:rsidRDefault="00000000">
      <w:pPr>
        <w:shd w:val="clear" w:color="auto" w:fill="FFFFFF"/>
        <w:spacing w:line="240" w:lineRule="auto"/>
      </w:pPr>
      <w:r>
        <w:rPr>
          <w:b/>
          <w:bCs/>
        </w:rPr>
        <w:t>Student Conduct Expectations link</w:t>
      </w:r>
      <w:r>
        <w:t xml:space="preserve">:  </w:t>
      </w:r>
      <w:hyperlink r:id="rId20">
        <w:r>
          <w:rPr>
            <w:u w:val="single"/>
          </w:rPr>
          <w:t>h</w:t>
        </w:r>
      </w:hyperlink>
      <w:hyperlink r:id="rId21">
        <w:r>
          <w:rPr>
            <w:color w:val="0000FF"/>
            <w:u w:val="single"/>
          </w:rPr>
          <w:t>ttps://beav.es/codeofconduct</w:t>
        </w:r>
      </w:hyperlink>
      <w:r>
        <w:br/>
      </w:r>
    </w:p>
    <w:p w14:paraId="000000EF" w14:textId="77777777" w:rsidR="009C28FF" w:rsidRDefault="00000000">
      <w:pPr>
        <w:shd w:val="clear" w:color="auto" w:fill="FFFFFF"/>
        <w:spacing w:line="240" w:lineRule="auto"/>
        <w:rPr>
          <w:b/>
          <w:bCs/>
        </w:rPr>
      </w:pPr>
      <w:r>
        <w:rPr>
          <w:b/>
          <w:bCs/>
        </w:rPr>
        <w:t xml:space="preserve">Student Bill of Rights </w:t>
      </w:r>
    </w:p>
    <w:p w14:paraId="000000F0" w14:textId="77777777" w:rsidR="009C28FF" w:rsidRDefault="00000000">
      <w:pPr>
        <w:shd w:val="clear" w:color="auto" w:fill="FFFFFF"/>
        <w:spacing w:line="240" w:lineRule="auto"/>
      </w:pPr>
      <w:r>
        <w:t xml:space="preserve">OSU has twelve established student rights. They include due process in all university disciplinary processes, an equal opportunity to learn, and grading in accordance with the course syllabus: </w:t>
      </w:r>
      <w:hyperlink r:id="rId22">
        <w:r>
          <w:rPr>
            <w:color w:val="0000FF"/>
            <w:u w:val="single"/>
          </w:rPr>
          <w:t>https://asosu.oregonstate.edu/advocacy/rights</w:t>
        </w:r>
      </w:hyperlink>
    </w:p>
    <w:p w14:paraId="000000F1" w14:textId="77777777" w:rsidR="009C28FF" w:rsidRDefault="009C28FF">
      <w:pPr>
        <w:shd w:val="clear" w:color="auto" w:fill="FFFFFF"/>
        <w:spacing w:line="240" w:lineRule="auto"/>
      </w:pPr>
    </w:p>
    <w:p w14:paraId="000000F2" w14:textId="77777777" w:rsidR="009C28FF" w:rsidRDefault="00000000">
      <w:pPr>
        <w:shd w:val="clear" w:color="auto" w:fill="FFFFFF"/>
        <w:spacing w:line="240" w:lineRule="auto"/>
      </w:pPr>
      <w:r>
        <w:rPr>
          <w:b/>
          <w:bCs/>
        </w:rPr>
        <w:t>Reach Out for Success</w:t>
      </w:r>
    </w:p>
    <w:p w14:paraId="000000F3" w14:textId="77777777" w:rsidR="009C28FF" w:rsidRDefault="00000000">
      <w:pPr>
        <w:shd w:val="clear" w:color="auto" w:fill="FFFFFF"/>
        <w:spacing w:line="240" w:lineRule="auto"/>
      </w:pPr>
      <w:r>
        <w:t xml:space="preserve">University students encounter setbacks from time to time. If you encounter difficulties and need assistance, it’s important to reach out. Consider discussing the situation with an instructor or academic advisor. Learn about resources that assist with wellness and academic success at </w:t>
      </w:r>
      <w:hyperlink r:id="rId23">
        <w:r>
          <w:rPr>
            <w:color w:val="0000FF"/>
            <w:u w:val="single"/>
          </w:rPr>
          <w:t>oregonstate.edu/ReachOut</w:t>
        </w:r>
      </w:hyperlink>
      <w:r>
        <w:t>. If you are in immediate crisis, please contact the Crisis Text Line by texting OREGON to 741-741 or call the National Suicide Prevention Lifeline at 1-800-273-TALK (8255)</w:t>
      </w:r>
    </w:p>
    <w:p w14:paraId="000000F4" w14:textId="77777777" w:rsidR="009C28FF" w:rsidRDefault="009C28FF">
      <w:pPr>
        <w:pStyle w:val="Heading1"/>
        <w:spacing w:line="240" w:lineRule="auto"/>
        <w:rPr>
          <w:b w:val="0"/>
          <w:bCs w:val="0"/>
          <w:sz w:val="20"/>
          <w:szCs w:val="20"/>
        </w:rPr>
      </w:pPr>
    </w:p>
    <w:p w14:paraId="000000F5" w14:textId="77777777" w:rsidR="009C28FF" w:rsidRDefault="00000000">
      <w:pPr>
        <w:rPr>
          <w:b/>
          <w:bCs/>
        </w:rPr>
      </w:pPr>
      <w:r>
        <w:rPr>
          <w:b/>
          <w:bCs/>
        </w:rPr>
        <w:t>Rules of civility</w:t>
      </w:r>
    </w:p>
    <w:p w14:paraId="000000F6" w14:textId="77777777" w:rsidR="009C28FF" w:rsidRDefault="00000000">
      <w:r>
        <w:t xml:space="preserve">The College of Earth, Ocean, and Atmospheric Sciences follows the university rules on civility and honesty. These can be found at: </w:t>
      </w:r>
      <w:hyperlink r:id="rId24">
        <w:r>
          <w:rPr>
            <w:color w:val="0000FF"/>
            <w:u w:val="single"/>
          </w:rPr>
          <w:t>http://oregonstate.edu/studentconduct/offenses-0</w:t>
        </w:r>
      </w:hyperlink>
      <w:r>
        <w:t xml:space="preserve"> Behaviors disruptive to the learning environment will not be tolerated and will be referred to the Office of Student Conduct for disciplinary action.</w:t>
      </w:r>
    </w:p>
    <w:p w14:paraId="000000F7" w14:textId="77777777" w:rsidR="009C28FF" w:rsidRDefault="009C28FF"/>
    <w:p w14:paraId="000000F8" w14:textId="77777777" w:rsidR="009C28FF" w:rsidRDefault="00000000">
      <w:r>
        <w:rPr>
          <w:b/>
          <w:bCs/>
        </w:rPr>
        <w:t>General Etiquette – Respect and Inclusivity</w:t>
      </w:r>
    </w:p>
    <w:p w14:paraId="000000F9" w14:textId="77777777" w:rsidR="009C28FF" w:rsidRDefault="00000000">
      <w:r>
        <w:t xml:space="preserve">It is expected that, at all times, we will behave in a way that is respectful and encouraging to those around us. On this matter, we follow the general rules of civility and honesty linked above. In addition, students will be given the chance to indicate the name that they prefer to be called and, if they choose, to identify pronouns with which they would like to be addressed. This will be done confidentially through Canvas during the first week. </w:t>
      </w:r>
    </w:p>
    <w:p w14:paraId="000000FA" w14:textId="77777777" w:rsidR="009C28FF" w:rsidRDefault="009C28FF"/>
    <w:p w14:paraId="000000FB" w14:textId="77777777" w:rsidR="009C28FF" w:rsidRDefault="00000000">
      <w:pPr>
        <w:rPr>
          <w:b/>
          <w:bCs/>
        </w:rPr>
      </w:pPr>
      <w:r>
        <w:rPr>
          <w:b/>
          <w:bCs/>
        </w:rPr>
        <w:t>Use of Artificial Intelligence</w:t>
      </w:r>
    </w:p>
    <w:p w14:paraId="000000FC" w14:textId="77777777" w:rsidR="009C28FF" w:rsidRDefault="00000000">
      <w:r>
        <w:rPr>
          <w:b/>
          <w:bCs/>
        </w:rPr>
        <w:t xml:space="preserve">Use of generative AI tools such as ChatGPT is allowed in this course on all non-writing assignments. </w:t>
      </w:r>
      <w:r>
        <w:t xml:space="preserve">Be transparent about your uses of AI. When you use AI tools in this course, </w:t>
      </w:r>
      <w:r>
        <w:rPr>
          <w:b/>
          <w:bCs/>
          <w:i/>
          <w:iCs/>
        </w:rPr>
        <w:t>always cite the source</w:t>
      </w:r>
      <w:r>
        <w:t xml:space="preserve">. In code, make a comment that states the resource used and what it was used to accomplish. For example, you might have a comment like “// ChatGPT was used to locate a bug in this function” or “// The layout of this script was generated using ChatGPT prompts”. These are </w:t>
      </w:r>
      <w:r>
        <w:rPr>
          <w:b/>
          <w:bCs/>
        </w:rPr>
        <w:t>acceptable</w:t>
      </w:r>
      <w:r>
        <w:t xml:space="preserve"> uses, but they need to be documented.</w:t>
      </w:r>
    </w:p>
    <w:p w14:paraId="000000FD" w14:textId="77777777" w:rsidR="009C28FF" w:rsidRDefault="009C28FF"/>
    <w:sectPr w:rsidR="009C28FF">
      <w:headerReference w:type="default" r:id="rId25"/>
      <w:footerReference w:type="even" r:id="rId26"/>
      <w:footerReference w:type="default" r:id="rId27"/>
      <w:headerReference w:type="first" r:id="rId28"/>
      <w:footerReference w:type="first" r:id="rId29"/>
      <w:pgSz w:w="12240" w:h="15840"/>
      <w:pgMar w:top="1440" w:right="1440" w:bottom="1440" w:left="1440" w:header="864"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im E Thatcher" w:date="2025-12-30T21:08:00Z" w:initials="">
    <w:p w14:paraId="00000106" w14:textId="77777777" w:rsidR="009C28FF" w:rsidRDefault="00000000">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this lecture needs to be redone.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10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106" w16cid:durableId="000001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21C69" w14:textId="77777777" w:rsidR="00E512D1" w:rsidRDefault="00E512D1">
      <w:pPr>
        <w:spacing w:line="240" w:lineRule="auto"/>
      </w:pPr>
      <w:r>
        <w:separator/>
      </w:r>
    </w:p>
  </w:endnote>
  <w:endnote w:type="continuationSeparator" w:id="0">
    <w:p w14:paraId="1EE75A1C" w14:textId="77777777" w:rsidR="00E512D1" w:rsidRDefault="00E512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81B07E7-C06E-45C8-A8D4-5BA519361B22}"/>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2" w:fontKey="{5D083482-FB01-419A-874A-9E108975ED4B}"/>
    <w:embedBold r:id="rId3" w:fontKey="{22208D9C-8E42-4A24-A29F-EE8BB5C8DD8F}"/>
    <w:embedItalic r:id="rId4" w:fontKey="{4AA19F53-E3F9-4D08-B3D0-AB704AF62463}"/>
    <w:embedBoldItalic r:id="rId5" w:fontKey="{E714735B-1B85-4E1F-972F-DEB861012F1D}"/>
  </w:font>
  <w:font w:name="Cambria">
    <w:panose1 w:val="02040503050406030204"/>
    <w:charset w:val="00"/>
    <w:family w:val="roman"/>
    <w:pitch w:val="variable"/>
    <w:sig w:usb0="E00006FF" w:usb1="420024FF" w:usb2="02000000" w:usb3="00000000" w:csb0="0000019F" w:csb1="00000000"/>
    <w:embedRegular r:id="rId6" w:fontKey="{20BF2EE6-B727-4CDE-9D6E-72181C75CF53}"/>
    <w:embedItalic r:id="rId7" w:fontKey="{2DCBF9E9-3931-47ED-A053-9CE6AC6ECA17}"/>
    <w:embedBoldItalic r:id="rId8" w:fontKey="{D435C997-31CF-4790-B4FB-FBB1ADAEF5A1}"/>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9" w:fontKey="{09751715-639F-40D6-A533-E4D5B250646D}"/>
  </w:font>
  <w:font w:name="Calibri">
    <w:panose1 w:val="020F0502020204030204"/>
    <w:charset w:val="00"/>
    <w:family w:val="swiss"/>
    <w:pitch w:val="variable"/>
    <w:sig w:usb0="E4002EFF" w:usb1="C200247B" w:usb2="00000009" w:usb3="00000000" w:csb0="000001FF" w:csb1="00000000"/>
    <w:embedRegular r:id="rId10" w:fontKey="{08DAC1A0-E805-45FB-BDFF-86E34229D8E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4" w14:textId="77777777" w:rsidR="009C28FF" w:rsidRDefault="00000000">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105" w14:textId="77777777" w:rsidR="009C28FF" w:rsidRDefault="009C28FF">
    <w:pPr>
      <w:pBdr>
        <w:top w:val="nil"/>
        <w:left w:val="nil"/>
        <w:bottom w:val="nil"/>
        <w:right w:val="nil"/>
        <w:between w:val="nil"/>
      </w:pBdr>
      <w:tabs>
        <w:tab w:val="center" w:pos="4680"/>
        <w:tab w:val="right" w:pos="9360"/>
      </w:tabs>
      <w:spacing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1" w14:textId="4AA2F1B0" w:rsidR="009C28FF" w:rsidRDefault="00000000">
    <w:pPr>
      <w:pBdr>
        <w:top w:val="nil"/>
        <w:left w:val="nil"/>
        <w:bottom w:val="nil"/>
        <w:right w:val="nil"/>
        <w:between w:val="nil"/>
      </w:pBdr>
      <w:tabs>
        <w:tab w:val="center" w:pos="4680"/>
        <w:tab w:val="right" w:pos="9360"/>
      </w:tabs>
      <w:spacing w:line="240" w:lineRule="auto"/>
      <w:jc w:val="right"/>
      <w:rPr>
        <w:color w:val="000000"/>
        <w:sz w:val="18"/>
        <w:szCs w:val="18"/>
      </w:rPr>
    </w:pPr>
    <w:r>
      <w:rPr>
        <w:color w:val="000000"/>
      </w:rPr>
      <w:fldChar w:fldCharType="begin"/>
    </w:r>
    <w:r>
      <w:rPr>
        <w:color w:val="000000"/>
      </w:rPr>
      <w:instrText>PAGE</w:instrText>
    </w:r>
    <w:r>
      <w:rPr>
        <w:color w:val="000000"/>
      </w:rPr>
      <w:fldChar w:fldCharType="separate"/>
    </w:r>
    <w:r w:rsidR="00260155">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2" w14:textId="531AEA7F" w:rsidR="009C28FF" w:rsidRDefault="00000000">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260155">
      <w:rPr>
        <w:noProof/>
        <w:color w:val="000000"/>
      </w:rPr>
      <w:t>1</w:t>
    </w:r>
    <w:r>
      <w:rPr>
        <w:color w:val="000000"/>
      </w:rPr>
      <w:fldChar w:fldCharType="end"/>
    </w:r>
  </w:p>
  <w:p w14:paraId="00000103" w14:textId="77777777" w:rsidR="009C28FF" w:rsidRDefault="009C28FF">
    <w:pPr>
      <w:pBdr>
        <w:top w:val="nil"/>
        <w:left w:val="nil"/>
        <w:bottom w:val="nil"/>
        <w:right w:val="nil"/>
        <w:between w:val="nil"/>
      </w:pBdr>
      <w:tabs>
        <w:tab w:val="center" w:pos="4680"/>
        <w:tab w:val="right" w:pos="9360"/>
      </w:tabs>
      <w:spacing w:line="240" w:lineRule="auto"/>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BC381" w14:textId="77777777" w:rsidR="00E512D1" w:rsidRDefault="00E512D1">
      <w:pPr>
        <w:spacing w:line="240" w:lineRule="auto"/>
      </w:pPr>
      <w:r>
        <w:separator/>
      </w:r>
    </w:p>
  </w:footnote>
  <w:footnote w:type="continuationSeparator" w:id="0">
    <w:p w14:paraId="1AE3152C" w14:textId="77777777" w:rsidR="00E512D1" w:rsidRDefault="00E512D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E" w14:textId="77777777" w:rsidR="009C28FF" w:rsidRDefault="009C28FF">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F" w14:textId="77777777" w:rsidR="009C28FF" w:rsidRDefault="00000000">
    <w:pPr>
      <w:pBdr>
        <w:top w:val="nil"/>
        <w:left w:val="nil"/>
        <w:bottom w:val="nil"/>
        <w:right w:val="nil"/>
        <w:between w:val="nil"/>
      </w:pBdr>
      <w:tabs>
        <w:tab w:val="center" w:pos="4680"/>
        <w:tab w:val="right" w:pos="9360"/>
      </w:tabs>
      <w:spacing w:line="240" w:lineRule="auto"/>
      <w:rPr>
        <w:sz w:val="18"/>
        <w:szCs w:val="18"/>
      </w:rPr>
    </w:pPr>
    <w:r>
      <w:rPr>
        <w:color w:val="000000"/>
        <w:sz w:val="18"/>
        <w:szCs w:val="18"/>
      </w:rPr>
      <w:t>Geog 47</w:t>
    </w:r>
    <w:r>
      <w:rPr>
        <w:sz w:val="18"/>
        <w:szCs w:val="18"/>
      </w:rPr>
      <w:t>2</w:t>
    </w:r>
    <w:r>
      <w:rPr>
        <w:color w:val="000000"/>
        <w:sz w:val="18"/>
        <w:szCs w:val="18"/>
      </w:rPr>
      <w:t>/</w:t>
    </w:r>
    <w:r>
      <w:rPr>
        <w:sz w:val="18"/>
        <w:szCs w:val="18"/>
      </w:rPr>
      <w:t>5</w:t>
    </w:r>
    <w:r>
      <w:rPr>
        <w:color w:val="000000"/>
        <w:sz w:val="18"/>
        <w:szCs w:val="18"/>
      </w:rPr>
      <w:t>7</w:t>
    </w:r>
    <w:r>
      <w:rPr>
        <w:sz w:val="18"/>
        <w:szCs w:val="18"/>
      </w:rPr>
      <w:t>2</w:t>
    </w:r>
    <w:r>
      <w:rPr>
        <w:color w:val="000000"/>
        <w:sz w:val="18"/>
        <w:szCs w:val="18"/>
      </w:rPr>
      <w:t xml:space="preserve">: Interactive Cartography: Web Mapping </w:t>
    </w:r>
    <w:r>
      <w:rPr>
        <w:color w:val="000000"/>
        <w:sz w:val="18"/>
        <w:szCs w:val="18"/>
      </w:rPr>
      <w:tab/>
    </w:r>
    <w:r>
      <w:rPr>
        <w:color w:val="000000"/>
        <w:sz w:val="18"/>
        <w:szCs w:val="18"/>
      </w:rPr>
      <w:tab/>
      <w:t xml:space="preserve">                  </w:t>
    </w:r>
  </w:p>
  <w:p w14:paraId="00000100" w14:textId="77777777" w:rsidR="009C28FF" w:rsidRDefault="009C28FF">
    <w:pPr>
      <w:pBdr>
        <w:top w:val="nil"/>
        <w:left w:val="nil"/>
        <w:bottom w:val="nil"/>
        <w:right w:val="nil"/>
        <w:between w:val="nil"/>
      </w:pBdr>
      <w:tabs>
        <w:tab w:val="center" w:pos="4680"/>
        <w:tab w:val="right" w:pos="9360"/>
      </w:tabs>
      <w:spacing w:line="240" w:lineRule="auto"/>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C951A3"/>
    <w:multiLevelType w:val="multilevel"/>
    <w:tmpl w:val="4192F3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9A00773"/>
    <w:multiLevelType w:val="multilevel"/>
    <w:tmpl w:val="FF1A3E68"/>
    <w:lvl w:ilvl="0">
      <w:start w:val="2"/>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5B602B60"/>
    <w:multiLevelType w:val="multilevel"/>
    <w:tmpl w:val="6CCC575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907761126">
    <w:abstractNumId w:val="2"/>
  </w:num>
  <w:num w:numId="2" w16cid:durableId="1747872326">
    <w:abstractNumId w:val="1"/>
  </w:num>
  <w:num w:numId="3" w16cid:durableId="59139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8FF"/>
    <w:rsid w:val="0002759D"/>
    <w:rsid w:val="00260155"/>
    <w:rsid w:val="003E3460"/>
    <w:rsid w:val="009C28FF"/>
    <w:rsid w:val="00E51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0DEB798-034E-422A-8EA1-62A84D84C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outlineLvl w:val="0"/>
    </w:pPr>
    <w:rPr>
      <w:b/>
      <w:bCs/>
      <w:sz w:val="24"/>
      <w:szCs w:val="24"/>
    </w:rPr>
  </w:style>
  <w:style w:type="paragraph" w:styleId="Heading2">
    <w:name w:val="heading 2"/>
    <w:basedOn w:val="Normal"/>
    <w:next w:val="Normal"/>
    <w:link w:val="Heading2Char"/>
    <w:uiPriority w:val="9"/>
    <w:unhideWhenUsed/>
    <w:qFormat/>
    <w:pPr>
      <w:spacing w:before="100"/>
      <w:outlineLvl w:val="1"/>
    </w:pPr>
    <w:rPr>
      <w:b/>
      <w:bCs/>
    </w:rPr>
  </w:style>
  <w:style w:type="paragraph" w:styleId="Heading3">
    <w:name w:val="heading 3"/>
    <w:basedOn w:val="Normal"/>
    <w:next w:val="Normal"/>
    <w:link w:val="Heading3Char"/>
    <w:uiPriority w:val="9"/>
    <w:semiHidden/>
    <w:unhideWhenUsed/>
    <w:qFormat/>
    <w:pPr>
      <w:spacing w:before="100"/>
      <w:outlineLvl w:val="2"/>
    </w:pPr>
    <w:rPr>
      <w:b/>
      <w:bCs/>
    </w:rPr>
  </w:style>
  <w:style w:type="paragraph" w:styleId="Heading4">
    <w:name w:val="heading 4"/>
    <w:basedOn w:val="Normal"/>
    <w:next w:val="Normal"/>
    <w:link w:val="Heading4Char"/>
    <w:uiPriority w:val="9"/>
    <w:semiHidden/>
    <w:unhideWhenUsed/>
    <w:qFormat/>
    <w:pPr>
      <w:outlineLvl w:val="3"/>
    </w:pPr>
  </w:style>
  <w:style w:type="paragraph" w:styleId="Heading5">
    <w:name w:val="heading 5"/>
    <w:basedOn w:val="Normal"/>
    <w:next w:val="Normal"/>
    <w:link w:val="Heading5Char"/>
    <w:uiPriority w:val="9"/>
    <w:semiHidden/>
    <w:unhideWhenUsed/>
    <w:qFormat/>
    <w:pPr>
      <w:spacing w:before="200"/>
      <w:outlineLvl w:val="4"/>
    </w:pPr>
    <w:rPr>
      <w:b/>
      <w:bCs/>
      <w:color w:val="7F7F7F"/>
    </w:rPr>
  </w:style>
  <w:style w:type="paragraph" w:styleId="Heading6">
    <w:name w:val="heading 6"/>
    <w:basedOn w:val="Normal"/>
    <w:next w:val="Normal"/>
    <w:link w:val="Heading6Char"/>
    <w:uiPriority w:val="9"/>
    <w:semiHidden/>
    <w:unhideWhenUsed/>
    <w:qFormat/>
    <w:pPr>
      <w:spacing w:line="271" w:lineRule="auto"/>
      <w:outlineLvl w:val="5"/>
    </w:pPr>
    <w:rPr>
      <w:rFonts w:ascii="Cambria" w:eastAsia="Cambria" w:hAnsi="Cambria" w:cs="Cambria"/>
      <w:b/>
      <w:bCs/>
      <w:i/>
      <w:iCs/>
      <w:color w:val="7F7F7F"/>
    </w:rPr>
  </w:style>
  <w:style w:type="paragraph" w:styleId="Heading7">
    <w:name w:val="heading 7"/>
    <w:basedOn w:val="Normal"/>
    <w:next w:val="Normal"/>
    <w:link w:val="Heading7Char"/>
    <w:uiPriority w:val="9"/>
    <w:semiHidden/>
    <w:unhideWhenUsed/>
    <w:qFormat/>
    <w:rsid w:val="00905C3C"/>
    <w:pPr>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905C3C"/>
    <w:pPr>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905C3C"/>
    <w:pPr>
      <w:outlineLvl w:val="8"/>
    </w:pPr>
    <w:rPr>
      <w:rFonts w:asciiTheme="majorHAnsi" w:eastAsiaTheme="majorEastAsia" w:hAnsiTheme="majorHAnsi" w:cstheme="majorBidi"/>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4" w:space="1" w:color="000000"/>
      </w:pBdr>
      <w:spacing w:line="240" w:lineRule="auto"/>
    </w:pPr>
    <w:rPr>
      <w:rFonts w:ascii="Cambria" w:eastAsia="Cambria" w:hAnsi="Cambria" w:cs="Cambria"/>
      <w:sz w:val="52"/>
      <w:szCs w:val="52"/>
    </w:rPr>
  </w:style>
  <w:style w:type="table" w:customStyle="1" w:styleId="TableNormal1">
    <w:name w:val="TableNormal1"/>
    <w:tblPr>
      <w:tblCellMar>
        <w:top w:w="100" w:type="dxa"/>
        <w:left w:w="100" w:type="dxa"/>
        <w:bottom w:w="100" w:type="dxa"/>
        <w:right w:w="100" w:type="dxa"/>
      </w:tblCellMar>
    </w:tblPr>
  </w:style>
  <w:style w:type="character" w:customStyle="1" w:styleId="Heading3Char">
    <w:name w:val="Heading 3 Char"/>
    <w:basedOn w:val="DefaultParagraphFont"/>
    <w:link w:val="Heading3"/>
    <w:uiPriority w:val="9"/>
    <w:rsid w:val="00D76D69"/>
    <w:rPr>
      <w:rFonts w:ascii="Verdana" w:hAnsi="Verdana" w:cs="Arial"/>
      <w:b/>
      <w:bCs/>
      <w:sz w:val="20"/>
      <w:szCs w:val="20"/>
    </w:rPr>
  </w:style>
  <w:style w:type="character" w:styleId="Hyperlink">
    <w:name w:val="Hyperlink"/>
    <w:basedOn w:val="DefaultParagraphFont"/>
    <w:rsid w:val="00FC3B33"/>
    <w:rPr>
      <w:color w:val="0000FF"/>
      <w:u w:val="single"/>
    </w:rPr>
  </w:style>
  <w:style w:type="paragraph" w:styleId="BalloonText">
    <w:name w:val="Balloon Text"/>
    <w:basedOn w:val="Normal"/>
    <w:link w:val="BalloonTextChar"/>
    <w:uiPriority w:val="99"/>
    <w:semiHidden/>
    <w:unhideWhenUsed/>
    <w:rsid w:val="00FC3B33"/>
    <w:rPr>
      <w:rFonts w:ascii="Tahoma" w:hAnsi="Tahoma" w:cs="Tahoma"/>
      <w:sz w:val="16"/>
      <w:szCs w:val="16"/>
    </w:rPr>
  </w:style>
  <w:style w:type="character" w:customStyle="1" w:styleId="BalloonTextChar">
    <w:name w:val="Balloon Text Char"/>
    <w:basedOn w:val="DefaultParagraphFont"/>
    <w:link w:val="BalloonText"/>
    <w:uiPriority w:val="99"/>
    <w:semiHidden/>
    <w:rsid w:val="00FC3B33"/>
    <w:rPr>
      <w:rFonts w:ascii="Tahoma" w:eastAsia="Times New Roman" w:hAnsi="Tahoma" w:cs="Tahoma"/>
      <w:sz w:val="16"/>
      <w:szCs w:val="16"/>
    </w:rPr>
  </w:style>
  <w:style w:type="paragraph" w:styleId="NormalWeb">
    <w:name w:val="Normal (Web)"/>
    <w:basedOn w:val="Normal"/>
    <w:uiPriority w:val="99"/>
    <w:rsid w:val="0074218C"/>
    <w:pPr>
      <w:spacing w:before="100" w:beforeAutospacing="1" w:after="100" w:afterAutospacing="1"/>
    </w:pPr>
  </w:style>
  <w:style w:type="character" w:styleId="FollowedHyperlink">
    <w:name w:val="FollowedHyperlink"/>
    <w:basedOn w:val="DefaultParagraphFont"/>
    <w:uiPriority w:val="99"/>
    <w:semiHidden/>
    <w:unhideWhenUsed/>
    <w:rsid w:val="00230BA1"/>
    <w:rPr>
      <w:color w:val="800080"/>
      <w:u w:val="single"/>
    </w:rPr>
  </w:style>
  <w:style w:type="paragraph" w:styleId="ListParagraph">
    <w:name w:val="List Paragraph"/>
    <w:basedOn w:val="Normal"/>
    <w:uiPriority w:val="34"/>
    <w:qFormat/>
    <w:rsid w:val="00905C3C"/>
    <w:pPr>
      <w:ind w:left="720"/>
      <w:contextualSpacing/>
    </w:pPr>
  </w:style>
  <w:style w:type="character" w:customStyle="1" w:styleId="Heading1Char">
    <w:name w:val="Heading 1 Char"/>
    <w:basedOn w:val="DefaultParagraphFont"/>
    <w:link w:val="Heading1"/>
    <w:uiPriority w:val="9"/>
    <w:rsid w:val="00CD4192"/>
    <w:rPr>
      <w:rFonts w:ascii="Verdana" w:hAnsi="Verdana" w:cs="Arial"/>
      <w:b/>
      <w:noProof/>
      <w:sz w:val="24"/>
      <w:szCs w:val="24"/>
    </w:rPr>
  </w:style>
  <w:style w:type="character" w:customStyle="1" w:styleId="Heading2Char">
    <w:name w:val="Heading 2 Char"/>
    <w:basedOn w:val="DefaultParagraphFont"/>
    <w:link w:val="Heading2"/>
    <w:uiPriority w:val="9"/>
    <w:rsid w:val="00CD4192"/>
    <w:rPr>
      <w:rFonts w:ascii="Verdana" w:hAnsi="Verdana" w:cs="Arial"/>
      <w:b/>
      <w:bCs/>
      <w:sz w:val="20"/>
      <w:szCs w:val="20"/>
    </w:rPr>
  </w:style>
  <w:style w:type="character" w:customStyle="1" w:styleId="Heading4Char">
    <w:name w:val="Heading 4 Char"/>
    <w:basedOn w:val="DefaultParagraphFont"/>
    <w:link w:val="Heading4"/>
    <w:uiPriority w:val="9"/>
    <w:rsid w:val="008B1DF4"/>
    <w:rPr>
      <w:rFonts w:ascii="Arial" w:hAnsi="Arial" w:cs="Arial"/>
      <w:sz w:val="20"/>
      <w:szCs w:val="20"/>
    </w:rPr>
  </w:style>
  <w:style w:type="character" w:customStyle="1" w:styleId="Heading5Char">
    <w:name w:val="Heading 5 Char"/>
    <w:basedOn w:val="DefaultParagraphFont"/>
    <w:link w:val="Heading5"/>
    <w:uiPriority w:val="9"/>
    <w:semiHidden/>
    <w:rsid w:val="003E3DB1"/>
    <w:rPr>
      <w:rFonts w:ascii="Verdana" w:eastAsiaTheme="majorEastAsia" w:hAnsi="Verdana" w:cstheme="majorBidi"/>
      <w:b/>
      <w:bCs/>
      <w:color w:val="7F7F7F" w:themeColor="text1" w:themeTint="80"/>
      <w:sz w:val="20"/>
      <w:szCs w:val="20"/>
    </w:rPr>
  </w:style>
  <w:style w:type="character" w:customStyle="1" w:styleId="Heading6Char">
    <w:name w:val="Heading 6 Char"/>
    <w:basedOn w:val="DefaultParagraphFont"/>
    <w:link w:val="Heading6"/>
    <w:uiPriority w:val="9"/>
    <w:semiHidden/>
    <w:rsid w:val="00905C3C"/>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905C3C"/>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905C3C"/>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905C3C"/>
    <w:rPr>
      <w:rFonts w:asciiTheme="majorHAnsi" w:eastAsiaTheme="majorEastAsia" w:hAnsiTheme="majorHAnsi" w:cstheme="majorBidi"/>
      <w:i/>
      <w:iCs/>
      <w:spacing w:val="5"/>
      <w:sz w:val="20"/>
      <w:szCs w:val="20"/>
    </w:rPr>
  </w:style>
  <w:style w:type="character" w:customStyle="1" w:styleId="TitleChar">
    <w:name w:val="Title Char"/>
    <w:basedOn w:val="DefaultParagraphFont"/>
    <w:link w:val="Title"/>
    <w:uiPriority w:val="10"/>
    <w:rsid w:val="00905C3C"/>
    <w:rPr>
      <w:rFonts w:asciiTheme="majorHAnsi" w:eastAsiaTheme="majorEastAsia" w:hAnsiTheme="majorHAnsi" w:cstheme="majorBidi"/>
      <w:spacing w:val="5"/>
      <w:sz w:val="52"/>
      <w:szCs w:val="52"/>
    </w:rPr>
  </w:style>
  <w:style w:type="character" w:customStyle="1" w:styleId="SubtitleChar">
    <w:name w:val="Subtitle Char"/>
    <w:basedOn w:val="DefaultParagraphFont"/>
    <w:link w:val="Subtitle"/>
    <w:uiPriority w:val="11"/>
    <w:rsid w:val="00905C3C"/>
    <w:rPr>
      <w:rFonts w:asciiTheme="majorHAnsi" w:eastAsiaTheme="majorEastAsia" w:hAnsiTheme="majorHAnsi" w:cstheme="majorBidi"/>
      <w:i/>
      <w:iCs/>
      <w:spacing w:val="13"/>
      <w:sz w:val="24"/>
      <w:szCs w:val="24"/>
    </w:rPr>
  </w:style>
  <w:style w:type="character" w:styleId="Strong">
    <w:name w:val="Strong"/>
    <w:uiPriority w:val="22"/>
    <w:qFormat/>
    <w:rsid w:val="00905C3C"/>
    <w:rPr>
      <w:b/>
      <w:bCs/>
    </w:rPr>
  </w:style>
  <w:style w:type="character" w:styleId="Emphasis">
    <w:name w:val="Emphasis"/>
    <w:uiPriority w:val="20"/>
    <w:qFormat/>
    <w:rsid w:val="00905C3C"/>
    <w:rPr>
      <w:b/>
      <w:bCs/>
      <w:i/>
      <w:iCs/>
      <w:spacing w:val="10"/>
      <w:bdr w:val="none" w:sz="0" w:space="0" w:color="auto"/>
      <w:shd w:val="clear" w:color="auto" w:fill="auto"/>
    </w:rPr>
  </w:style>
  <w:style w:type="paragraph" w:styleId="NoSpacing">
    <w:name w:val="No Spacing"/>
    <w:basedOn w:val="Normal"/>
    <w:uiPriority w:val="1"/>
    <w:qFormat/>
    <w:rsid w:val="00905C3C"/>
    <w:pPr>
      <w:spacing w:line="240" w:lineRule="auto"/>
    </w:pPr>
  </w:style>
  <w:style w:type="paragraph" w:styleId="Quote">
    <w:name w:val="Quote"/>
    <w:basedOn w:val="Normal"/>
    <w:next w:val="Normal"/>
    <w:link w:val="QuoteChar"/>
    <w:uiPriority w:val="29"/>
    <w:qFormat/>
    <w:rsid w:val="00905C3C"/>
    <w:pPr>
      <w:spacing w:before="200"/>
      <w:ind w:left="360" w:right="360"/>
    </w:pPr>
    <w:rPr>
      <w:i/>
      <w:iCs/>
    </w:rPr>
  </w:style>
  <w:style w:type="character" w:customStyle="1" w:styleId="QuoteChar">
    <w:name w:val="Quote Char"/>
    <w:basedOn w:val="DefaultParagraphFont"/>
    <w:link w:val="Quote"/>
    <w:uiPriority w:val="29"/>
    <w:rsid w:val="00905C3C"/>
    <w:rPr>
      <w:i/>
      <w:iCs/>
    </w:rPr>
  </w:style>
  <w:style w:type="paragraph" w:styleId="IntenseQuote">
    <w:name w:val="Intense Quote"/>
    <w:basedOn w:val="Normal"/>
    <w:next w:val="Normal"/>
    <w:link w:val="IntenseQuoteChar"/>
    <w:uiPriority w:val="30"/>
    <w:qFormat/>
    <w:rsid w:val="00905C3C"/>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905C3C"/>
    <w:rPr>
      <w:b/>
      <w:bCs/>
      <w:i/>
      <w:iCs/>
    </w:rPr>
  </w:style>
  <w:style w:type="character" w:styleId="SubtleEmphasis">
    <w:name w:val="Subtle Emphasis"/>
    <w:uiPriority w:val="19"/>
    <w:qFormat/>
    <w:rsid w:val="00905C3C"/>
    <w:rPr>
      <w:i/>
      <w:iCs/>
    </w:rPr>
  </w:style>
  <w:style w:type="character" w:styleId="IntenseEmphasis">
    <w:name w:val="Intense Emphasis"/>
    <w:uiPriority w:val="21"/>
    <w:qFormat/>
    <w:rsid w:val="00905C3C"/>
    <w:rPr>
      <w:b/>
      <w:bCs/>
    </w:rPr>
  </w:style>
  <w:style w:type="character" w:styleId="SubtleReference">
    <w:name w:val="Subtle Reference"/>
    <w:uiPriority w:val="31"/>
    <w:qFormat/>
    <w:rsid w:val="00905C3C"/>
    <w:rPr>
      <w:smallCaps/>
    </w:rPr>
  </w:style>
  <w:style w:type="character" w:styleId="IntenseReference">
    <w:name w:val="Intense Reference"/>
    <w:uiPriority w:val="32"/>
    <w:qFormat/>
    <w:rsid w:val="00905C3C"/>
    <w:rPr>
      <w:smallCaps/>
      <w:spacing w:val="5"/>
      <w:u w:val="single"/>
    </w:rPr>
  </w:style>
  <w:style w:type="character" w:styleId="BookTitle">
    <w:name w:val="Book Title"/>
    <w:uiPriority w:val="33"/>
    <w:qFormat/>
    <w:rsid w:val="00905C3C"/>
    <w:rPr>
      <w:i/>
      <w:iCs/>
      <w:smallCaps/>
      <w:spacing w:val="5"/>
    </w:rPr>
  </w:style>
  <w:style w:type="paragraph" w:styleId="TOCHeading">
    <w:name w:val="TOC Heading"/>
    <w:basedOn w:val="Heading1"/>
    <w:next w:val="Normal"/>
    <w:uiPriority w:val="39"/>
    <w:semiHidden/>
    <w:unhideWhenUsed/>
    <w:qFormat/>
    <w:rsid w:val="00905C3C"/>
    <w:pPr>
      <w:outlineLvl w:val="9"/>
    </w:pPr>
    <w:rPr>
      <w:lang w:bidi="en-US"/>
    </w:rPr>
  </w:style>
  <w:style w:type="table" w:styleId="TableGrid">
    <w:name w:val="Table Grid"/>
    <w:basedOn w:val="TableNormal"/>
    <w:uiPriority w:val="59"/>
    <w:rsid w:val="006714F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345E1"/>
    <w:pPr>
      <w:tabs>
        <w:tab w:val="center" w:pos="4680"/>
        <w:tab w:val="right" w:pos="9360"/>
      </w:tabs>
      <w:spacing w:line="240" w:lineRule="auto"/>
    </w:pPr>
  </w:style>
  <w:style w:type="character" w:customStyle="1" w:styleId="HeaderChar">
    <w:name w:val="Header Char"/>
    <w:basedOn w:val="DefaultParagraphFont"/>
    <w:link w:val="Header"/>
    <w:uiPriority w:val="99"/>
    <w:rsid w:val="009345E1"/>
  </w:style>
  <w:style w:type="paragraph" w:styleId="Footer">
    <w:name w:val="footer"/>
    <w:basedOn w:val="Normal"/>
    <w:link w:val="FooterChar"/>
    <w:uiPriority w:val="99"/>
    <w:unhideWhenUsed/>
    <w:rsid w:val="009345E1"/>
    <w:pPr>
      <w:tabs>
        <w:tab w:val="center" w:pos="4680"/>
        <w:tab w:val="right" w:pos="9360"/>
      </w:tabs>
      <w:spacing w:line="240" w:lineRule="auto"/>
    </w:pPr>
  </w:style>
  <w:style w:type="character" w:customStyle="1" w:styleId="FooterChar">
    <w:name w:val="Footer Char"/>
    <w:basedOn w:val="DefaultParagraphFont"/>
    <w:link w:val="Footer"/>
    <w:uiPriority w:val="99"/>
    <w:rsid w:val="009345E1"/>
  </w:style>
  <w:style w:type="numbering" w:customStyle="1" w:styleId="Style1">
    <w:name w:val="Style1"/>
    <w:uiPriority w:val="99"/>
    <w:rsid w:val="008B1DF4"/>
  </w:style>
  <w:style w:type="character" w:customStyle="1" w:styleId="UnresolvedMention1">
    <w:name w:val="Unresolved Mention1"/>
    <w:basedOn w:val="DefaultParagraphFont"/>
    <w:uiPriority w:val="99"/>
    <w:rsid w:val="00767473"/>
    <w:rPr>
      <w:color w:val="808080"/>
      <w:shd w:val="clear" w:color="auto" w:fill="E6E6E6"/>
    </w:rPr>
  </w:style>
  <w:style w:type="character" w:styleId="PageNumber">
    <w:name w:val="page number"/>
    <w:basedOn w:val="DefaultParagraphFont"/>
    <w:uiPriority w:val="99"/>
    <w:semiHidden/>
    <w:unhideWhenUsed/>
    <w:rsid w:val="00E50A53"/>
  </w:style>
  <w:style w:type="paragraph" w:customStyle="1" w:styleId="Optional">
    <w:name w:val="Optional"/>
    <w:basedOn w:val="Normal"/>
    <w:qFormat/>
    <w:rsid w:val="008B729E"/>
    <w:rPr>
      <w:color w:val="E36C0A" w:themeColor="accent6" w:themeShade="BF"/>
    </w:rPr>
  </w:style>
  <w:style w:type="paragraph" w:customStyle="1" w:styleId="OptionalHeader2">
    <w:name w:val="Optional Header 2"/>
    <w:basedOn w:val="Optional"/>
    <w:qFormat/>
    <w:rsid w:val="00792B7E"/>
    <w:rPr>
      <w:b/>
      <w:bCs/>
      <w:sz w:val="24"/>
      <w:szCs w:val="24"/>
    </w:rPr>
  </w:style>
  <w:style w:type="character" w:customStyle="1" w:styleId="UnresolvedMention2">
    <w:name w:val="Unresolved Mention2"/>
    <w:basedOn w:val="DefaultParagraphFont"/>
    <w:uiPriority w:val="99"/>
    <w:semiHidden/>
    <w:unhideWhenUsed/>
    <w:rsid w:val="006F62B5"/>
    <w:rPr>
      <w:color w:val="605E5C"/>
      <w:shd w:val="clear" w:color="auto" w:fill="E1DFDD"/>
    </w:rPr>
  </w:style>
  <w:style w:type="character" w:styleId="UnresolvedMention">
    <w:name w:val="Unresolved Mention"/>
    <w:basedOn w:val="DefaultParagraphFont"/>
    <w:uiPriority w:val="99"/>
    <w:semiHidden/>
    <w:unhideWhenUsed/>
    <w:rsid w:val="00672F53"/>
    <w:rPr>
      <w:color w:val="605E5C"/>
      <w:shd w:val="clear" w:color="auto" w:fill="E1DFDD"/>
    </w:rPr>
  </w:style>
  <w:style w:type="table" w:customStyle="1" w:styleId="8">
    <w:name w:val="8"/>
    <w:basedOn w:val="TableNormal"/>
    <w:pPr>
      <w:spacing w:line="240" w:lineRule="auto"/>
    </w:pPr>
    <w:tblPr>
      <w:tblStyleRowBandSize w:val="1"/>
      <w:tblStyleColBandSize w:val="1"/>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5">
    <w:name w:val="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4">
    <w:name w:val="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3">
    <w:name w:val="3"/>
    <w:basedOn w:val="TableNormal"/>
    <w:pPr>
      <w:spacing w:line="240" w:lineRule="auto"/>
    </w:pPr>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link w:val="SubtitleChar"/>
    <w:uiPriority w:val="11"/>
    <w:qFormat/>
    <w:pPr>
      <w:spacing w:after="600"/>
    </w:pPr>
    <w:rPr>
      <w:rFonts w:ascii="Cambria" w:eastAsia="Cambria" w:hAnsi="Cambria" w:cs="Cambria"/>
      <w:i/>
      <w:iCs/>
      <w:sz w:val="24"/>
      <w:szCs w:val="24"/>
    </w:rPr>
  </w:style>
  <w:style w:type="table" w:customStyle="1" w:styleId="2">
    <w:name w:val="2"/>
    <w:basedOn w:val="TableNormal"/>
    <w:pPr>
      <w:spacing w:line="240" w:lineRule="auto"/>
    </w:pPr>
    <w:tblPr>
      <w:tblStyleRowBandSize w:val="1"/>
      <w:tblStyleColBandSize w:val="1"/>
    </w:tblPr>
  </w:style>
  <w:style w:type="table" w:customStyle="1" w:styleId="1">
    <w:name w:val="1"/>
    <w:basedOn w:val="TableNormal"/>
    <w:pPr>
      <w:spacing w:line="240" w:lineRule="auto"/>
    </w:pPr>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OSUCart/InteractiveCart" TargetMode="External"/><Relationship Id="rId18" Type="http://schemas.openxmlformats.org/officeDocument/2006/relationships/hyperlink" Target="https://registrar.oregonstate.edu/osu-academic-calendar"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beav.es/codeofconduct" TargetMode="External"/><Relationship Id="rId7" Type="http://schemas.openxmlformats.org/officeDocument/2006/relationships/endnotes" Target="endnotes.xml"/><Relationship Id="rId12" Type="http://schemas.openxmlformats.org/officeDocument/2006/relationships/hyperlink" Target="https://gistbok.ucgis.org/" TargetMode="External"/><Relationship Id="rId17" Type="http://schemas.openxmlformats.org/officeDocument/2006/relationships/hyperlink" Target="http://cesium.js" TargetMode="External"/><Relationship Id="rId25" Type="http://schemas.openxmlformats.org/officeDocument/2006/relationships/header" Target="header1.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hyperlink" Target="https://beav.es/codeofconduct"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uwcartlab/webmapping" TargetMode="External"/><Relationship Id="rId24" Type="http://schemas.openxmlformats.org/officeDocument/2006/relationships/hyperlink" Target="http://oregonstate.edu/studentconduct/offenses-0" TargetMode="Externa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hyperlink" Target="https://counseling.oregonstate.edu/reach-out-success" TargetMode="External"/><Relationship Id="rId28" Type="http://schemas.openxmlformats.org/officeDocument/2006/relationships/header" Target="header2.xml"/><Relationship Id="rId10" Type="http://schemas.openxmlformats.org/officeDocument/2006/relationships/hyperlink" Target="https://apa.oregonstate.edu/academic-programs/academic-policies-and-procedures?title=credits" TargetMode="External"/><Relationship Id="rId19" Type="http://schemas.openxmlformats.org/officeDocument/2006/relationships/hyperlink" Target="http://ds.oregonstate.edu/"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thatchja@oregonstate.edu" TargetMode="External"/><Relationship Id="rId14" Type="http://schemas.openxmlformats.org/officeDocument/2006/relationships/comments" Target="comments.xml"/><Relationship Id="rId22" Type="http://schemas.openxmlformats.org/officeDocument/2006/relationships/hyperlink" Target="https://nam04.safelinks.protection.outlook.com/?url=https%3A%2F%2Fasosu.oregonstate.edu%2Fadvocacy%2Frights&amp;data=04%7C01%7Cmeilianty.gunawan%40oregonstate.edu%7C7dcbe43a7f474303984108d9d13aec20%7Cce6d05e13c5e4d6287a84c4a2713c113%7C0%7C0%7C637770873255816508%7CUnknown%7CTWFpbGZsb3d8eyJWIjoiMC4wLjAwMDAiLCJQIjoiV2luMzIiLCJBTiI6Ik1haWwiLCJXVCI6Mn0%3D%7C3000&amp;sdata=Ws9zCHbxEKCPT4I4s9A8nivAehvFWhTRz7I6dpQEA9w%3D&amp;reserved=0" TargetMode="External"/><Relationship Id="rId27" Type="http://schemas.openxmlformats.org/officeDocument/2006/relationships/footer" Target="footer2.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0wNDd2wTpb68Iy5OXy8S8JV4Mg==">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7</Pages>
  <Words>2379</Words>
  <Characters>13037</Characters>
  <Application>Microsoft Office Word</Application>
  <DocSecurity>0</DocSecurity>
  <Lines>383</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Support</dc:creator>
  <cp:lastModifiedBy>Waldrup, Jon</cp:lastModifiedBy>
  <cp:revision>1</cp:revision>
  <dcterms:created xsi:type="dcterms:W3CDTF">2023-09-17T23:39:00Z</dcterms:created>
  <dcterms:modified xsi:type="dcterms:W3CDTF">2026-01-27T01:50:00Z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