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8FAEB" w14:textId="224A3AD2" w:rsidR="00F57804" w:rsidRPr="005D77F1" w:rsidRDefault="00BB49F6">
      <w:pPr>
        <w:rPr>
          <w:b/>
          <w:bCs/>
        </w:rPr>
      </w:pPr>
      <w:r w:rsidRPr="005D77F1">
        <w:rPr>
          <w:b/>
          <w:bCs/>
        </w:rPr>
        <w:t xml:space="preserve">Inventory Management System Validation Testing </w:t>
      </w:r>
    </w:p>
    <w:p w14:paraId="7915EE2B" w14:textId="074D5ED3" w:rsidR="00BB49F6" w:rsidRDefault="00BB49F6">
      <w:r>
        <w:t xml:space="preserve">Team 4: </w:t>
      </w:r>
      <w:r w:rsidR="007321DC">
        <w:t>Anthony Colley, Jose Vazquez, Joshua Swilling, Kennedy Sutton</w:t>
      </w:r>
    </w:p>
    <w:p w14:paraId="5E5A7A57" w14:textId="77777777" w:rsidR="00635DAE" w:rsidRDefault="00635DAE"/>
    <w:p w14:paraId="35724422" w14:textId="4E554A8F" w:rsidR="00635DAE" w:rsidRPr="005D6AD2" w:rsidRDefault="00DF0A88">
      <w:pPr>
        <w:rPr>
          <w:b/>
          <w:bCs/>
          <w:sz w:val="32"/>
          <w:szCs w:val="32"/>
        </w:rPr>
      </w:pPr>
      <w:r w:rsidRPr="005D6AD2">
        <w:rPr>
          <w:b/>
          <w:bCs/>
          <w:sz w:val="32"/>
          <w:szCs w:val="32"/>
        </w:rPr>
        <w:t xml:space="preserve">Test </w:t>
      </w:r>
      <w:r w:rsidR="00E15929" w:rsidRPr="005D6AD2">
        <w:rPr>
          <w:b/>
          <w:bCs/>
          <w:sz w:val="32"/>
          <w:szCs w:val="32"/>
        </w:rPr>
        <w:t>Data</w:t>
      </w:r>
    </w:p>
    <w:p w14:paraId="65FEEA8F" w14:textId="3500925B" w:rsidR="00E15929" w:rsidRPr="005D6AD2" w:rsidRDefault="00E15929">
      <w:pPr>
        <w:rPr>
          <w:b/>
          <w:bCs/>
        </w:rPr>
      </w:pPr>
      <w:r w:rsidRPr="005D6AD2">
        <w:rPr>
          <w:b/>
          <w:bCs/>
        </w:rPr>
        <w:t>Basic Inventory:</w:t>
      </w:r>
    </w:p>
    <w:p w14:paraId="3E909BB9" w14:textId="30663D40" w:rsidR="00FB272B" w:rsidRDefault="00FB272B" w:rsidP="00FB272B">
      <w:pPr>
        <w:pStyle w:val="ListParagraph"/>
        <w:numPr>
          <w:ilvl w:val="0"/>
          <w:numId w:val="2"/>
        </w:numPr>
      </w:pPr>
      <w:r>
        <w:t>Product Name: Galaxy Z Flip6</w:t>
      </w:r>
    </w:p>
    <w:p w14:paraId="41A8DFEE" w14:textId="6126BDDB" w:rsidR="00FB272B" w:rsidRDefault="00FB272B" w:rsidP="00FB272B">
      <w:pPr>
        <w:pStyle w:val="ListParagraph"/>
        <w:numPr>
          <w:ilvl w:val="0"/>
          <w:numId w:val="2"/>
        </w:numPr>
      </w:pPr>
      <w:r>
        <w:t xml:space="preserve">Quantity: </w:t>
      </w:r>
      <w:r w:rsidR="00043B01">
        <w:t>100</w:t>
      </w:r>
    </w:p>
    <w:p w14:paraId="02D9101C" w14:textId="2CEC33A5" w:rsidR="00C327FD" w:rsidRDefault="00C327FD" w:rsidP="00FB272B">
      <w:pPr>
        <w:pStyle w:val="ListParagraph"/>
        <w:numPr>
          <w:ilvl w:val="0"/>
          <w:numId w:val="2"/>
        </w:numPr>
      </w:pPr>
      <w:r>
        <w:t xml:space="preserve">Price: </w:t>
      </w:r>
      <w:r w:rsidR="00CD2926">
        <w:t>$1200.00</w:t>
      </w:r>
    </w:p>
    <w:p w14:paraId="2A330EC0" w14:textId="385CA4BB" w:rsidR="00043B01" w:rsidRDefault="00043B01" w:rsidP="00FB272B">
      <w:pPr>
        <w:pStyle w:val="ListParagraph"/>
        <w:numPr>
          <w:ilvl w:val="0"/>
          <w:numId w:val="2"/>
        </w:numPr>
      </w:pPr>
      <w:r>
        <w:t>Sales: 2</w:t>
      </w:r>
    </w:p>
    <w:p w14:paraId="3C16BCD4" w14:textId="3E4F9A63" w:rsidR="004F2328" w:rsidRPr="004F2328" w:rsidRDefault="00712D86" w:rsidP="00CD2926">
      <w:pPr>
        <w:pStyle w:val="ListParagraph"/>
        <w:numPr>
          <w:ilvl w:val="0"/>
          <w:numId w:val="2"/>
        </w:numPr>
        <w:rPr>
          <w:b/>
          <w:bCs/>
        </w:rPr>
      </w:pPr>
      <w:r>
        <w:t xml:space="preserve">Expected Result: </w:t>
      </w:r>
      <w:r w:rsidR="008547EF" w:rsidRPr="008547EF">
        <w:t xml:space="preserve">A new product, the Galaxy Z Flip6, should be added to the inventory. The system should correctly track the sales, reducing the inventory by the </w:t>
      </w:r>
      <w:r w:rsidR="005D77F1" w:rsidRPr="008547EF">
        <w:t>quantity sold</w:t>
      </w:r>
      <w:r w:rsidR="008547EF" w:rsidRPr="008547EF">
        <w:t>.</w:t>
      </w:r>
    </w:p>
    <w:p w14:paraId="5B4DF8C4" w14:textId="4F56F186" w:rsidR="00CD2926" w:rsidRPr="004F2328" w:rsidRDefault="003B5593" w:rsidP="004F2328">
      <w:pPr>
        <w:rPr>
          <w:b/>
          <w:bCs/>
        </w:rPr>
      </w:pPr>
      <w:r w:rsidRPr="004F2328">
        <w:rPr>
          <w:b/>
          <w:bCs/>
        </w:rPr>
        <w:t>Case – Zero Quantity:</w:t>
      </w:r>
    </w:p>
    <w:p w14:paraId="57623115" w14:textId="10930366" w:rsidR="003B5593" w:rsidRDefault="003B5593" w:rsidP="003B5593">
      <w:pPr>
        <w:pStyle w:val="ListParagraph"/>
        <w:numPr>
          <w:ilvl w:val="0"/>
          <w:numId w:val="3"/>
        </w:numPr>
      </w:pPr>
      <w:r>
        <w:t>Product Name</w:t>
      </w:r>
      <w:r w:rsidR="00AE52B8">
        <w:t xml:space="preserve">: </w:t>
      </w:r>
      <w:r w:rsidR="00531C93">
        <w:t>Sony WH1000XM4 Wireless Headphones</w:t>
      </w:r>
    </w:p>
    <w:p w14:paraId="681E1A22" w14:textId="42053DE9" w:rsidR="00531C93" w:rsidRDefault="00531C93" w:rsidP="003B5593">
      <w:pPr>
        <w:pStyle w:val="ListParagraph"/>
        <w:numPr>
          <w:ilvl w:val="0"/>
          <w:numId w:val="3"/>
        </w:numPr>
      </w:pPr>
      <w:r>
        <w:t>Quantity: 0</w:t>
      </w:r>
    </w:p>
    <w:p w14:paraId="471C9DB9" w14:textId="02D22178" w:rsidR="00531C93" w:rsidRDefault="00531C93" w:rsidP="003B5593">
      <w:pPr>
        <w:pStyle w:val="ListParagraph"/>
        <w:numPr>
          <w:ilvl w:val="0"/>
          <w:numId w:val="3"/>
        </w:numPr>
      </w:pPr>
      <w:r>
        <w:t xml:space="preserve">Price: </w:t>
      </w:r>
      <w:r w:rsidR="00BD501B">
        <w:t>$199.99</w:t>
      </w:r>
    </w:p>
    <w:p w14:paraId="42C8B941" w14:textId="4A29E4C5" w:rsidR="00BD501B" w:rsidRDefault="00BD501B" w:rsidP="00BD501B">
      <w:pPr>
        <w:pStyle w:val="ListParagraph"/>
        <w:numPr>
          <w:ilvl w:val="0"/>
          <w:numId w:val="3"/>
        </w:numPr>
      </w:pPr>
      <w:r>
        <w:t>Sales: 0</w:t>
      </w:r>
    </w:p>
    <w:p w14:paraId="06EFD8AC" w14:textId="10F4A40A" w:rsidR="00BD501B" w:rsidRDefault="00BD501B" w:rsidP="00BD501B">
      <w:pPr>
        <w:pStyle w:val="ListParagraph"/>
        <w:numPr>
          <w:ilvl w:val="0"/>
          <w:numId w:val="3"/>
        </w:numPr>
      </w:pPr>
      <w:r>
        <w:t xml:space="preserve">Expected Result: </w:t>
      </w:r>
      <w:r w:rsidR="00D461C6">
        <w:t xml:space="preserve">The program should </w:t>
      </w:r>
      <w:r w:rsidR="00081E65">
        <w:t>not allow the sales of an item with zero units.</w:t>
      </w:r>
    </w:p>
    <w:p w14:paraId="5F496EEE" w14:textId="38ED4BAF" w:rsidR="009C3763" w:rsidRPr="005D6AD2" w:rsidRDefault="009C3763" w:rsidP="009C3763">
      <w:pPr>
        <w:rPr>
          <w:b/>
          <w:bCs/>
        </w:rPr>
      </w:pPr>
      <w:r w:rsidRPr="005D6AD2">
        <w:rPr>
          <w:b/>
          <w:bCs/>
        </w:rPr>
        <w:t>Case – Large Quantity</w:t>
      </w:r>
    </w:p>
    <w:p w14:paraId="18DBABB4" w14:textId="75D3B16E" w:rsidR="009C3763" w:rsidRDefault="009C3763" w:rsidP="009C3763">
      <w:pPr>
        <w:pStyle w:val="ListParagraph"/>
        <w:numPr>
          <w:ilvl w:val="0"/>
          <w:numId w:val="4"/>
        </w:numPr>
      </w:pPr>
      <w:r>
        <w:t xml:space="preserve">Product Name: </w:t>
      </w:r>
      <w:r w:rsidR="00D33142">
        <w:t>Apple AirPods Pro 2</w:t>
      </w:r>
    </w:p>
    <w:p w14:paraId="062E1FFC" w14:textId="712518A1" w:rsidR="00786E05" w:rsidRDefault="00786E05" w:rsidP="009C3763">
      <w:pPr>
        <w:pStyle w:val="ListParagraph"/>
        <w:numPr>
          <w:ilvl w:val="0"/>
          <w:numId w:val="4"/>
        </w:numPr>
      </w:pPr>
      <w:r>
        <w:t>Quantity: 10,000</w:t>
      </w:r>
    </w:p>
    <w:p w14:paraId="16A9E49C" w14:textId="40E733B4" w:rsidR="00786E05" w:rsidRDefault="00786E05" w:rsidP="009C3763">
      <w:pPr>
        <w:pStyle w:val="ListParagraph"/>
        <w:numPr>
          <w:ilvl w:val="0"/>
          <w:numId w:val="4"/>
        </w:numPr>
      </w:pPr>
      <w:r>
        <w:t>Price: $249.99</w:t>
      </w:r>
    </w:p>
    <w:p w14:paraId="151BBA76" w14:textId="2FB353F2" w:rsidR="00786E05" w:rsidRDefault="00786E05" w:rsidP="009C3763">
      <w:pPr>
        <w:pStyle w:val="ListParagraph"/>
        <w:numPr>
          <w:ilvl w:val="0"/>
          <w:numId w:val="4"/>
        </w:numPr>
      </w:pPr>
      <w:r>
        <w:t>Sales: 100</w:t>
      </w:r>
    </w:p>
    <w:p w14:paraId="0B6271CA" w14:textId="0635E822" w:rsidR="00786E05" w:rsidRDefault="00786E05" w:rsidP="009C3763">
      <w:pPr>
        <w:pStyle w:val="ListParagraph"/>
        <w:numPr>
          <w:ilvl w:val="0"/>
          <w:numId w:val="4"/>
        </w:numPr>
      </w:pPr>
      <w:r>
        <w:t xml:space="preserve">Expected Result: </w:t>
      </w:r>
      <w:r w:rsidR="00E16AE4">
        <w:t xml:space="preserve">The program should handle </w:t>
      </w:r>
      <w:proofErr w:type="gramStart"/>
      <w:r w:rsidR="00E16AE4">
        <w:t xml:space="preserve">a </w:t>
      </w:r>
      <w:r w:rsidR="000B1527">
        <w:t>large number of</w:t>
      </w:r>
      <w:proofErr w:type="gramEnd"/>
      <w:r w:rsidR="000B1527">
        <w:t xml:space="preserve"> inventories</w:t>
      </w:r>
      <w:r w:rsidR="00764BF2">
        <w:t xml:space="preserve"> properly</w:t>
      </w:r>
      <w:r w:rsidR="00303C30">
        <w:t>, ensuring that it tracks both the stock and sales accurately.</w:t>
      </w:r>
    </w:p>
    <w:p w14:paraId="06FD5E49" w14:textId="6FF525F1" w:rsidR="00764BF2" w:rsidRPr="005D6AD2" w:rsidRDefault="00764BF2" w:rsidP="00764BF2">
      <w:pPr>
        <w:rPr>
          <w:b/>
          <w:bCs/>
        </w:rPr>
      </w:pPr>
      <w:r w:rsidRPr="005D6AD2">
        <w:rPr>
          <w:b/>
          <w:bCs/>
        </w:rPr>
        <w:t xml:space="preserve">Case – Negative Quantity </w:t>
      </w:r>
    </w:p>
    <w:p w14:paraId="4051CAF4" w14:textId="7AE34A38" w:rsidR="00764BF2" w:rsidRDefault="00764BF2" w:rsidP="00764BF2">
      <w:pPr>
        <w:pStyle w:val="ListParagraph"/>
        <w:numPr>
          <w:ilvl w:val="0"/>
          <w:numId w:val="5"/>
        </w:numPr>
      </w:pPr>
      <w:r>
        <w:t>Product Name</w:t>
      </w:r>
      <w:r w:rsidR="00092E1A">
        <w:t>: Apple Watch Series 10</w:t>
      </w:r>
    </w:p>
    <w:p w14:paraId="1E7D1E8B" w14:textId="52C76D45" w:rsidR="00092E1A" w:rsidRDefault="00092E1A" w:rsidP="00764BF2">
      <w:pPr>
        <w:pStyle w:val="ListParagraph"/>
        <w:numPr>
          <w:ilvl w:val="0"/>
          <w:numId w:val="5"/>
        </w:numPr>
      </w:pPr>
      <w:r>
        <w:t>Quantity: -10</w:t>
      </w:r>
    </w:p>
    <w:p w14:paraId="72228B6E" w14:textId="64CCFD24" w:rsidR="00092E1A" w:rsidRDefault="00092E1A" w:rsidP="00764BF2">
      <w:pPr>
        <w:pStyle w:val="ListParagraph"/>
        <w:numPr>
          <w:ilvl w:val="0"/>
          <w:numId w:val="5"/>
        </w:numPr>
      </w:pPr>
      <w:r>
        <w:t>Price: $</w:t>
      </w:r>
      <w:r w:rsidR="00F60ACB">
        <w:t>349.00</w:t>
      </w:r>
    </w:p>
    <w:p w14:paraId="676C5543" w14:textId="73EF4AF0" w:rsidR="00F60ACB" w:rsidRDefault="00F60ACB" w:rsidP="00764BF2">
      <w:pPr>
        <w:pStyle w:val="ListParagraph"/>
        <w:numPr>
          <w:ilvl w:val="0"/>
          <w:numId w:val="5"/>
        </w:numPr>
      </w:pPr>
      <w:r>
        <w:t>Sales: 0</w:t>
      </w:r>
    </w:p>
    <w:p w14:paraId="6381FDF5" w14:textId="4FA7ED6A" w:rsidR="000B1AFC" w:rsidRDefault="00F60ACB" w:rsidP="00D461C6">
      <w:pPr>
        <w:pStyle w:val="ListParagraph"/>
        <w:numPr>
          <w:ilvl w:val="0"/>
          <w:numId w:val="5"/>
        </w:numPr>
      </w:pPr>
      <w:r>
        <w:t xml:space="preserve">Expected Result: The program should not allow </w:t>
      </w:r>
      <w:r w:rsidR="00081E65">
        <w:t xml:space="preserve">the addition of an item with </w:t>
      </w:r>
      <w:r w:rsidR="005D77F1">
        <w:t>negative units.</w:t>
      </w:r>
    </w:p>
    <w:p w14:paraId="19C2579D" w14:textId="160BED53" w:rsidR="00641796" w:rsidRDefault="000B1AFC" w:rsidP="000B1AFC">
      <w:r>
        <w:br w:type="page"/>
      </w:r>
    </w:p>
    <w:tbl>
      <w:tblPr>
        <w:tblStyle w:val="GridTable1Light"/>
        <w:tblW w:w="0" w:type="auto"/>
        <w:jc w:val="center"/>
        <w:tblLook w:val="04A0" w:firstRow="1" w:lastRow="0" w:firstColumn="1" w:lastColumn="0" w:noHBand="0" w:noVBand="1"/>
      </w:tblPr>
      <w:tblGrid>
        <w:gridCol w:w="1692"/>
        <w:gridCol w:w="1692"/>
        <w:gridCol w:w="1692"/>
        <w:gridCol w:w="1692"/>
        <w:gridCol w:w="1692"/>
      </w:tblGrid>
      <w:tr w:rsidR="00152D0C" w14:paraId="5B4ABC7B" w14:textId="77777777" w:rsidTr="000B1AFC">
        <w:trPr>
          <w:cnfStyle w:val="100000000000" w:firstRow="1" w:lastRow="0" w:firstColumn="0" w:lastColumn="0" w:oddVBand="0" w:evenVBand="0" w:oddHBand="0" w:evenHBand="0" w:firstRowFirstColumn="0" w:firstRowLastColumn="0" w:lastRowFirstColumn="0" w:lastRowLastColumn="0"/>
          <w:trHeight w:val="969"/>
          <w:jc w:val="center"/>
        </w:trPr>
        <w:tc>
          <w:tcPr>
            <w:cnfStyle w:val="001000000000" w:firstRow="0" w:lastRow="0" w:firstColumn="1" w:lastColumn="0" w:oddVBand="0" w:evenVBand="0" w:oddHBand="0" w:evenHBand="0" w:firstRowFirstColumn="0" w:firstRowLastColumn="0" w:lastRowFirstColumn="0" w:lastRowLastColumn="0"/>
            <w:tcW w:w="1692" w:type="dxa"/>
          </w:tcPr>
          <w:p w14:paraId="504EB8AF" w14:textId="77777777" w:rsidR="00152D0C" w:rsidRDefault="003D3D51" w:rsidP="00D461C6">
            <w:pPr>
              <w:rPr>
                <w:b w:val="0"/>
                <w:bCs w:val="0"/>
              </w:rPr>
            </w:pPr>
            <w:r>
              <w:lastRenderedPageBreak/>
              <w:t xml:space="preserve">Product </w:t>
            </w:r>
          </w:p>
          <w:p w14:paraId="04FAB4C0" w14:textId="730032AD" w:rsidR="003D3D51" w:rsidRDefault="003D3D51" w:rsidP="00D461C6">
            <w:r>
              <w:t>Name</w:t>
            </w:r>
          </w:p>
        </w:tc>
        <w:tc>
          <w:tcPr>
            <w:tcW w:w="1692" w:type="dxa"/>
          </w:tcPr>
          <w:p w14:paraId="20F4EBFD" w14:textId="3731AC40" w:rsidR="00152D0C" w:rsidRDefault="003D3D51" w:rsidP="00D461C6">
            <w:pPr>
              <w:cnfStyle w:val="100000000000" w:firstRow="1" w:lastRow="0" w:firstColumn="0" w:lastColumn="0" w:oddVBand="0" w:evenVBand="0" w:oddHBand="0" w:evenHBand="0" w:firstRowFirstColumn="0" w:firstRowLastColumn="0" w:lastRowFirstColumn="0" w:lastRowLastColumn="0"/>
            </w:pPr>
            <w:r>
              <w:t>Quantity</w:t>
            </w:r>
          </w:p>
        </w:tc>
        <w:tc>
          <w:tcPr>
            <w:tcW w:w="1692" w:type="dxa"/>
          </w:tcPr>
          <w:p w14:paraId="6F0E1243" w14:textId="0E6F1A81" w:rsidR="00152D0C" w:rsidRDefault="003D3D51" w:rsidP="00D461C6">
            <w:pPr>
              <w:cnfStyle w:val="100000000000" w:firstRow="1" w:lastRow="0" w:firstColumn="0" w:lastColumn="0" w:oddVBand="0" w:evenVBand="0" w:oddHBand="0" w:evenHBand="0" w:firstRowFirstColumn="0" w:firstRowLastColumn="0" w:lastRowFirstColumn="0" w:lastRowLastColumn="0"/>
            </w:pPr>
            <w:r>
              <w:t>Price</w:t>
            </w:r>
          </w:p>
        </w:tc>
        <w:tc>
          <w:tcPr>
            <w:tcW w:w="1692" w:type="dxa"/>
          </w:tcPr>
          <w:p w14:paraId="09DF8DE1" w14:textId="4E0F8601" w:rsidR="00152D0C" w:rsidRDefault="003D3D51" w:rsidP="00D461C6">
            <w:pPr>
              <w:cnfStyle w:val="100000000000" w:firstRow="1" w:lastRow="0" w:firstColumn="0" w:lastColumn="0" w:oddVBand="0" w:evenVBand="0" w:oddHBand="0" w:evenHBand="0" w:firstRowFirstColumn="0" w:firstRowLastColumn="0" w:lastRowFirstColumn="0" w:lastRowLastColumn="0"/>
            </w:pPr>
            <w:r>
              <w:t>Sales</w:t>
            </w:r>
          </w:p>
        </w:tc>
        <w:tc>
          <w:tcPr>
            <w:tcW w:w="1692" w:type="dxa"/>
          </w:tcPr>
          <w:p w14:paraId="5221964C" w14:textId="77777777" w:rsidR="00152D0C" w:rsidRDefault="003D3D51" w:rsidP="00D461C6">
            <w:pPr>
              <w:cnfStyle w:val="100000000000" w:firstRow="1" w:lastRow="0" w:firstColumn="0" w:lastColumn="0" w:oddVBand="0" w:evenVBand="0" w:oddHBand="0" w:evenHBand="0" w:firstRowFirstColumn="0" w:firstRowLastColumn="0" w:lastRowFirstColumn="0" w:lastRowLastColumn="0"/>
              <w:rPr>
                <w:b w:val="0"/>
                <w:bCs w:val="0"/>
              </w:rPr>
            </w:pPr>
            <w:r>
              <w:t xml:space="preserve">Expected </w:t>
            </w:r>
          </w:p>
          <w:p w14:paraId="605295D3" w14:textId="47BBDE98" w:rsidR="003D3D51" w:rsidRDefault="003D3D51" w:rsidP="00D461C6">
            <w:pPr>
              <w:cnfStyle w:val="100000000000" w:firstRow="1" w:lastRow="0" w:firstColumn="0" w:lastColumn="0" w:oddVBand="0" w:evenVBand="0" w:oddHBand="0" w:evenHBand="0" w:firstRowFirstColumn="0" w:firstRowLastColumn="0" w:lastRowFirstColumn="0" w:lastRowLastColumn="0"/>
            </w:pPr>
            <w:r>
              <w:t>Result</w:t>
            </w:r>
          </w:p>
        </w:tc>
      </w:tr>
      <w:tr w:rsidR="00152D0C" w14:paraId="6022EDAF" w14:textId="77777777" w:rsidTr="000B1AFC">
        <w:trPr>
          <w:trHeight w:val="969"/>
          <w:jc w:val="center"/>
        </w:trPr>
        <w:tc>
          <w:tcPr>
            <w:cnfStyle w:val="001000000000" w:firstRow="0" w:lastRow="0" w:firstColumn="1" w:lastColumn="0" w:oddVBand="0" w:evenVBand="0" w:oddHBand="0" w:evenHBand="0" w:firstRowFirstColumn="0" w:firstRowLastColumn="0" w:lastRowFirstColumn="0" w:lastRowLastColumn="0"/>
            <w:tcW w:w="1692" w:type="dxa"/>
          </w:tcPr>
          <w:p w14:paraId="5D2DAC0C" w14:textId="12B0D0D6" w:rsidR="00152D0C" w:rsidRPr="003D3D51" w:rsidRDefault="003D3D51" w:rsidP="00D461C6">
            <w:r>
              <w:t>Galaxy ZFlip6</w:t>
            </w:r>
          </w:p>
        </w:tc>
        <w:tc>
          <w:tcPr>
            <w:tcW w:w="1692" w:type="dxa"/>
          </w:tcPr>
          <w:p w14:paraId="3C2E41BE" w14:textId="2BB206A3" w:rsidR="00152D0C" w:rsidRDefault="00B97BD4" w:rsidP="00D461C6">
            <w:pPr>
              <w:cnfStyle w:val="000000000000" w:firstRow="0" w:lastRow="0" w:firstColumn="0" w:lastColumn="0" w:oddVBand="0" w:evenVBand="0" w:oddHBand="0" w:evenHBand="0" w:firstRowFirstColumn="0" w:firstRowLastColumn="0" w:lastRowFirstColumn="0" w:lastRowLastColumn="0"/>
            </w:pPr>
            <w:r>
              <w:t>100</w:t>
            </w:r>
          </w:p>
        </w:tc>
        <w:tc>
          <w:tcPr>
            <w:tcW w:w="1692" w:type="dxa"/>
          </w:tcPr>
          <w:p w14:paraId="559CF9C1" w14:textId="3CF0D910" w:rsidR="00152D0C" w:rsidRDefault="00FA3A8A" w:rsidP="00D461C6">
            <w:pPr>
              <w:cnfStyle w:val="000000000000" w:firstRow="0" w:lastRow="0" w:firstColumn="0" w:lastColumn="0" w:oddVBand="0" w:evenVBand="0" w:oddHBand="0" w:evenHBand="0" w:firstRowFirstColumn="0" w:firstRowLastColumn="0" w:lastRowFirstColumn="0" w:lastRowLastColumn="0"/>
            </w:pPr>
            <w:r>
              <w:t>$</w:t>
            </w:r>
            <w:r w:rsidR="00B97BD4">
              <w:t>1200.00</w:t>
            </w:r>
          </w:p>
        </w:tc>
        <w:tc>
          <w:tcPr>
            <w:tcW w:w="1692" w:type="dxa"/>
          </w:tcPr>
          <w:p w14:paraId="022631E4" w14:textId="42F1A0FF" w:rsidR="00152D0C" w:rsidRDefault="00FA3A8A" w:rsidP="00D461C6">
            <w:pPr>
              <w:cnfStyle w:val="000000000000" w:firstRow="0" w:lastRow="0" w:firstColumn="0" w:lastColumn="0" w:oddVBand="0" w:evenVBand="0" w:oddHBand="0" w:evenHBand="0" w:firstRowFirstColumn="0" w:firstRowLastColumn="0" w:lastRowFirstColumn="0" w:lastRowLastColumn="0"/>
            </w:pPr>
            <w:r>
              <w:t>2</w:t>
            </w:r>
          </w:p>
        </w:tc>
        <w:tc>
          <w:tcPr>
            <w:tcW w:w="1692" w:type="dxa"/>
          </w:tcPr>
          <w:p w14:paraId="0E54A3F7" w14:textId="15A47056" w:rsidR="00152D0C" w:rsidRDefault="00A41397" w:rsidP="00D461C6">
            <w:pPr>
              <w:cnfStyle w:val="000000000000" w:firstRow="0" w:lastRow="0" w:firstColumn="0" w:lastColumn="0" w:oddVBand="0" w:evenVBand="0" w:oddHBand="0" w:evenHBand="0" w:firstRowFirstColumn="0" w:firstRowLastColumn="0" w:lastRowFirstColumn="0" w:lastRowLastColumn="0"/>
            </w:pPr>
            <w:r>
              <w:t xml:space="preserve">Quantity decreases by 2 sales increase </w:t>
            </w:r>
            <w:r w:rsidR="00505661">
              <w:t>by 2</w:t>
            </w:r>
          </w:p>
        </w:tc>
      </w:tr>
      <w:tr w:rsidR="00152D0C" w14:paraId="6364367C" w14:textId="77777777" w:rsidTr="000B1AFC">
        <w:trPr>
          <w:trHeight w:val="1013"/>
          <w:jc w:val="center"/>
        </w:trPr>
        <w:tc>
          <w:tcPr>
            <w:cnfStyle w:val="001000000000" w:firstRow="0" w:lastRow="0" w:firstColumn="1" w:lastColumn="0" w:oddVBand="0" w:evenVBand="0" w:oddHBand="0" w:evenHBand="0" w:firstRowFirstColumn="0" w:firstRowLastColumn="0" w:lastRowFirstColumn="0" w:lastRowLastColumn="0"/>
            <w:tcW w:w="1692" w:type="dxa"/>
          </w:tcPr>
          <w:p w14:paraId="370530D6" w14:textId="3B3DECB5" w:rsidR="00152D0C" w:rsidRDefault="003D3D51" w:rsidP="00D461C6">
            <w:r>
              <w:t xml:space="preserve">Sony </w:t>
            </w:r>
            <w:r w:rsidR="00B97BD4">
              <w:t>WH1000XM4 Wireless Headphones</w:t>
            </w:r>
          </w:p>
        </w:tc>
        <w:tc>
          <w:tcPr>
            <w:tcW w:w="1692" w:type="dxa"/>
          </w:tcPr>
          <w:p w14:paraId="5D2F488C" w14:textId="67B55AFA" w:rsidR="00152D0C" w:rsidRDefault="00B97BD4" w:rsidP="00D461C6">
            <w:pPr>
              <w:cnfStyle w:val="000000000000" w:firstRow="0" w:lastRow="0" w:firstColumn="0" w:lastColumn="0" w:oddVBand="0" w:evenVBand="0" w:oddHBand="0" w:evenHBand="0" w:firstRowFirstColumn="0" w:firstRowLastColumn="0" w:lastRowFirstColumn="0" w:lastRowLastColumn="0"/>
            </w:pPr>
            <w:r>
              <w:t>0</w:t>
            </w:r>
          </w:p>
        </w:tc>
        <w:tc>
          <w:tcPr>
            <w:tcW w:w="1692" w:type="dxa"/>
          </w:tcPr>
          <w:p w14:paraId="79FF15A5" w14:textId="15962AB3" w:rsidR="00152D0C" w:rsidRDefault="00FA3A8A" w:rsidP="00D461C6">
            <w:pPr>
              <w:cnfStyle w:val="000000000000" w:firstRow="0" w:lastRow="0" w:firstColumn="0" w:lastColumn="0" w:oddVBand="0" w:evenVBand="0" w:oddHBand="0" w:evenHBand="0" w:firstRowFirstColumn="0" w:firstRowLastColumn="0" w:lastRowFirstColumn="0" w:lastRowLastColumn="0"/>
            </w:pPr>
            <w:r>
              <w:t>$199.99</w:t>
            </w:r>
          </w:p>
        </w:tc>
        <w:tc>
          <w:tcPr>
            <w:tcW w:w="1692" w:type="dxa"/>
          </w:tcPr>
          <w:p w14:paraId="49EE65A2" w14:textId="7EC411F3" w:rsidR="00152D0C" w:rsidRDefault="00FA3A8A" w:rsidP="00D461C6">
            <w:pPr>
              <w:cnfStyle w:val="000000000000" w:firstRow="0" w:lastRow="0" w:firstColumn="0" w:lastColumn="0" w:oddVBand="0" w:evenVBand="0" w:oddHBand="0" w:evenHBand="0" w:firstRowFirstColumn="0" w:firstRowLastColumn="0" w:lastRowFirstColumn="0" w:lastRowLastColumn="0"/>
            </w:pPr>
            <w:r>
              <w:t>0</w:t>
            </w:r>
          </w:p>
        </w:tc>
        <w:tc>
          <w:tcPr>
            <w:tcW w:w="1692" w:type="dxa"/>
          </w:tcPr>
          <w:p w14:paraId="59BDDA15" w14:textId="7F7F17AD" w:rsidR="00152D0C" w:rsidRDefault="00505661" w:rsidP="00D461C6">
            <w:pPr>
              <w:cnfStyle w:val="000000000000" w:firstRow="0" w:lastRow="0" w:firstColumn="0" w:lastColumn="0" w:oddVBand="0" w:evenVBand="0" w:oddHBand="0" w:evenHBand="0" w:firstRowFirstColumn="0" w:firstRowLastColumn="0" w:lastRowFirstColumn="0" w:lastRowLastColumn="0"/>
            </w:pPr>
            <w:r>
              <w:t>No sales allowed with 0 quantity</w:t>
            </w:r>
          </w:p>
        </w:tc>
      </w:tr>
      <w:tr w:rsidR="00152D0C" w14:paraId="40DA115B" w14:textId="77777777" w:rsidTr="000B1AFC">
        <w:trPr>
          <w:trHeight w:val="969"/>
          <w:jc w:val="center"/>
        </w:trPr>
        <w:tc>
          <w:tcPr>
            <w:cnfStyle w:val="001000000000" w:firstRow="0" w:lastRow="0" w:firstColumn="1" w:lastColumn="0" w:oddVBand="0" w:evenVBand="0" w:oddHBand="0" w:evenHBand="0" w:firstRowFirstColumn="0" w:firstRowLastColumn="0" w:lastRowFirstColumn="0" w:lastRowLastColumn="0"/>
            <w:tcW w:w="1692" w:type="dxa"/>
          </w:tcPr>
          <w:p w14:paraId="168B319B" w14:textId="695DBF6A" w:rsidR="00152D0C" w:rsidRDefault="00E16AE4" w:rsidP="00D461C6">
            <w:r>
              <w:t>Apple AirPods Pro 2</w:t>
            </w:r>
          </w:p>
        </w:tc>
        <w:tc>
          <w:tcPr>
            <w:tcW w:w="1692" w:type="dxa"/>
          </w:tcPr>
          <w:p w14:paraId="74FAB2C4" w14:textId="6A89529E" w:rsidR="00152D0C" w:rsidRDefault="00E16AE4" w:rsidP="00D461C6">
            <w:pPr>
              <w:cnfStyle w:val="000000000000" w:firstRow="0" w:lastRow="0" w:firstColumn="0" w:lastColumn="0" w:oddVBand="0" w:evenVBand="0" w:oddHBand="0" w:evenHBand="0" w:firstRowFirstColumn="0" w:firstRowLastColumn="0" w:lastRowFirstColumn="0" w:lastRowLastColumn="0"/>
            </w:pPr>
            <w:r>
              <w:t>10,000</w:t>
            </w:r>
          </w:p>
        </w:tc>
        <w:tc>
          <w:tcPr>
            <w:tcW w:w="1692" w:type="dxa"/>
          </w:tcPr>
          <w:p w14:paraId="50A8F087" w14:textId="0BD3DAD2" w:rsidR="00152D0C" w:rsidRDefault="00E16AE4" w:rsidP="00D461C6">
            <w:pPr>
              <w:cnfStyle w:val="000000000000" w:firstRow="0" w:lastRow="0" w:firstColumn="0" w:lastColumn="0" w:oddVBand="0" w:evenVBand="0" w:oddHBand="0" w:evenHBand="0" w:firstRowFirstColumn="0" w:firstRowLastColumn="0" w:lastRowFirstColumn="0" w:lastRowLastColumn="0"/>
            </w:pPr>
            <w:r>
              <w:t>$249.99</w:t>
            </w:r>
          </w:p>
        </w:tc>
        <w:tc>
          <w:tcPr>
            <w:tcW w:w="1692" w:type="dxa"/>
          </w:tcPr>
          <w:p w14:paraId="7C205776" w14:textId="76D2A7D6" w:rsidR="00152D0C" w:rsidRDefault="00E16AE4" w:rsidP="00D461C6">
            <w:pPr>
              <w:cnfStyle w:val="000000000000" w:firstRow="0" w:lastRow="0" w:firstColumn="0" w:lastColumn="0" w:oddVBand="0" w:evenVBand="0" w:oddHBand="0" w:evenHBand="0" w:firstRowFirstColumn="0" w:firstRowLastColumn="0" w:lastRowFirstColumn="0" w:lastRowLastColumn="0"/>
            </w:pPr>
            <w:r>
              <w:t>100</w:t>
            </w:r>
          </w:p>
        </w:tc>
        <w:tc>
          <w:tcPr>
            <w:tcW w:w="1692" w:type="dxa"/>
          </w:tcPr>
          <w:p w14:paraId="7FC843B2" w14:textId="67D55A43" w:rsidR="00152D0C" w:rsidRDefault="00505661" w:rsidP="00D461C6">
            <w:pPr>
              <w:cnfStyle w:val="000000000000" w:firstRow="0" w:lastRow="0" w:firstColumn="0" w:lastColumn="0" w:oddVBand="0" w:evenVBand="0" w:oddHBand="0" w:evenHBand="0" w:firstRowFirstColumn="0" w:firstRowLastColumn="0" w:lastRowFirstColumn="0" w:lastRowLastColumn="0"/>
            </w:pPr>
            <w:r>
              <w:t>Large numbers handled correctly</w:t>
            </w:r>
          </w:p>
        </w:tc>
      </w:tr>
      <w:tr w:rsidR="00152D0C" w14:paraId="4FDB9186" w14:textId="77777777" w:rsidTr="000B1AFC">
        <w:trPr>
          <w:trHeight w:val="969"/>
          <w:jc w:val="center"/>
        </w:trPr>
        <w:tc>
          <w:tcPr>
            <w:cnfStyle w:val="001000000000" w:firstRow="0" w:lastRow="0" w:firstColumn="1" w:lastColumn="0" w:oddVBand="0" w:evenVBand="0" w:oddHBand="0" w:evenHBand="0" w:firstRowFirstColumn="0" w:firstRowLastColumn="0" w:lastRowFirstColumn="0" w:lastRowLastColumn="0"/>
            <w:tcW w:w="1692" w:type="dxa"/>
          </w:tcPr>
          <w:p w14:paraId="08D8961F" w14:textId="42E78125" w:rsidR="00152D0C" w:rsidRDefault="00641796" w:rsidP="00D461C6">
            <w:r>
              <w:t>Apple Watch Series 10</w:t>
            </w:r>
          </w:p>
        </w:tc>
        <w:tc>
          <w:tcPr>
            <w:tcW w:w="1692" w:type="dxa"/>
          </w:tcPr>
          <w:p w14:paraId="7803D05E" w14:textId="26FEA4A4" w:rsidR="00152D0C" w:rsidRDefault="00641796" w:rsidP="00D461C6">
            <w:pPr>
              <w:cnfStyle w:val="000000000000" w:firstRow="0" w:lastRow="0" w:firstColumn="0" w:lastColumn="0" w:oddVBand="0" w:evenVBand="0" w:oddHBand="0" w:evenHBand="0" w:firstRowFirstColumn="0" w:firstRowLastColumn="0" w:lastRowFirstColumn="0" w:lastRowLastColumn="0"/>
            </w:pPr>
            <w:r>
              <w:t>-50</w:t>
            </w:r>
          </w:p>
        </w:tc>
        <w:tc>
          <w:tcPr>
            <w:tcW w:w="1692" w:type="dxa"/>
          </w:tcPr>
          <w:p w14:paraId="455D8D53" w14:textId="710A595C" w:rsidR="00152D0C" w:rsidRDefault="00641796" w:rsidP="00D461C6">
            <w:pPr>
              <w:cnfStyle w:val="000000000000" w:firstRow="0" w:lastRow="0" w:firstColumn="0" w:lastColumn="0" w:oddVBand="0" w:evenVBand="0" w:oddHBand="0" w:evenHBand="0" w:firstRowFirstColumn="0" w:firstRowLastColumn="0" w:lastRowFirstColumn="0" w:lastRowLastColumn="0"/>
            </w:pPr>
            <w:r>
              <w:t>$349.00</w:t>
            </w:r>
          </w:p>
        </w:tc>
        <w:tc>
          <w:tcPr>
            <w:tcW w:w="1692" w:type="dxa"/>
          </w:tcPr>
          <w:p w14:paraId="310387A3" w14:textId="351318EE" w:rsidR="00152D0C" w:rsidRDefault="00641796" w:rsidP="00D461C6">
            <w:pPr>
              <w:cnfStyle w:val="000000000000" w:firstRow="0" w:lastRow="0" w:firstColumn="0" w:lastColumn="0" w:oddVBand="0" w:evenVBand="0" w:oddHBand="0" w:evenHBand="0" w:firstRowFirstColumn="0" w:firstRowLastColumn="0" w:lastRowFirstColumn="0" w:lastRowLastColumn="0"/>
            </w:pPr>
            <w:r>
              <w:t>0</w:t>
            </w:r>
          </w:p>
        </w:tc>
        <w:tc>
          <w:tcPr>
            <w:tcW w:w="1692" w:type="dxa"/>
          </w:tcPr>
          <w:p w14:paraId="6F7753ED" w14:textId="333CA0FF" w:rsidR="00152D0C" w:rsidRDefault="00505661" w:rsidP="00D461C6">
            <w:pPr>
              <w:cnfStyle w:val="000000000000" w:firstRow="0" w:lastRow="0" w:firstColumn="0" w:lastColumn="0" w:oddVBand="0" w:evenVBand="0" w:oddHBand="0" w:evenHBand="0" w:firstRowFirstColumn="0" w:firstRowLastColumn="0" w:lastRowFirstColumn="0" w:lastRowLastColumn="0"/>
            </w:pPr>
            <w:r>
              <w:t>No sales allowed with negative quantity</w:t>
            </w:r>
          </w:p>
        </w:tc>
      </w:tr>
    </w:tbl>
    <w:p w14:paraId="57EEE8AF" w14:textId="1839CF4B" w:rsidR="00E15929" w:rsidRPr="005D6AD2" w:rsidRDefault="00CF020B">
      <w:pPr>
        <w:rPr>
          <w:b/>
          <w:bCs/>
          <w:sz w:val="32"/>
          <w:szCs w:val="32"/>
        </w:rPr>
      </w:pPr>
      <w:r w:rsidRPr="005D6AD2">
        <w:rPr>
          <w:b/>
          <w:bCs/>
          <w:sz w:val="32"/>
          <w:szCs w:val="32"/>
        </w:rPr>
        <w:t>Test Results:</w:t>
      </w:r>
    </w:p>
    <w:p w14:paraId="08CDA1EF" w14:textId="77777777" w:rsidR="001F53F2" w:rsidRDefault="00DA3BB4" w:rsidP="004A2459">
      <w:pPr>
        <w:pStyle w:val="ListParagraph"/>
        <w:numPr>
          <w:ilvl w:val="0"/>
          <w:numId w:val="8"/>
        </w:numPr>
      </w:pPr>
      <w:r w:rsidRPr="004A2459">
        <w:rPr>
          <w:b/>
          <w:bCs/>
        </w:rPr>
        <w:t>Basic Inventory</w:t>
      </w:r>
      <w:r>
        <w:t xml:space="preserve"> </w:t>
      </w:r>
    </w:p>
    <w:p w14:paraId="2BCC0001" w14:textId="2D9FCCDB" w:rsidR="008B15A2" w:rsidRDefault="001F53F2" w:rsidP="001F53F2">
      <w:pPr>
        <w:pStyle w:val="ListParagraph"/>
      </w:pPr>
      <w:r w:rsidRPr="00943B6C">
        <w:rPr>
          <w:b/>
          <w:bCs/>
        </w:rPr>
        <w:t>Test Description:</w:t>
      </w:r>
      <w:r>
        <w:t xml:space="preserve"> </w:t>
      </w:r>
      <w:r w:rsidR="004A2459">
        <w:t>Added a new item (Galaxy Z Flip</w:t>
      </w:r>
      <w:r>
        <w:t>6) to the inventory with the initial quantity of 10</w:t>
      </w:r>
      <w:r w:rsidR="00C34FCA">
        <w:t>0</w:t>
      </w:r>
      <w:r>
        <w:t xml:space="preserve"> units</w:t>
      </w:r>
    </w:p>
    <w:p w14:paraId="03458B17" w14:textId="4B1854E0" w:rsidR="001F53F2" w:rsidRDefault="001F53F2" w:rsidP="001F53F2">
      <w:pPr>
        <w:pStyle w:val="ListParagraph"/>
      </w:pPr>
      <w:r w:rsidRPr="00943B6C">
        <w:rPr>
          <w:b/>
          <w:bCs/>
        </w:rPr>
        <w:t>Result:</w:t>
      </w:r>
      <w:r>
        <w:t xml:space="preserve"> </w:t>
      </w:r>
      <w:r w:rsidR="009276D1">
        <w:t xml:space="preserve">The system successfully added the item to the inventory and tracked its sales. When 2 units were sold, the inventory updated correctly, reflecting the new stock of </w:t>
      </w:r>
      <w:r w:rsidR="00C34FCA">
        <w:t>9</w:t>
      </w:r>
      <w:r w:rsidR="009276D1">
        <w:t>8 units</w:t>
      </w:r>
      <w:r w:rsidR="00943B6C">
        <w:t>.</w:t>
      </w:r>
    </w:p>
    <w:p w14:paraId="059DC8EB" w14:textId="30791E3A" w:rsidR="00943B6C" w:rsidRDefault="00943B6C" w:rsidP="001F53F2">
      <w:pPr>
        <w:pStyle w:val="ListParagraph"/>
      </w:pPr>
      <w:r w:rsidRPr="00943B6C">
        <w:rPr>
          <w:b/>
          <w:bCs/>
        </w:rPr>
        <w:t>Conclusion</w:t>
      </w:r>
      <w:r w:rsidRPr="00943B6C">
        <w:t>: The inventory system works as expected for basic item addition and sales tracking.</w:t>
      </w:r>
    </w:p>
    <w:p w14:paraId="3962C764" w14:textId="77777777" w:rsidR="00943B6C" w:rsidRDefault="006B0FDB" w:rsidP="00943B6C">
      <w:pPr>
        <w:pStyle w:val="ListParagraph"/>
        <w:numPr>
          <w:ilvl w:val="0"/>
          <w:numId w:val="8"/>
        </w:numPr>
      </w:pPr>
      <w:r w:rsidRPr="00943B6C">
        <w:rPr>
          <w:b/>
          <w:bCs/>
        </w:rPr>
        <w:t>Zero Quantity</w:t>
      </w:r>
      <w:r>
        <w:t xml:space="preserve"> </w:t>
      </w:r>
    </w:p>
    <w:p w14:paraId="2F068205" w14:textId="1ABD24DC" w:rsidR="006B0FDB" w:rsidRDefault="00943B6C" w:rsidP="00943B6C">
      <w:pPr>
        <w:pStyle w:val="ListParagraph"/>
      </w:pPr>
      <w:r w:rsidRPr="00730776">
        <w:rPr>
          <w:b/>
          <w:bCs/>
        </w:rPr>
        <w:t>Test Description:</w:t>
      </w:r>
      <w:r w:rsidR="00730776">
        <w:t xml:space="preserve"> </w:t>
      </w:r>
      <w:r w:rsidR="00730776" w:rsidRPr="00730776">
        <w:t>Attempted to sell an item (Sony WH1000XM4 Wireless Headphones) that had zero stock in inventory.</w:t>
      </w:r>
      <w:r w:rsidR="00FA24F8">
        <w:t xml:space="preserve"> </w:t>
      </w:r>
    </w:p>
    <w:p w14:paraId="6D00FEE1" w14:textId="0B892899" w:rsidR="00730776" w:rsidRDefault="00847153" w:rsidP="00943B6C">
      <w:pPr>
        <w:pStyle w:val="ListParagraph"/>
      </w:pPr>
      <w:r w:rsidRPr="00847153">
        <w:rPr>
          <w:b/>
          <w:bCs/>
        </w:rPr>
        <w:t>Result</w:t>
      </w:r>
      <w:r w:rsidRPr="00847153">
        <w:t>: The system successfully prevented the sale, displaying a message indicating insufficient stock. The inventory remained unchanged.</w:t>
      </w:r>
    </w:p>
    <w:p w14:paraId="7DE208C5" w14:textId="4BC944B2" w:rsidR="00847153" w:rsidRDefault="00847153" w:rsidP="00943B6C">
      <w:pPr>
        <w:pStyle w:val="ListParagraph"/>
      </w:pPr>
      <w:r w:rsidRPr="00847153">
        <w:rPr>
          <w:b/>
          <w:bCs/>
        </w:rPr>
        <w:t>Conclusion</w:t>
      </w:r>
      <w:r w:rsidRPr="00847153">
        <w:t>: The system correctly handles items with zero quantities and prevents sales for out-of-stock items.</w:t>
      </w:r>
    </w:p>
    <w:p w14:paraId="27915BDA" w14:textId="11B4868E" w:rsidR="00B82FDC" w:rsidRDefault="00B82FDC" w:rsidP="00847153">
      <w:pPr>
        <w:pStyle w:val="ListParagraph"/>
        <w:numPr>
          <w:ilvl w:val="0"/>
          <w:numId w:val="8"/>
        </w:numPr>
      </w:pPr>
      <w:r w:rsidRPr="00847153">
        <w:rPr>
          <w:b/>
          <w:bCs/>
        </w:rPr>
        <w:t>Large Quantity</w:t>
      </w:r>
      <w:r>
        <w:t xml:space="preserve"> </w:t>
      </w:r>
    </w:p>
    <w:p w14:paraId="1BD11D2E" w14:textId="475F527F" w:rsidR="00847153" w:rsidRDefault="00847153" w:rsidP="00847153">
      <w:pPr>
        <w:pStyle w:val="ListParagraph"/>
      </w:pPr>
      <w:r w:rsidRPr="00847153">
        <w:rPr>
          <w:b/>
          <w:bCs/>
        </w:rPr>
        <w:t>Test Description</w:t>
      </w:r>
      <w:r w:rsidRPr="00847153">
        <w:t>: Added an item (Apple AirPods Pro 2) with a very large quantity (1</w:t>
      </w:r>
      <w:r>
        <w:t xml:space="preserve">0000 </w:t>
      </w:r>
      <w:r w:rsidRPr="00847153">
        <w:t>units) to the inventory.</w:t>
      </w:r>
    </w:p>
    <w:p w14:paraId="03840B05" w14:textId="02ADD57E" w:rsidR="009C650C" w:rsidRDefault="009C650C" w:rsidP="00847153">
      <w:pPr>
        <w:pStyle w:val="ListParagraph"/>
      </w:pPr>
      <w:r w:rsidRPr="009C650C">
        <w:rPr>
          <w:b/>
          <w:bCs/>
        </w:rPr>
        <w:t>Result</w:t>
      </w:r>
      <w:r w:rsidRPr="009C650C">
        <w:t>: The system successfully handled the addition of a large quantity without errors. Sales were tracked accurately, and the inventory remained consistent.</w:t>
      </w:r>
    </w:p>
    <w:p w14:paraId="7D908B40" w14:textId="77777777" w:rsidR="00D307A4" w:rsidRDefault="009C650C" w:rsidP="00D307A4">
      <w:pPr>
        <w:pStyle w:val="ListParagraph"/>
      </w:pPr>
      <w:r w:rsidRPr="009C650C">
        <w:rPr>
          <w:b/>
          <w:bCs/>
        </w:rPr>
        <w:t>Conclusion:</w:t>
      </w:r>
      <w:r w:rsidRPr="009C650C">
        <w:t xml:space="preserve"> The system efficiently processes and tracks items with large quantities without performance issues.</w:t>
      </w:r>
    </w:p>
    <w:p w14:paraId="0C4CF6D3" w14:textId="337FA884" w:rsidR="00D72A03" w:rsidRDefault="00D72A03" w:rsidP="00D307A4">
      <w:pPr>
        <w:pStyle w:val="ListParagraph"/>
        <w:numPr>
          <w:ilvl w:val="0"/>
          <w:numId w:val="8"/>
        </w:numPr>
      </w:pPr>
      <w:r w:rsidRPr="00E96F4C">
        <w:rPr>
          <w:b/>
          <w:bCs/>
        </w:rPr>
        <w:t>Negative Quantity</w:t>
      </w:r>
      <w:r>
        <w:t xml:space="preserve"> </w:t>
      </w:r>
    </w:p>
    <w:p w14:paraId="508E2C31" w14:textId="791C6643" w:rsidR="00D307A4" w:rsidRDefault="00D307A4" w:rsidP="00D307A4">
      <w:pPr>
        <w:pStyle w:val="ListParagraph"/>
      </w:pPr>
      <w:r w:rsidRPr="00D307A4">
        <w:rPr>
          <w:b/>
          <w:bCs/>
        </w:rPr>
        <w:t>Test Description</w:t>
      </w:r>
      <w:r w:rsidRPr="00D307A4">
        <w:t>: Attempted to add an item (Apple Watch Series 10) to the inventory with a negative quantity (-5</w:t>
      </w:r>
      <w:r>
        <w:t>0</w:t>
      </w:r>
      <w:r w:rsidRPr="00D307A4">
        <w:t>).</w:t>
      </w:r>
    </w:p>
    <w:p w14:paraId="02AB2B75" w14:textId="52980412" w:rsidR="00D307A4" w:rsidRDefault="00697208" w:rsidP="00D307A4">
      <w:pPr>
        <w:pStyle w:val="ListParagraph"/>
      </w:pPr>
      <w:r w:rsidRPr="00697208">
        <w:rPr>
          <w:b/>
          <w:bCs/>
        </w:rPr>
        <w:t>Result</w:t>
      </w:r>
      <w:r w:rsidRPr="00697208">
        <w:t>: The system allowed the item to be added to the inventory with a negative quantity. However, it successfully prevented the sale of the item, displaying a message indicating that negative stock cannot be sold. The inventory showed the negative quantity but did not permit any transactions.</w:t>
      </w:r>
    </w:p>
    <w:p w14:paraId="699A54B0" w14:textId="505D6054" w:rsidR="00697208" w:rsidRDefault="009D009A" w:rsidP="00D307A4">
      <w:pPr>
        <w:pStyle w:val="ListParagraph"/>
      </w:pPr>
      <w:r w:rsidRPr="009D009A">
        <w:rPr>
          <w:b/>
          <w:bCs/>
        </w:rPr>
        <w:t>Conclusion</w:t>
      </w:r>
      <w:r w:rsidRPr="009D009A">
        <w:t>: While the system allowed the addition of an item with negative stock, it correctly prevented the sale, highlighting the need for further validation to prevent negative quantities from being entered into inventory.</w:t>
      </w:r>
    </w:p>
    <w:p w14:paraId="23D89553" w14:textId="77777777" w:rsidR="00150019" w:rsidRDefault="00952769" w:rsidP="000B1AFC">
      <w:pPr>
        <w:keepNext/>
        <w:jc w:val="center"/>
      </w:pPr>
      <w:r>
        <w:rPr>
          <w:noProof/>
        </w:rPr>
        <w:lastRenderedPageBreak/>
        <w:drawing>
          <wp:inline distT="0" distB="0" distL="0" distR="0" wp14:anchorId="647116E2" wp14:editId="2CB494E1">
            <wp:extent cx="6858000" cy="3621024"/>
            <wp:effectExtent l="19050" t="19050" r="19050" b="17780"/>
            <wp:docPr id="10420299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29967"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621024"/>
                    </a:xfrm>
                    <a:prstGeom prst="rect">
                      <a:avLst/>
                    </a:prstGeom>
                    <a:ln>
                      <a:solidFill>
                        <a:schemeClr val="tx1"/>
                      </a:solidFill>
                    </a:ln>
                  </pic:spPr>
                </pic:pic>
              </a:graphicData>
            </a:graphic>
          </wp:inline>
        </w:drawing>
      </w:r>
    </w:p>
    <w:p w14:paraId="63EBC6E2" w14:textId="5B815AB7" w:rsidR="006B0FDB" w:rsidRDefault="00150019" w:rsidP="00303C30">
      <w:pPr>
        <w:pStyle w:val="Caption"/>
        <w:jc w:val="center"/>
      </w:pPr>
      <w:r>
        <w:t xml:space="preserve">Figure </w:t>
      </w:r>
      <w:fldSimple w:instr=" SEQ Figure \* ARABIC ">
        <w:r w:rsidR="00303C30">
          <w:rPr>
            <w:noProof/>
          </w:rPr>
          <w:t>1</w:t>
        </w:r>
      </w:fldSimple>
      <w:r>
        <w:t>Inventory Management</w:t>
      </w:r>
    </w:p>
    <w:p w14:paraId="4B09FC91" w14:textId="77777777" w:rsidR="00952769" w:rsidRDefault="00952769" w:rsidP="00DA3BB4"/>
    <w:p w14:paraId="773F7E36" w14:textId="77777777" w:rsidR="0084715C" w:rsidRDefault="0084715C" w:rsidP="00DA3BB4"/>
    <w:p w14:paraId="63D30553" w14:textId="77777777" w:rsidR="000153C3" w:rsidRDefault="000153C3" w:rsidP="00DA3BB4"/>
    <w:p w14:paraId="730DA108" w14:textId="77777777" w:rsidR="000153C3" w:rsidRDefault="000153C3" w:rsidP="000B1AFC">
      <w:pPr>
        <w:keepNext/>
        <w:jc w:val="center"/>
      </w:pPr>
      <w:r>
        <w:rPr>
          <w:noProof/>
        </w:rPr>
        <w:drawing>
          <wp:inline distT="0" distB="0" distL="0" distR="0" wp14:anchorId="42C0164B" wp14:editId="378528B4">
            <wp:extent cx="6858000" cy="3611880"/>
            <wp:effectExtent l="19050" t="19050" r="19050" b="26670"/>
            <wp:docPr id="83989509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95095" name="Picture 9"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611880"/>
                    </a:xfrm>
                    <a:prstGeom prst="rect">
                      <a:avLst/>
                    </a:prstGeom>
                    <a:ln>
                      <a:solidFill>
                        <a:schemeClr val="tx1"/>
                      </a:solidFill>
                    </a:ln>
                  </pic:spPr>
                </pic:pic>
              </a:graphicData>
            </a:graphic>
          </wp:inline>
        </w:drawing>
      </w:r>
    </w:p>
    <w:p w14:paraId="1FBFB896" w14:textId="60A0A7BA" w:rsidR="000153C3" w:rsidRDefault="000153C3" w:rsidP="00303C30">
      <w:pPr>
        <w:pStyle w:val="Caption"/>
        <w:jc w:val="center"/>
      </w:pPr>
      <w:r>
        <w:t xml:space="preserve">Figure </w:t>
      </w:r>
      <w:fldSimple w:instr=" SEQ Figure \* ARABIC ">
        <w:r w:rsidR="00303C30">
          <w:rPr>
            <w:noProof/>
          </w:rPr>
          <w:t>2</w:t>
        </w:r>
      </w:fldSimple>
      <w:r>
        <w:t xml:space="preserve"> Submitting order for Basic Inventory</w:t>
      </w:r>
    </w:p>
    <w:p w14:paraId="1D6B4C07" w14:textId="77777777" w:rsidR="00DB178C" w:rsidRDefault="00DA68AD" w:rsidP="000B1AFC">
      <w:pPr>
        <w:keepNext/>
      </w:pPr>
      <w:r>
        <w:rPr>
          <w:noProof/>
        </w:rPr>
        <w:lastRenderedPageBreak/>
        <w:drawing>
          <wp:inline distT="0" distB="0" distL="0" distR="0" wp14:anchorId="760444D0" wp14:editId="00D1905C">
            <wp:extent cx="6858000" cy="3630168"/>
            <wp:effectExtent l="19050" t="19050" r="19050" b="27940"/>
            <wp:docPr id="57492858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28585"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630168"/>
                    </a:xfrm>
                    <a:prstGeom prst="rect">
                      <a:avLst/>
                    </a:prstGeom>
                    <a:ln>
                      <a:solidFill>
                        <a:schemeClr val="tx1"/>
                      </a:solidFill>
                    </a:ln>
                  </pic:spPr>
                </pic:pic>
              </a:graphicData>
            </a:graphic>
          </wp:inline>
        </w:drawing>
      </w:r>
    </w:p>
    <w:p w14:paraId="2239BCBD" w14:textId="1D26C5D7" w:rsidR="00150019" w:rsidRDefault="00DB178C" w:rsidP="00303C30">
      <w:pPr>
        <w:pStyle w:val="Caption"/>
        <w:jc w:val="center"/>
      </w:pPr>
      <w:r>
        <w:t xml:space="preserve">Figure </w:t>
      </w:r>
      <w:fldSimple w:instr=" SEQ Figure \* ARABIC ">
        <w:r w:rsidR="00303C30">
          <w:rPr>
            <w:noProof/>
          </w:rPr>
          <w:t>3</w:t>
        </w:r>
      </w:fldSimple>
      <w:r>
        <w:t xml:space="preserve"> Basic Inventory Sales Tracking</w:t>
      </w:r>
    </w:p>
    <w:p w14:paraId="12204114" w14:textId="1CF979C7" w:rsidR="0084715C" w:rsidRDefault="0084715C" w:rsidP="00150019">
      <w:pPr>
        <w:pStyle w:val="Caption"/>
      </w:pPr>
    </w:p>
    <w:p w14:paraId="7A1F34F6" w14:textId="77777777" w:rsidR="0084715C" w:rsidRDefault="0084715C" w:rsidP="00DA3BB4"/>
    <w:p w14:paraId="1BD7C571" w14:textId="77777777" w:rsidR="0084715C" w:rsidRDefault="0084715C" w:rsidP="00DA3BB4"/>
    <w:p w14:paraId="74D17A91" w14:textId="77777777" w:rsidR="00DB178C" w:rsidRDefault="00610158" w:rsidP="00303C30">
      <w:pPr>
        <w:keepNext/>
        <w:jc w:val="center"/>
      </w:pPr>
      <w:r>
        <w:rPr>
          <w:noProof/>
        </w:rPr>
        <w:drawing>
          <wp:inline distT="0" distB="0" distL="0" distR="0" wp14:anchorId="5CB00A34" wp14:editId="4582D2D7">
            <wp:extent cx="6857365" cy="3590825"/>
            <wp:effectExtent l="19050" t="19050" r="19685" b="10160"/>
            <wp:docPr id="17254979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97953" name="Picture 5"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t="2201" b="5608"/>
                    <a:stretch/>
                  </pic:blipFill>
                  <pic:spPr bwMode="auto">
                    <a:xfrm>
                      <a:off x="0" y="0"/>
                      <a:ext cx="6858000" cy="35911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CDB200" w14:textId="4D759533" w:rsidR="00610158" w:rsidRDefault="00DB178C" w:rsidP="00303C30">
      <w:pPr>
        <w:pStyle w:val="Caption"/>
        <w:jc w:val="center"/>
      </w:pPr>
      <w:r>
        <w:t xml:space="preserve">Figure </w:t>
      </w:r>
      <w:fldSimple w:instr=" SEQ Figure \* ARABIC ">
        <w:r w:rsidR="00303C30">
          <w:rPr>
            <w:noProof/>
          </w:rPr>
          <w:t>4</w:t>
        </w:r>
      </w:fldSimple>
      <w:r>
        <w:t xml:space="preserve"> Large Quantity Sales Tracking</w:t>
      </w:r>
    </w:p>
    <w:p w14:paraId="021B8D91" w14:textId="77777777" w:rsidR="0084715C" w:rsidRDefault="0084715C" w:rsidP="00DA3BB4"/>
    <w:p w14:paraId="1CC08155" w14:textId="77777777" w:rsidR="000153C3" w:rsidRDefault="0084715C" w:rsidP="000B1AFC">
      <w:pPr>
        <w:keepNext/>
        <w:jc w:val="center"/>
      </w:pPr>
      <w:r>
        <w:rPr>
          <w:noProof/>
        </w:rPr>
        <w:lastRenderedPageBreak/>
        <w:drawing>
          <wp:inline distT="0" distB="0" distL="0" distR="0" wp14:anchorId="63DD9A07" wp14:editId="22FC7FBB">
            <wp:extent cx="6858000" cy="3639312"/>
            <wp:effectExtent l="19050" t="19050" r="19050" b="18415"/>
            <wp:docPr id="1405949534"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9534" name="Picture 3" descr="A computer screen 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b="5607"/>
                    <a:stretch/>
                  </pic:blipFill>
                  <pic:spPr bwMode="auto">
                    <a:xfrm>
                      <a:off x="0" y="0"/>
                      <a:ext cx="6858000" cy="36393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CC9441" w14:textId="5AD7BB88" w:rsidR="00952769" w:rsidRDefault="000153C3" w:rsidP="00303C30">
      <w:pPr>
        <w:pStyle w:val="Caption"/>
        <w:jc w:val="center"/>
      </w:pPr>
      <w:r>
        <w:t xml:space="preserve">Figure </w:t>
      </w:r>
      <w:fldSimple w:instr=" SEQ Figure \* ARABIC ">
        <w:r w:rsidR="00303C30">
          <w:rPr>
            <w:noProof/>
          </w:rPr>
          <w:t>5</w:t>
        </w:r>
      </w:fldSimple>
      <w:r>
        <w:t xml:space="preserve"> Error Message for Zero and Negative Quantity Sales</w:t>
      </w:r>
    </w:p>
    <w:p w14:paraId="747FDCB2" w14:textId="77777777" w:rsidR="005D6AD2" w:rsidRDefault="005D6AD2" w:rsidP="00DA3BB4"/>
    <w:p w14:paraId="5D9BF238" w14:textId="77777777" w:rsidR="005D6AD2" w:rsidRDefault="005D6AD2" w:rsidP="00DA3BB4"/>
    <w:p w14:paraId="4AC965D6" w14:textId="77777777" w:rsidR="005D6AD2" w:rsidRDefault="005D6AD2" w:rsidP="00DA3BB4"/>
    <w:p w14:paraId="0A27DA60" w14:textId="77777777" w:rsidR="000153C3" w:rsidRDefault="005D6AD2" w:rsidP="00303C30">
      <w:pPr>
        <w:keepNext/>
        <w:jc w:val="center"/>
      </w:pPr>
      <w:r>
        <w:rPr>
          <w:noProof/>
        </w:rPr>
        <w:drawing>
          <wp:inline distT="0" distB="0" distL="0" distR="0" wp14:anchorId="0BAF89C1" wp14:editId="4BBCE1E1">
            <wp:extent cx="6858000" cy="3584448"/>
            <wp:effectExtent l="19050" t="19050" r="19050" b="16510"/>
            <wp:docPr id="13069491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49166" name="Picture 6"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1" t="3004" r="2129" b="6146"/>
                    <a:stretch/>
                  </pic:blipFill>
                  <pic:spPr bwMode="auto">
                    <a:xfrm>
                      <a:off x="0" y="0"/>
                      <a:ext cx="6858000" cy="35844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D69CFA" w14:textId="3FB67ABD" w:rsidR="005D6AD2" w:rsidRDefault="000153C3" w:rsidP="00303C30">
      <w:pPr>
        <w:pStyle w:val="Caption"/>
        <w:jc w:val="center"/>
      </w:pPr>
      <w:r>
        <w:t xml:space="preserve">Figure </w:t>
      </w:r>
      <w:fldSimple w:instr=" SEQ Figure \* ARABIC ">
        <w:r w:rsidR="00303C30">
          <w:rPr>
            <w:noProof/>
          </w:rPr>
          <w:t>6</w:t>
        </w:r>
      </w:fldSimple>
      <w:r>
        <w:t xml:space="preserve"> Report Generation for Sales</w:t>
      </w:r>
    </w:p>
    <w:p w14:paraId="72865776" w14:textId="77777777" w:rsidR="00303C30" w:rsidRDefault="005512FF" w:rsidP="000B1AFC">
      <w:pPr>
        <w:keepNext/>
        <w:jc w:val="center"/>
      </w:pPr>
      <w:r>
        <w:rPr>
          <w:noProof/>
        </w:rPr>
        <w:lastRenderedPageBreak/>
        <w:drawing>
          <wp:inline distT="0" distB="0" distL="0" distR="0" wp14:anchorId="4750CEE3" wp14:editId="6498A4DE">
            <wp:extent cx="6858000" cy="3639312"/>
            <wp:effectExtent l="19050" t="19050" r="19050" b="18415"/>
            <wp:docPr id="14654218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2188" name="Picture 7"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b="5698"/>
                    <a:stretch/>
                  </pic:blipFill>
                  <pic:spPr bwMode="auto">
                    <a:xfrm>
                      <a:off x="0" y="0"/>
                      <a:ext cx="6858000" cy="36393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29687AA" w14:textId="459401E3" w:rsidR="005512FF" w:rsidRDefault="00303C30" w:rsidP="00303C30">
      <w:pPr>
        <w:pStyle w:val="Caption"/>
        <w:jc w:val="center"/>
      </w:pPr>
      <w:r>
        <w:t xml:space="preserve">Figure </w:t>
      </w:r>
      <w:fldSimple w:instr=" SEQ Figure \* ARABIC ">
        <w:r>
          <w:rPr>
            <w:noProof/>
          </w:rPr>
          <w:t>7</w:t>
        </w:r>
      </w:fldSimple>
      <w:r>
        <w:t xml:space="preserve"> Username and Password Creation</w:t>
      </w:r>
    </w:p>
    <w:p w14:paraId="7EC34618" w14:textId="77777777" w:rsidR="000B1AFC" w:rsidRPr="000B1AFC" w:rsidRDefault="000B1AFC" w:rsidP="000B1AFC"/>
    <w:p w14:paraId="5BD78A3F" w14:textId="77777777" w:rsidR="005512FF" w:rsidRDefault="005512FF" w:rsidP="00DA3BB4"/>
    <w:p w14:paraId="26D8234E" w14:textId="77777777" w:rsidR="00C121C3" w:rsidRDefault="00C121C3" w:rsidP="00DA3BB4"/>
    <w:p w14:paraId="72922CF6" w14:textId="77777777" w:rsidR="00303C30" w:rsidRDefault="005512FF" w:rsidP="00303C30">
      <w:pPr>
        <w:keepNext/>
        <w:jc w:val="center"/>
      </w:pPr>
      <w:r>
        <w:rPr>
          <w:noProof/>
        </w:rPr>
        <w:drawing>
          <wp:inline distT="0" distB="0" distL="0" distR="0" wp14:anchorId="17E78917" wp14:editId="5D524ACB">
            <wp:extent cx="6858000" cy="3639312"/>
            <wp:effectExtent l="19050" t="19050" r="19050" b="18415"/>
            <wp:docPr id="127850003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00030" name="Picture 8"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b="5698"/>
                    <a:stretch/>
                  </pic:blipFill>
                  <pic:spPr bwMode="auto">
                    <a:xfrm>
                      <a:off x="0" y="0"/>
                      <a:ext cx="6858000" cy="36393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92EF5A1" w14:textId="6BE8FCAD" w:rsidR="005512FF" w:rsidRDefault="00303C30" w:rsidP="00303C30">
      <w:pPr>
        <w:pStyle w:val="Caption"/>
        <w:jc w:val="center"/>
      </w:pPr>
      <w:r>
        <w:t xml:space="preserve">Figure </w:t>
      </w:r>
      <w:fldSimple w:instr=" SEQ Figure \* ARABIC ">
        <w:r>
          <w:rPr>
            <w:noProof/>
          </w:rPr>
          <w:t>8</w:t>
        </w:r>
      </w:fldSimple>
      <w:r>
        <w:t xml:space="preserve"> Settings</w:t>
      </w:r>
    </w:p>
    <w:sectPr w:rsidR="005512FF" w:rsidSect="000B1AFC">
      <w:headerReference w:type="default" r:id="rId15"/>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8B2A5" w14:textId="77777777" w:rsidR="00EA1B7C" w:rsidRDefault="00EA1B7C" w:rsidP="000B1AFC">
      <w:pPr>
        <w:spacing w:after="0" w:line="240" w:lineRule="auto"/>
      </w:pPr>
      <w:r>
        <w:separator/>
      </w:r>
    </w:p>
  </w:endnote>
  <w:endnote w:type="continuationSeparator" w:id="0">
    <w:p w14:paraId="0BF5D105" w14:textId="77777777" w:rsidR="00EA1B7C" w:rsidRDefault="00EA1B7C" w:rsidP="000B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8CF04" w14:textId="77777777" w:rsidR="00EA1B7C" w:rsidRDefault="00EA1B7C" w:rsidP="000B1AFC">
      <w:pPr>
        <w:spacing w:after="0" w:line="240" w:lineRule="auto"/>
      </w:pPr>
      <w:r>
        <w:separator/>
      </w:r>
    </w:p>
  </w:footnote>
  <w:footnote w:type="continuationSeparator" w:id="0">
    <w:p w14:paraId="0BB18766" w14:textId="77777777" w:rsidR="00EA1B7C" w:rsidRDefault="00EA1B7C" w:rsidP="000B1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34EFC66D" w14:textId="77777777" w:rsidR="000B1AFC" w:rsidRDefault="000B1AF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6859DC6" w14:textId="77777777" w:rsidR="000B1AFC" w:rsidRDefault="000B1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2A2F"/>
    <w:multiLevelType w:val="hybridMultilevel"/>
    <w:tmpl w:val="1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B4350"/>
    <w:multiLevelType w:val="hybridMultilevel"/>
    <w:tmpl w:val="44A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7FB6"/>
    <w:multiLevelType w:val="hybridMultilevel"/>
    <w:tmpl w:val="B6FED876"/>
    <w:lvl w:ilvl="0" w:tplc="717068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72C6E"/>
    <w:multiLevelType w:val="hybridMultilevel"/>
    <w:tmpl w:val="600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F04AE"/>
    <w:multiLevelType w:val="hybridMultilevel"/>
    <w:tmpl w:val="8220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71C1D"/>
    <w:multiLevelType w:val="hybridMultilevel"/>
    <w:tmpl w:val="9326A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BB0FEF"/>
    <w:multiLevelType w:val="hybridMultilevel"/>
    <w:tmpl w:val="F366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409DA"/>
    <w:multiLevelType w:val="hybridMultilevel"/>
    <w:tmpl w:val="2956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06420"/>
    <w:multiLevelType w:val="multilevel"/>
    <w:tmpl w:val="DB8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885747">
    <w:abstractNumId w:val="5"/>
  </w:num>
  <w:num w:numId="2" w16cid:durableId="1273172737">
    <w:abstractNumId w:val="4"/>
  </w:num>
  <w:num w:numId="3" w16cid:durableId="1986617467">
    <w:abstractNumId w:val="1"/>
  </w:num>
  <w:num w:numId="4" w16cid:durableId="2053771585">
    <w:abstractNumId w:val="3"/>
  </w:num>
  <w:num w:numId="5" w16cid:durableId="1961110589">
    <w:abstractNumId w:val="7"/>
  </w:num>
  <w:num w:numId="6" w16cid:durableId="1599681348">
    <w:abstractNumId w:val="0"/>
  </w:num>
  <w:num w:numId="7" w16cid:durableId="1081103717">
    <w:abstractNumId w:val="6"/>
  </w:num>
  <w:num w:numId="8" w16cid:durableId="401370991">
    <w:abstractNumId w:val="2"/>
  </w:num>
  <w:num w:numId="9" w16cid:durableId="1754357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32"/>
    <w:rsid w:val="000153C3"/>
    <w:rsid w:val="00043B01"/>
    <w:rsid w:val="00081E65"/>
    <w:rsid w:val="00092E1A"/>
    <w:rsid w:val="000B1527"/>
    <w:rsid w:val="000B1AFC"/>
    <w:rsid w:val="00150019"/>
    <w:rsid w:val="00152D0C"/>
    <w:rsid w:val="001E648C"/>
    <w:rsid w:val="001F53F2"/>
    <w:rsid w:val="002E659A"/>
    <w:rsid w:val="002F4455"/>
    <w:rsid w:val="00303C30"/>
    <w:rsid w:val="00370B8D"/>
    <w:rsid w:val="0037373D"/>
    <w:rsid w:val="003B5593"/>
    <w:rsid w:val="003D3D51"/>
    <w:rsid w:val="004A2459"/>
    <w:rsid w:val="004A5E61"/>
    <w:rsid w:val="004F2328"/>
    <w:rsid w:val="00505661"/>
    <w:rsid w:val="00531C93"/>
    <w:rsid w:val="00531F02"/>
    <w:rsid w:val="005512FF"/>
    <w:rsid w:val="00594322"/>
    <w:rsid w:val="005C2D88"/>
    <w:rsid w:val="005D6AD2"/>
    <w:rsid w:val="005D77F1"/>
    <w:rsid w:val="00610158"/>
    <w:rsid w:val="00635DAE"/>
    <w:rsid w:val="00641796"/>
    <w:rsid w:val="006561E1"/>
    <w:rsid w:val="00697208"/>
    <w:rsid w:val="006B0FDB"/>
    <w:rsid w:val="00712D86"/>
    <w:rsid w:val="00730776"/>
    <w:rsid w:val="0073202E"/>
    <w:rsid w:val="007321DC"/>
    <w:rsid w:val="00764BF2"/>
    <w:rsid w:val="00786E05"/>
    <w:rsid w:val="00847153"/>
    <w:rsid w:val="0084715C"/>
    <w:rsid w:val="008547EF"/>
    <w:rsid w:val="008B15A2"/>
    <w:rsid w:val="009276D1"/>
    <w:rsid w:val="00943B6C"/>
    <w:rsid w:val="00952769"/>
    <w:rsid w:val="009C3763"/>
    <w:rsid w:val="009C650C"/>
    <w:rsid w:val="009D009A"/>
    <w:rsid w:val="009E53DB"/>
    <w:rsid w:val="00A41397"/>
    <w:rsid w:val="00AB4680"/>
    <w:rsid w:val="00AD1CDE"/>
    <w:rsid w:val="00AE52B8"/>
    <w:rsid w:val="00B82FDC"/>
    <w:rsid w:val="00B93132"/>
    <w:rsid w:val="00B97BD4"/>
    <w:rsid w:val="00BB49F6"/>
    <w:rsid w:val="00BD501B"/>
    <w:rsid w:val="00C121C3"/>
    <w:rsid w:val="00C327FD"/>
    <w:rsid w:val="00C34FCA"/>
    <w:rsid w:val="00C728F3"/>
    <w:rsid w:val="00C9542B"/>
    <w:rsid w:val="00CD2926"/>
    <w:rsid w:val="00CF020B"/>
    <w:rsid w:val="00D113F7"/>
    <w:rsid w:val="00D307A4"/>
    <w:rsid w:val="00D33142"/>
    <w:rsid w:val="00D461C6"/>
    <w:rsid w:val="00D65DD8"/>
    <w:rsid w:val="00D72A03"/>
    <w:rsid w:val="00D7596F"/>
    <w:rsid w:val="00DA3BB4"/>
    <w:rsid w:val="00DA68AD"/>
    <w:rsid w:val="00DB178C"/>
    <w:rsid w:val="00DF0A88"/>
    <w:rsid w:val="00E15929"/>
    <w:rsid w:val="00E16AE4"/>
    <w:rsid w:val="00E96F4C"/>
    <w:rsid w:val="00EA1B7C"/>
    <w:rsid w:val="00F57804"/>
    <w:rsid w:val="00F60ACB"/>
    <w:rsid w:val="00FA24F8"/>
    <w:rsid w:val="00FA3A8A"/>
    <w:rsid w:val="00FB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DE52"/>
  <w15:chartTrackingRefBased/>
  <w15:docId w15:val="{46AEB6A4-FD82-48C4-AE18-41AF755B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132"/>
    <w:rPr>
      <w:rFonts w:eastAsiaTheme="majorEastAsia" w:cstheme="majorBidi"/>
      <w:color w:val="272727" w:themeColor="text1" w:themeTint="D8"/>
    </w:rPr>
  </w:style>
  <w:style w:type="paragraph" w:styleId="Title">
    <w:name w:val="Title"/>
    <w:basedOn w:val="Normal"/>
    <w:next w:val="Normal"/>
    <w:link w:val="TitleChar"/>
    <w:uiPriority w:val="10"/>
    <w:qFormat/>
    <w:rsid w:val="00B93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132"/>
    <w:pPr>
      <w:spacing w:before="160"/>
      <w:jc w:val="center"/>
    </w:pPr>
    <w:rPr>
      <w:i/>
      <w:iCs/>
      <w:color w:val="404040" w:themeColor="text1" w:themeTint="BF"/>
    </w:rPr>
  </w:style>
  <w:style w:type="character" w:customStyle="1" w:styleId="QuoteChar">
    <w:name w:val="Quote Char"/>
    <w:basedOn w:val="DefaultParagraphFont"/>
    <w:link w:val="Quote"/>
    <w:uiPriority w:val="29"/>
    <w:rsid w:val="00B93132"/>
    <w:rPr>
      <w:i/>
      <w:iCs/>
      <w:color w:val="404040" w:themeColor="text1" w:themeTint="BF"/>
    </w:rPr>
  </w:style>
  <w:style w:type="paragraph" w:styleId="ListParagraph">
    <w:name w:val="List Paragraph"/>
    <w:basedOn w:val="Normal"/>
    <w:uiPriority w:val="34"/>
    <w:qFormat/>
    <w:rsid w:val="00B93132"/>
    <w:pPr>
      <w:ind w:left="720"/>
      <w:contextualSpacing/>
    </w:pPr>
  </w:style>
  <w:style w:type="character" w:styleId="IntenseEmphasis">
    <w:name w:val="Intense Emphasis"/>
    <w:basedOn w:val="DefaultParagraphFont"/>
    <w:uiPriority w:val="21"/>
    <w:qFormat/>
    <w:rsid w:val="00B93132"/>
    <w:rPr>
      <w:i/>
      <w:iCs/>
      <w:color w:val="0F4761" w:themeColor="accent1" w:themeShade="BF"/>
    </w:rPr>
  </w:style>
  <w:style w:type="paragraph" w:styleId="IntenseQuote">
    <w:name w:val="Intense Quote"/>
    <w:basedOn w:val="Normal"/>
    <w:next w:val="Normal"/>
    <w:link w:val="IntenseQuoteChar"/>
    <w:uiPriority w:val="30"/>
    <w:qFormat/>
    <w:rsid w:val="00B93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132"/>
    <w:rPr>
      <w:i/>
      <w:iCs/>
      <w:color w:val="0F4761" w:themeColor="accent1" w:themeShade="BF"/>
    </w:rPr>
  </w:style>
  <w:style w:type="character" w:styleId="IntenseReference">
    <w:name w:val="Intense Reference"/>
    <w:basedOn w:val="DefaultParagraphFont"/>
    <w:uiPriority w:val="32"/>
    <w:qFormat/>
    <w:rsid w:val="00B93132"/>
    <w:rPr>
      <w:b/>
      <w:bCs/>
      <w:smallCaps/>
      <w:color w:val="0F4761" w:themeColor="accent1" w:themeShade="BF"/>
      <w:spacing w:val="5"/>
    </w:rPr>
  </w:style>
  <w:style w:type="table" w:styleId="TableGrid">
    <w:name w:val="Table Grid"/>
    <w:basedOn w:val="TableNormal"/>
    <w:uiPriority w:val="39"/>
    <w:rsid w:val="00656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2D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5001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B1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AFC"/>
  </w:style>
  <w:style w:type="paragraph" w:styleId="Footer">
    <w:name w:val="footer"/>
    <w:basedOn w:val="Normal"/>
    <w:link w:val="FooterChar"/>
    <w:uiPriority w:val="99"/>
    <w:unhideWhenUsed/>
    <w:rsid w:val="000B1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Sutton</dc:creator>
  <cp:keywords/>
  <dc:description/>
  <cp:lastModifiedBy>Anthony M Colley</cp:lastModifiedBy>
  <cp:revision>76</cp:revision>
  <dcterms:created xsi:type="dcterms:W3CDTF">2024-12-15T01:50:00Z</dcterms:created>
  <dcterms:modified xsi:type="dcterms:W3CDTF">2024-12-15T16:23:00Z</dcterms:modified>
</cp:coreProperties>
</file>