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E87B5" w14:textId="4FA25EA8" w:rsidR="00C2657A" w:rsidRDefault="00C2657A" w:rsidP="00A0375A">
      <w:pPr>
        <w:bidi w:val="0"/>
        <w:rPr>
          <w:rFonts w:asciiTheme="majorHAnsi" w:hAnsiTheme="majorHAnsi" w:cstheme="majorHAnsi"/>
          <w:color w:val="5B9BD5" w:themeColor="accent1"/>
          <w:sz w:val="32"/>
          <w:szCs w:val="32"/>
        </w:rPr>
      </w:pPr>
    </w:p>
    <w:p w14:paraId="23162A7A" w14:textId="24683CD3" w:rsidR="00C2657A" w:rsidRDefault="00C2657A" w:rsidP="00C2657A">
      <w:pPr>
        <w:bidi w:val="0"/>
        <w:rPr>
          <w:rFonts w:asciiTheme="majorHAnsi" w:hAnsiTheme="majorHAnsi" w:cstheme="majorHAnsi"/>
          <w:color w:val="5B9BD5" w:themeColor="accent1"/>
          <w:sz w:val="32"/>
          <w:szCs w:val="32"/>
        </w:rPr>
      </w:pPr>
    </w:p>
    <w:p w14:paraId="43C36B24" w14:textId="77777777" w:rsidR="00C2657A" w:rsidRDefault="00C2657A" w:rsidP="00C2657A">
      <w:pPr>
        <w:bidi w:val="0"/>
        <w:rPr>
          <w:rFonts w:asciiTheme="majorHAnsi" w:hAnsiTheme="majorHAnsi" w:cstheme="majorHAnsi"/>
          <w:color w:val="5B9BD5" w:themeColor="accent1"/>
          <w:sz w:val="32"/>
          <w:szCs w:val="32"/>
        </w:rPr>
      </w:pPr>
    </w:p>
    <w:p w14:paraId="125167E1" w14:textId="77777777" w:rsidR="00C2657A" w:rsidRPr="00C2657A" w:rsidRDefault="00C2657A" w:rsidP="00C2657A">
      <w:pPr>
        <w:pStyle w:val="NormalWeb"/>
        <w:shd w:val="clear" w:color="auto" w:fill="FFFFFF"/>
        <w:spacing w:line="480" w:lineRule="auto"/>
        <w:jc w:val="center"/>
        <w:rPr>
          <w:rFonts w:asciiTheme="majorHAnsi" w:hAnsiTheme="majorHAnsi" w:cstheme="majorHAnsi"/>
          <w:color w:val="0D0D0D" w:themeColor="text1" w:themeTint="F2"/>
          <w:sz w:val="32"/>
          <w:szCs w:val="32"/>
        </w:rPr>
      </w:pPr>
      <w:r w:rsidRPr="00C2657A">
        <w:rPr>
          <w:rFonts w:asciiTheme="majorHAnsi" w:hAnsiTheme="majorHAnsi" w:cstheme="majorHAnsi"/>
          <w:color w:val="0D0D0D" w:themeColor="text1" w:themeTint="F2"/>
          <w:sz w:val="32"/>
          <w:szCs w:val="32"/>
        </w:rPr>
        <w:t>Final Project: Small Business Network Design</w:t>
      </w:r>
    </w:p>
    <w:p w14:paraId="6F64AB68" w14:textId="05AB2905" w:rsidR="00C2657A" w:rsidRPr="00C2657A" w:rsidRDefault="00C2657A" w:rsidP="00C2657A">
      <w:pPr>
        <w:pStyle w:val="NormalWeb"/>
        <w:shd w:val="clear" w:color="auto" w:fill="FFFFFF"/>
        <w:spacing w:line="480" w:lineRule="auto"/>
        <w:jc w:val="center"/>
        <w:rPr>
          <w:rFonts w:asciiTheme="majorHAnsi" w:hAnsiTheme="majorHAnsi" w:cstheme="majorHAnsi"/>
          <w:color w:val="0D0D0D" w:themeColor="text1" w:themeTint="F2"/>
          <w:sz w:val="32"/>
          <w:szCs w:val="32"/>
        </w:rPr>
      </w:pPr>
      <w:proofErr w:type="spellStart"/>
      <w:r w:rsidRPr="00C2657A">
        <w:rPr>
          <w:rFonts w:asciiTheme="majorHAnsi" w:hAnsiTheme="majorHAnsi" w:cstheme="majorHAnsi"/>
          <w:color w:val="0D0D0D" w:themeColor="text1" w:themeTint="F2"/>
          <w:sz w:val="32"/>
          <w:szCs w:val="32"/>
        </w:rPr>
        <w:t>Joslen</w:t>
      </w:r>
      <w:proofErr w:type="spellEnd"/>
      <w:r w:rsidRPr="00C2657A">
        <w:rPr>
          <w:rFonts w:asciiTheme="majorHAnsi" w:hAnsiTheme="majorHAnsi" w:cstheme="majorHAnsi"/>
          <w:color w:val="0D0D0D" w:themeColor="text1" w:themeTint="F2"/>
          <w:sz w:val="32"/>
          <w:szCs w:val="32"/>
        </w:rPr>
        <w:t xml:space="preserve"> </w:t>
      </w:r>
      <w:proofErr w:type="spellStart"/>
      <w:r w:rsidRPr="00C2657A">
        <w:rPr>
          <w:rFonts w:asciiTheme="majorHAnsi" w:hAnsiTheme="majorHAnsi" w:cstheme="majorHAnsi"/>
          <w:color w:val="0D0D0D" w:themeColor="text1" w:themeTint="F2"/>
          <w:sz w:val="32"/>
          <w:szCs w:val="32"/>
        </w:rPr>
        <w:t>Tardencilla</w:t>
      </w:r>
      <w:proofErr w:type="spellEnd"/>
      <w:r w:rsidRPr="00C2657A">
        <w:rPr>
          <w:rFonts w:asciiTheme="majorHAnsi" w:hAnsiTheme="majorHAnsi" w:cstheme="majorHAnsi"/>
          <w:color w:val="0D0D0D" w:themeColor="text1" w:themeTint="F2"/>
          <w:sz w:val="32"/>
          <w:szCs w:val="32"/>
        </w:rPr>
        <w:br/>
        <w:t>Summer-2215-CNT2001C-2609-O</w:t>
      </w:r>
    </w:p>
    <w:p w14:paraId="28165FD4" w14:textId="3183104C" w:rsidR="00C2657A" w:rsidRPr="00C2657A" w:rsidRDefault="00C2657A" w:rsidP="00C2657A">
      <w:pPr>
        <w:pStyle w:val="NormalWeb"/>
        <w:shd w:val="clear" w:color="auto" w:fill="FFFFFF"/>
        <w:spacing w:line="480" w:lineRule="auto"/>
        <w:jc w:val="center"/>
        <w:rPr>
          <w:rFonts w:asciiTheme="majorHAnsi" w:hAnsiTheme="majorHAnsi" w:cstheme="majorHAnsi"/>
          <w:color w:val="0D0D0D" w:themeColor="text1" w:themeTint="F2"/>
          <w:sz w:val="32"/>
          <w:szCs w:val="32"/>
        </w:rPr>
      </w:pPr>
      <w:r w:rsidRPr="00C2657A">
        <w:rPr>
          <w:rFonts w:asciiTheme="majorHAnsi" w:hAnsiTheme="majorHAnsi" w:cstheme="majorHAnsi"/>
          <w:color w:val="0D0D0D" w:themeColor="text1" w:themeTint="F2"/>
          <w:sz w:val="32"/>
          <w:szCs w:val="32"/>
        </w:rPr>
        <w:t xml:space="preserve">Professor </w:t>
      </w:r>
      <w:r w:rsidRPr="00C2657A">
        <w:rPr>
          <w:rFonts w:asciiTheme="majorHAnsi" w:hAnsiTheme="majorHAnsi" w:cstheme="majorHAnsi"/>
          <w:color w:val="0D0D0D" w:themeColor="text1" w:themeTint="F2"/>
          <w:sz w:val="32"/>
          <w:szCs w:val="32"/>
        </w:rPr>
        <w:t xml:space="preserve">Pamela </w:t>
      </w:r>
      <w:proofErr w:type="spellStart"/>
      <w:r w:rsidRPr="00C2657A">
        <w:rPr>
          <w:rFonts w:asciiTheme="majorHAnsi" w:hAnsiTheme="majorHAnsi" w:cstheme="majorHAnsi"/>
          <w:color w:val="0D0D0D" w:themeColor="text1" w:themeTint="F2"/>
          <w:sz w:val="32"/>
          <w:szCs w:val="32"/>
        </w:rPr>
        <w:t>Brauda</w:t>
      </w:r>
      <w:proofErr w:type="spellEnd"/>
    </w:p>
    <w:p w14:paraId="1D4DD42D" w14:textId="7C6C8029" w:rsidR="00C2657A" w:rsidRPr="00C2657A" w:rsidRDefault="00C2657A" w:rsidP="00C2657A">
      <w:pPr>
        <w:pStyle w:val="NormalWeb"/>
        <w:shd w:val="clear" w:color="auto" w:fill="FFFFFF"/>
        <w:spacing w:line="480" w:lineRule="auto"/>
        <w:jc w:val="center"/>
        <w:rPr>
          <w:rFonts w:asciiTheme="majorHAnsi" w:hAnsiTheme="majorHAnsi" w:cstheme="majorHAnsi"/>
          <w:color w:val="0D0D0D" w:themeColor="text1" w:themeTint="F2"/>
          <w:sz w:val="32"/>
          <w:szCs w:val="32"/>
        </w:rPr>
      </w:pPr>
      <w:r w:rsidRPr="00C2657A">
        <w:rPr>
          <w:rFonts w:asciiTheme="majorHAnsi" w:hAnsiTheme="majorHAnsi" w:cstheme="majorHAnsi"/>
          <w:color w:val="0D0D0D" w:themeColor="text1" w:themeTint="F2"/>
          <w:sz w:val="32"/>
          <w:szCs w:val="32"/>
        </w:rPr>
        <w:t>August 22, 2021</w:t>
      </w:r>
    </w:p>
    <w:p w14:paraId="47B3A13C" w14:textId="77777777" w:rsidR="00C2657A" w:rsidRDefault="00C2657A" w:rsidP="00C2657A">
      <w:pPr>
        <w:bidi w:val="0"/>
        <w:jc w:val="center"/>
        <w:rPr>
          <w:rFonts w:asciiTheme="majorHAnsi" w:hAnsiTheme="majorHAnsi" w:cstheme="majorHAnsi"/>
          <w:color w:val="5B9BD5" w:themeColor="accent1"/>
          <w:sz w:val="32"/>
          <w:szCs w:val="32"/>
        </w:rPr>
      </w:pPr>
      <w:r>
        <w:rPr>
          <w:rFonts w:asciiTheme="majorHAnsi" w:hAnsiTheme="majorHAnsi" w:cstheme="majorHAnsi"/>
          <w:color w:val="5B9BD5" w:themeColor="accent1"/>
          <w:sz w:val="32"/>
          <w:szCs w:val="32"/>
        </w:rPr>
        <w:br w:type="page"/>
      </w:r>
    </w:p>
    <w:p w14:paraId="5D7C703B" w14:textId="7AA9306C" w:rsidR="007479D9" w:rsidRPr="007479D9" w:rsidRDefault="007479D9" w:rsidP="00A0375A">
      <w:pPr>
        <w:bidi w:val="0"/>
        <w:rPr>
          <w:rFonts w:asciiTheme="majorHAnsi" w:hAnsiTheme="majorHAnsi" w:cstheme="majorHAnsi"/>
          <w:color w:val="5B9BD5" w:themeColor="accent1"/>
          <w:sz w:val="32"/>
          <w:szCs w:val="32"/>
        </w:rPr>
      </w:pPr>
      <w:r w:rsidRPr="007479D9">
        <w:rPr>
          <w:rFonts w:asciiTheme="majorHAnsi" w:hAnsiTheme="majorHAnsi" w:cstheme="majorHAnsi"/>
          <w:color w:val="5B9BD5" w:themeColor="accent1"/>
          <w:sz w:val="32"/>
          <w:szCs w:val="32"/>
        </w:rPr>
        <w:lastRenderedPageBreak/>
        <w:t>Assignment Summary</w:t>
      </w:r>
    </w:p>
    <w:p w14:paraId="354A5D84" w14:textId="6452F48B" w:rsidR="00A0375A" w:rsidRPr="007479D9" w:rsidRDefault="00A0375A" w:rsidP="007479D9">
      <w:pPr>
        <w:bidi w:val="0"/>
        <w:rPr>
          <w:rFonts w:cstheme="minorHAnsi"/>
        </w:rPr>
      </w:pPr>
      <w:r w:rsidRPr="007479D9">
        <w:rPr>
          <w:rFonts w:cstheme="minorHAnsi"/>
        </w:rPr>
        <w:t xml:space="preserve">This is a basic network design for a small business of just 18 employees in a one floor office. The design includes a standard Firewall and DMZ Switch that only allows for the employees to access sites that only the company allows. In the DMZ, only the Mail and Web server is public to the employees, the Proxy and Database servers will be private. The office will mostly run on a wireless connection that is secured locally, though there is the option for employees to utilize wall ethernet ports. Access points are deployed in the office area and connected to Access Switch with a Cat6e Cable supporting maximum of 100m cabling. All Ethernet ports and WLAN port working inside a same bridge. Access points deployed inside the ceiling grid and have three 5dbi antennas with 150m Omni-directional range installed on the surface of ceiling to deliver the most wireless signal. Access to the remote command-line for the whole network will be from the secure shell server. The internet connectivity to the employees will come from three main access points. Two of which will be directed at the 14 employees, and one assess point will be directed in the area of the company executives. </w:t>
      </w:r>
    </w:p>
    <w:p w14:paraId="00F25BBC" w14:textId="77777777" w:rsidR="00A0375A" w:rsidRPr="007479D9" w:rsidRDefault="00A0375A" w:rsidP="00A0375A">
      <w:pPr>
        <w:bidi w:val="0"/>
        <w:rPr>
          <w:rFonts w:cstheme="minorHAnsi"/>
        </w:rPr>
      </w:pPr>
    </w:p>
    <w:p w14:paraId="6CB5F969" w14:textId="4689D41F" w:rsidR="00A0375A" w:rsidRPr="007479D9" w:rsidRDefault="00A0375A" w:rsidP="00A0375A">
      <w:pPr>
        <w:bidi w:val="0"/>
        <w:rPr>
          <w:rFonts w:asciiTheme="majorHAnsi" w:hAnsiTheme="majorHAnsi" w:cstheme="majorHAnsi"/>
          <w:color w:val="5B9BD5" w:themeColor="accent1"/>
          <w:sz w:val="32"/>
          <w:szCs w:val="32"/>
        </w:rPr>
      </w:pPr>
      <w:r w:rsidRPr="007479D9">
        <w:rPr>
          <w:rFonts w:asciiTheme="majorHAnsi" w:hAnsiTheme="majorHAnsi" w:cstheme="majorHAnsi"/>
          <w:color w:val="5B9BD5" w:themeColor="accent1"/>
          <w:sz w:val="32"/>
          <w:szCs w:val="32"/>
        </w:rPr>
        <w:t>Security</w:t>
      </w:r>
      <w:r w:rsidR="007479D9" w:rsidRPr="007479D9">
        <w:rPr>
          <w:rFonts w:asciiTheme="majorHAnsi" w:hAnsiTheme="majorHAnsi" w:cstheme="majorHAnsi"/>
          <w:color w:val="5B9BD5" w:themeColor="accent1"/>
          <w:sz w:val="32"/>
          <w:szCs w:val="32"/>
        </w:rPr>
        <w:t xml:space="preserve"> Summary</w:t>
      </w:r>
    </w:p>
    <w:p w14:paraId="1C2E213E" w14:textId="436EA959" w:rsidR="00A0375A" w:rsidRPr="007479D9" w:rsidRDefault="00A0375A" w:rsidP="00A0375A">
      <w:pPr>
        <w:bidi w:val="0"/>
        <w:rPr>
          <w:rFonts w:cstheme="minorHAnsi"/>
        </w:rPr>
      </w:pPr>
      <w:r w:rsidRPr="007479D9">
        <w:rPr>
          <w:rFonts w:cstheme="minorHAnsi"/>
        </w:rPr>
        <w:t xml:space="preserve">For the Public and Private servers there are a few attacks that may occur, but the design has ways to combat that. </w:t>
      </w:r>
      <w:r w:rsidRPr="007479D9">
        <w:rPr>
          <w:rFonts w:cstheme="minorHAnsi"/>
          <w:color w:val="202124"/>
        </w:rPr>
        <w:t xml:space="preserve">Connections will be limited to protect your server against DoS attacks, DNS will be activated to block bogus senders, and a </w:t>
      </w:r>
      <w:proofErr w:type="gramStart"/>
      <w:r w:rsidRPr="007479D9">
        <w:rPr>
          <w:rFonts w:cstheme="minorHAnsi"/>
          <w:color w:val="202124"/>
        </w:rPr>
        <w:t>DNSBL(</w:t>
      </w:r>
      <w:proofErr w:type="gramEnd"/>
      <w:r w:rsidRPr="007479D9">
        <w:rPr>
          <w:rFonts w:eastAsia="Times New Roman" w:cstheme="minorHAnsi"/>
          <w:color w:val="202124"/>
          <w:shd w:val="clear" w:color="auto" w:fill="FFFFFF"/>
          <w:lang w:bidi="ar-SA"/>
        </w:rPr>
        <w:t xml:space="preserve">DNS </w:t>
      </w:r>
      <w:r w:rsidR="007479D9" w:rsidRPr="007479D9">
        <w:rPr>
          <w:rFonts w:eastAsia="Times New Roman" w:cstheme="minorHAnsi"/>
          <w:color w:val="202124"/>
          <w:shd w:val="clear" w:color="auto" w:fill="FFFFFF"/>
          <w:lang w:bidi="ar-SA"/>
        </w:rPr>
        <w:t>Backlist</w:t>
      </w:r>
      <w:r w:rsidRPr="007479D9">
        <w:rPr>
          <w:rFonts w:eastAsia="Times New Roman" w:cstheme="minorHAnsi"/>
          <w:color w:val="202124"/>
          <w:shd w:val="clear" w:color="auto" w:fill="FFFFFF"/>
          <w:lang w:bidi="ar-SA"/>
        </w:rPr>
        <w:t xml:space="preserve">) </w:t>
      </w:r>
      <w:r w:rsidRPr="007479D9">
        <w:rPr>
          <w:rFonts w:cstheme="minorHAnsi"/>
          <w:color w:val="202124"/>
        </w:rPr>
        <w:t xml:space="preserve">server will be set up within the Proxy to fight incoming email abuse. </w:t>
      </w:r>
      <w:r w:rsidRPr="007479D9">
        <w:rPr>
          <w:rFonts w:cstheme="minorHAnsi"/>
        </w:rPr>
        <w:t>All servers have their own Firewall</w:t>
      </w:r>
      <w:r w:rsidR="007479D9" w:rsidRPr="007479D9">
        <w:rPr>
          <w:rFonts w:cstheme="minorHAnsi"/>
        </w:rPr>
        <w:t xml:space="preserve">. </w:t>
      </w:r>
      <w:r w:rsidRPr="007479D9">
        <w:rPr>
          <w:rFonts w:cstheme="minorHAnsi"/>
        </w:rPr>
        <w:t>All operating systems are up-to-date and pulling patches every midnight. The Firewall has self-hardening security rules</w:t>
      </w:r>
      <w:r w:rsidR="007479D9" w:rsidRPr="007479D9">
        <w:rPr>
          <w:rFonts w:cstheme="minorHAnsi"/>
        </w:rPr>
        <w:t xml:space="preserve">. </w:t>
      </w:r>
      <w:r w:rsidRPr="007479D9">
        <w:rPr>
          <w:rFonts w:cstheme="minorHAnsi"/>
        </w:rPr>
        <w:t>The Core</w:t>
      </w:r>
      <w:r w:rsidR="007479D9" w:rsidRPr="007479D9">
        <w:rPr>
          <w:rFonts w:cstheme="minorHAnsi"/>
        </w:rPr>
        <w:t xml:space="preserve"> S</w:t>
      </w:r>
      <w:r w:rsidRPr="007479D9">
        <w:rPr>
          <w:rFonts w:cstheme="minorHAnsi"/>
        </w:rPr>
        <w:t>witch is protected by a spanning tree and VTP protection</w:t>
      </w:r>
      <w:r w:rsidR="007479D9" w:rsidRPr="007479D9">
        <w:rPr>
          <w:rFonts w:cstheme="minorHAnsi"/>
        </w:rPr>
        <w:t xml:space="preserve">. </w:t>
      </w:r>
      <w:r w:rsidRPr="007479D9">
        <w:rPr>
          <w:rFonts w:cstheme="minorHAnsi"/>
        </w:rPr>
        <w:t xml:space="preserve">The DMZ and Access switches are protected by MAC restricted port security, and DHCP Spoofing. </w:t>
      </w:r>
    </w:p>
    <w:p w14:paraId="30BDFC59" w14:textId="77777777" w:rsidR="00A0375A" w:rsidRPr="007479D9" w:rsidRDefault="00A0375A" w:rsidP="00A0375A">
      <w:pPr>
        <w:bidi w:val="0"/>
        <w:rPr>
          <w:rFonts w:cstheme="minorHAnsi"/>
        </w:rPr>
      </w:pPr>
    </w:p>
    <w:p w14:paraId="0386BE59" w14:textId="40930C7D" w:rsidR="00A0375A" w:rsidRPr="007479D9" w:rsidRDefault="00A0375A" w:rsidP="00A0375A">
      <w:pPr>
        <w:bidi w:val="0"/>
        <w:rPr>
          <w:rFonts w:asciiTheme="majorHAnsi" w:hAnsiTheme="majorHAnsi" w:cstheme="majorHAnsi"/>
          <w:color w:val="5B9BD5" w:themeColor="accent1"/>
          <w:sz w:val="32"/>
          <w:szCs w:val="32"/>
        </w:rPr>
      </w:pPr>
      <w:r w:rsidRPr="007479D9">
        <w:rPr>
          <w:rFonts w:asciiTheme="majorHAnsi" w:hAnsiTheme="majorHAnsi" w:cstheme="majorHAnsi"/>
          <w:color w:val="5B9BD5" w:themeColor="accent1"/>
          <w:sz w:val="32"/>
          <w:szCs w:val="32"/>
        </w:rPr>
        <w:t xml:space="preserve">Diagram </w:t>
      </w:r>
      <w:r w:rsidR="007479D9" w:rsidRPr="007479D9">
        <w:rPr>
          <w:rFonts w:asciiTheme="majorHAnsi" w:hAnsiTheme="majorHAnsi" w:cstheme="majorHAnsi"/>
          <w:color w:val="5B9BD5" w:themeColor="accent1"/>
          <w:sz w:val="32"/>
          <w:szCs w:val="32"/>
        </w:rPr>
        <w:t>Summary</w:t>
      </w:r>
    </w:p>
    <w:p w14:paraId="32BA5E57" w14:textId="3ECBFDA3" w:rsidR="00A0375A" w:rsidRDefault="00A0375A" w:rsidP="00A0375A">
      <w:pPr>
        <w:bidi w:val="0"/>
      </w:pPr>
      <w:r>
        <w:t>The diagram starts with an internet access that is set by the internet provider. That then is access thought the Edge Router that is narrowly focused for company tasks and secured through the layer 7 Transparent Firewall. Firewall is connected to Edge Router and Core Switch, both with fiber optic links. It operates as a transparent IPS and has an IPv4 address on its loopback interface for management. This then feeds the Layer 3 Core Switch that is a VTP Server. It also provides DHCP service, answering requests coming from Internal Segment. The links between Core</w:t>
      </w:r>
      <w:r w:rsidR="007479D9">
        <w:t xml:space="preserve"> </w:t>
      </w:r>
      <w:r>
        <w:t xml:space="preserve">Switch and other switches contains aggregation of two fiber optic links using LACP. All operating ports (including port-channels) are operating in trunk mode. The Core Switch feeds signal to the DMZ switch and Access switch, this is then bounced back as public and private internet. DMZ Switch is connected to Core Switch with two uplinks aggregated with LACP protocol working in trunk mode. The ports connected to Proxy Server and Database Server are in access mode to VLAN Internal, rest of the used ports are in access mode placing in DMZ VLAN. All unused ports are in shutdown state. Access Switch is connected to Core Switch with two uplinks aggregated with LACP protocol working in trunk mode. All other ports are in access mode to VLAN Internal. This cleaned up and secured internet, for company usage, is then accessed through ethernet or wireless through access points. Access points are deployed in the office area and connected to Access Switch with a Cat6e Cable supporting maximum of 100m cabling. All Ethernet ports and WLAN port working inside a same bridge. Access points deployed inside the ceiling grid and have three 5dbi antennas with 150m Omni-directional </w:t>
      </w:r>
      <w:r>
        <w:lastRenderedPageBreak/>
        <w:t xml:space="preserve">range installed on the surface of ceiling to deliver the most wireless signal. To have access points within the acceptable cabling range, the following implementation is recommended. The internet feeds all 18 employee workstations and the 2 server stations. However, there are public and private networks in the diagram. The Web and Mail Servers are public, while the Proxy and Database servers are private. There are also </w:t>
      </w:r>
      <w:proofErr w:type="spellStart"/>
      <w:r>
        <w:t>Vlans</w:t>
      </w:r>
      <w:proofErr w:type="spellEnd"/>
      <w:r>
        <w:t xml:space="preserve"> implemented in the diagram. Web and Mail servers operate though a DMZ </w:t>
      </w:r>
      <w:proofErr w:type="spellStart"/>
      <w:r>
        <w:t>Vlan</w:t>
      </w:r>
      <w:proofErr w:type="spellEnd"/>
      <w:r>
        <w:t xml:space="preserve">, while the private servers as well as the </w:t>
      </w:r>
      <w:r w:rsidR="007479D9">
        <w:t>workstations</w:t>
      </w:r>
      <w:r>
        <w:t xml:space="preserve"> all operate </w:t>
      </w:r>
      <w:r w:rsidR="007479D9">
        <w:t>through</w:t>
      </w:r>
      <w:r>
        <w:t xml:space="preserve"> internal </w:t>
      </w:r>
      <w:proofErr w:type="spellStart"/>
      <w:r>
        <w:t>Vlan</w:t>
      </w:r>
      <w:proofErr w:type="spellEnd"/>
      <w:r>
        <w:t xml:space="preserve">. The Network Printers also utilize the internal </w:t>
      </w:r>
      <w:proofErr w:type="spellStart"/>
      <w:r w:rsidR="007479D9">
        <w:t>V</w:t>
      </w:r>
      <w:r>
        <w:t>aln</w:t>
      </w:r>
      <w:proofErr w:type="spellEnd"/>
      <w:r>
        <w:t xml:space="preserve"> to operate accordingly. 2 Network Printers are connected to the Wireless Network using static IP address 192.168.1.2-3. Printers also support WPA2-PSK Personal authentication.</w:t>
      </w:r>
    </w:p>
    <w:p w14:paraId="32C20852" w14:textId="46100492" w:rsidR="00A0375A" w:rsidRPr="007479D9" w:rsidRDefault="00A0375A" w:rsidP="00A0375A">
      <w:pPr>
        <w:bidi w:val="0"/>
        <w:rPr>
          <w:rFonts w:asciiTheme="majorHAnsi" w:hAnsiTheme="majorHAnsi" w:cstheme="majorHAnsi"/>
          <w:color w:val="5B9BD5" w:themeColor="accent1"/>
          <w:sz w:val="32"/>
          <w:szCs w:val="32"/>
        </w:rPr>
      </w:pPr>
      <w:r w:rsidRPr="007479D9">
        <w:rPr>
          <w:rFonts w:asciiTheme="majorHAnsi" w:hAnsiTheme="majorHAnsi" w:cstheme="majorHAnsi"/>
          <w:color w:val="5B9BD5" w:themeColor="accent1"/>
          <w:sz w:val="32"/>
          <w:szCs w:val="32"/>
        </w:rPr>
        <w:t>Inventory</w:t>
      </w:r>
      <w:r w:rsidR="007479D9" w:rsidRPr="007479D9">
        <w:rPr>
          <w:rFonts w:asciiTheme="majorHAnsi" w:hAnsiTheme="majorHAnsi" w:cstheme="majorHAnsi"/>
          <w:color w:val="5B9BD5" w:themeColor="accent1"/>
          <w:sz w:val="32"/>
          <w:szCs w:val="32"/>
        </w:rPr>
        <w:t xml:space="preserve"> Summary</w:t>
      </w:r>
    </w:p>
    <w:p w14:paraId="6F65459D" w14:textId="2668C55A" w:rsidR="007479D9" w:rsidRDefault="00A0375A" w:rsidP="007479D9">
      <w:pPr>
        <w:bidi w:val="0"/>
      </w:pPr>
      <w:r>
        <w:t xml:space="preserve">The inventory includes an Edge Router, Layer 7 Transport Firewall, Layer 3 Core Switch, Layer 3 DMZ Switch, Layer 2 Access Switch, Access Point, Proxy Server, Database Server, Mail Server, Web Server, Workstations, and the Network Printers. I picked this standard hardware because they ease user management and security for such a small scoped network design. </w:t>
      </w:r>
    </w:p>
    <w:p w14:paraId="1C67DF25" w14:textId="77777777" w:rsidR="00ED00E6" w:rsidRDefault="00ED00E6" w:rsidP="00ED00E6">
      <w:pPr>
        <w:bidi w:val="0"/>
      </w:pPr>
    </w:p>
    <w:p w14:paraId="19B3A415" w14:textId="609BF753" w:rsidR="007479D9" w:rsidRPr="007479D9" w:rsidRDefault="007479D9" w:rsidP="007479D9">
      <w:pPr>
        <w:bidi w:val="0"/>
        <w:rPr>
          <w:rFonts w:asciiTheme="majorHAnsi" w:hAnsiTheme="majorHAnsi" w:cstheme="majorHAnsi"/>
          <w:color w:val="5B9BD5" w:themeColor="accent1"/>
          <w:sz w:val="32"/>
          <w:szCs w:val="32"/>
        </w:rPr>
      </w:pPr>
      <w:r w:rsidRPr="007479D9">
        <w:rPr>
          <w:rFonts w:asciiTheme="majorHAnsi" w:hAnsiTheme="majorHAnsi" w:cstheme="majorHAnsi"/>
          <w:color w:val="5B9BD5" w:themeColor="accent1"/>
          <w:sz w:val="32"/>
          <w:szCs w:val="32"/>
        </w:rPr>
        <w:t>Inventory Table</w:t>
      </w:r>
    </w:p>
    <w:tbl>
      <w:tblPr>
        <w:tblStyle w:val="GridTable4-Accent1"/>
        <w:bidiVisual/>
        <w:tblW w:w="0" w:type="auto"/>
        <w:tblInd w:w="15" w:type="dxa"/>
        <w:tblLook w:val="04A0" w:firstRow="1" w:lastRow="0" w:firstColumn="1" w:lastColumn="0" w:noHBand="0" w:noVBand="1"/>
      </w:tblPr>
      <w:tblGrid>
        <w:gridCol w:w="1919"/>
        <w:gridCol w:w="2394"/>
        <w:gridCol w:w="3233"/>
        <w:gridCol w:w="970"/>
        <w:gridCol w:w="485"/>
      </w:tblGrid>
      <w:tr w:rsidR="007479D9" w14:paraId="4CBAFBB3" w14:textId="77777777" w:rsidTr="00C75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vAlign w:val="center"/>
          </w:tcPr>
          <w:p w14:paraId="01B85870" w14:textId="77777777" w:rsidR="007479D9" w:rsidRDefault="007479D9" w:rsidP="00C75D17">
            <w:pPr>
              <w:bidi w:val="0"/>
              <w:rPr>
                <w:rtl/>
              </w:rPr>
            </w:pPr>
            <w:r>
              <w:t>Quantity</w:t>
            </w:r>
          </w:p>
        </w:tc>
        <w:tc>
          <w:tcPr>
            <w:tcW w:w="2510" w:type="dxa"/>
            <w:vAlign w:val="center"/>
          </w:tcPr>
          <w:p w14:paraId="18257D28" w14:textId="77777777" w:rsidR="007479D9" w:rsidRDefault="007479D9" w:rsidP="00C75D17">
            <w:pPr>
              <w:bidi w:val="0"/>
              <w:cnfStyle w:val="100000000000" w:firstRow="1" w:lastRow="0" w:firstColumn="0" w:lastColumn="0" w:oddVBand="0" w:evenVBand="0" w:oddHBand="0" w:evenHBand="0" w:firstRowFirstColumn="0" w:firstRowLastColumn="0" w:lastRowFirstColumn="0" w:lastRowLastColumn="0"/>
              <w:rPr>
                <w:rtl/>
              </w:rPr>
            </w:pPr>
            <w:r>
              <w:t>Description</w:t>
            </w:r>
          </w:p>
        </w:tc>
        <w:tc>
          <w:tcPr>
            <w:tcW w:w="4329" w:type="dxa"/>
            <w:vAlign w:val="center"/>
          </w:tcPr>
          <w:p w14:paraId="713F3169" w14:textId="77777777" w:rsidR="007479D9" w:rsidRDefault="007479D9" w:rsidP="00C75D17">
            <w:pPr>
              <w:bidi w:val="0"/>
              <w:cnfStyle w:val="100000000000" w:firstRow="1" w:lastRow="0" w:firstColumn="0" w:lastColumn="0" w:oddVBand="0" w:evenVBand="0" w:oddHBand="0" w:evenHBand="0" w:firstRowFirstColumn="0" w:firstRowLastColumn="0" w:lastRowFirstColumn="0" w:lastRowLastColumn="0"/>
              <w:rPr>
                <w:rtl/>
              </w:rPr>
            </w:pPr>
            <w:r>
              <w:t>Item name</w:t>
            </w:r>
          </w:p>
        </w:tc>
        <w:tc>
          <w:tcPr>
            <w:tcW w:w="970" w:type="dxa"/>
            <w:vAlign w:val="center"/>
          </w:tcPr>
          <w:p w14:paraId="20577DBC" w14:textId="77777777" w:rsidR="007479D9" w:rsidRDefault="007479D9" w:rsidP="00C75D17">
            <w:pPr>
              <w:bidi w:val="0"/>
              <w:cnfStyle w:val="100000000000" w:firstRow="1" w:lastRow="0" w:firstColumn="0" w:lastColumn="0" w:oddVBand="0" w:evenVBand="0" w:oddHBand="0" w:evenHBand="0" w:firstRowFirstColumn="0" w:firstRowLastColumn="0" w:lastRowFirstColumn="0" w:lastRowLastColumn="0"/>
            </w:pPr>
            <w:r>
              <w:t>Icon</w:t>
            </w:r>
          </w:p>
        </w:tc>
        <w:tc>
          <w:tcPr>
            <w:tcW w:w="512" w:type="dxa"/>
            <w:vAlign w:val="center"/>
          </w:tcPr>
          <w:p w14:paraId="577F610C" w14:textId="77777777" w:rsidR="007479D9" w:rsidRDefault="007479D9" w:rsidP="00C75D17">
            <w:pPr>
              <w:bidi w:val="0"/>
              <w:cnfStyle w:val="100000000000" w:firstRow="1" w:lastRow="0" w:firstColumn="0" w:lastColumn="0" w:oddVBand="0" w:evenVBand="0" w:oddHBand="0" w:evenHBand="0" w:firstRowFirstColumn="0" w:firstRowLastColumn="0" w:lastRowFirstColumn="0" w:lastRowLastColumn="0"/>
            </w:pPr>
          </w:p>
        </w:tc>
      </w:tr>
      <w:tr w:rsidR="007479D9" w14:paraId="7A33BFB8" w14:textId="77777777" w:rsidTr="00C7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vAlign w:val="center"/>
          </w:tcPr>
          <w:p w14:paraId="3C56E2E9" w14:textId="77777777" w:rsidR="007479D9" w:rsidRDefault="007479D9" w:rsidP="00C75D17">
            <w:pPr>
              <w:bidi w:val="0"/>
              <w:rPr>
                <w:rtl/>
              </w:rPr>
            </w:pPr>
            <w:r>
              <w:t>1</w:t>
            </w:r>
          </w:p>
        </w:tc>
        <w:tc>
          <w:tcPr>
            <w:tcW w:w="2510" w:type="dxa"/>
            <w:vAlign w:val="center"/>
          </w:tcPr>
          <w:p w14:paraId="6C4BD929" w14:textId="77777777" w:rsidR="007479D9" w:rsidRPr="00436492" w:rsidRDefault="007479D9" w:rsidP="00C75D17">
            <w:pPr>
              <w:bidi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436492">
              <w:rPr>
                <w:rFonts w:cstheme="minorHAnsi"/>
                <w:color w:val="000000" w:themeColor="text1"/>
              </w:rPr>
              <w:t>IP address:</w:t>
            </w:r>
            <w:r w:rsidRPr="00436492">
              <w:rPr>
                <w:rStyle w:val="apple-converted-space"/>
                <w:rFonts w:cstheme="minorHAnsi"/>
                <w:color w:val="000000" w:themeColor="text1"/>
              </w:rPr>
              <w:t> </w:t>
            </w:r>
            <w:r w:rsidRPr="00436492">
              <w:rPr>
                <w:rFonts w:cstheme="minorHAnsi"/>
                <w:b/>
                <w:bCs/>
                <w:color w:val="000000" w:themeColor="text1"/>
              </w:rPr>
              <w:t>192.168.0.15</w:t>
            </w:r>
          </w:p>
          <w:p w14:paraId="34D6F5E7"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p>
        </w:tc>
        <w:tc>
          <w:tcPr>
            <w:tcW w:w="4329" w:type="dxa"/>
            <w:vAlign w:val="center"/>
          </w:tcPr>
          <w:p w14:paraId="35A46A12"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r>
              <w:t xml:space="preserve">Edge Router </w:t>
            </w:r>
          </w:p>
        </w:tc>
        <w:tc>
          <w:tcPr>
            <w:tcW w:w="970" w:type="dxa"/>
            <w:vAlign w:val="center"/>
          </w:tcPr>
          <w:p w14:paraId="7F86157E" w14:textId="77777777" w:rsidR="007479D9" w:rsidRDefault="007479D9" w:rsidP="00C75D17">
            <w:pPr>
              <w:bidi w:val="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2ED7A7C" wp14:editId="2B80B905">
                  <wp:extent cx="409575" cy="28406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742" cy="291111"/>
                          </a:xfrm>
                          <a:prstGeom prst="rect">
                            <a:avLst/>
                          </a:prstGeom>
                        </pic:spPr>
                      </pic:pic>
                    </a:graphicData>
                  </a:graphic>
                </wp:inline>
              </w:drawing>
            </w:r>
          </w:p>
        </w:tc>
        <w:tc>
          <w:tcPr>
            <w:tcW w:w="512" w:type="dxa"/>
            <w:vAlign w:val="center"/>
          </w:tcPr>
          <w:p w14:paraId="55F384A0"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r>
              <w:t>1</w:t>
            </w:r>
          </w:p>
        </w:tc>
      </w:tr>
      <w:tr w:rsidR="007479D9" w14:paraId="72BA4D51" w14:textId="77777777" w:rsidTr="00C75D17">
        <w:tc>
          <w:tcPr>
            <w:cnfStyle w:val="001000000000" w:firstRow="0" w:lastRow="0" w:firstColumn="1" w:lastColumn="0" w:oddVBand="0" w:evenVBand="0" w:oddHBand="0" w:evenHBand="0" w:firstRowFirstColumn="0" w:firstRowLastColumn="0" w:lastRowFirstColumn="0" w:lastRowLastColumn="0"/>
            <w:tcW w:w="2459" w:type="dxa"/>
            <w:vAlign w:val="center"/>
          </w:tcPr>
          <w:p w14:paraId="2E4EEEA1" w14:textId="77777777" w:rsidR="007479D9" w:rsidRDefault="007479D9" w:rsidP="00C75D17">
            <w:pPr>
              <w:bidi w:val="0"/>
              <w:rPr>
                <w:rtl/>
              </w:rPr>
            </w:pPr>
            <w:r>
              <w:t>1</w:t>
            </w:r>
          </w:p>
        </w:tc>
        <w:tc>
          <w:tcPr>
            <w:tcW w:w="2510" w:type="dxa"/>
            <w:vAlign w:val="center"/>
          </w:tcPr>
          <w:p w14:paraId="252568D6" w14:textId="77777777" w:rsidR="007479D9" w:rsidRDefault="007479D9" w:rsidP="00C75D17">
            <w:pPr>
              <w:bidi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Style w:val="apple-converted-space"/>
                <w:rFonts w:cstheme="minorHAnsi"/>
                <w:b/>
                <w:bCs/>
              </w:rPr>
            </w:pPr>
            <w:r w:rsidRPr="005B5AAB">
              <w:rPr>
                <w:rFonts w:cstheme="minorHAnsi"/>
                <w:color w:val="282828"/>
              </w:rPr>
              <w:t>Host name:</w:t>
            </w:r>
            <w:r w:rsidRPr="005B5AAB">
              <w:rPr>
                <w:rStyle w:val="apple-converted-space"/>
                <w:rFonts w:cstheme="minorHAnsi"/>
                <w:color w:val="282828"/>
              </w:rPr>
              <w:t> </w:t>
            </w:r>
            <w:r w:rsidRPr="005B5AAB">
              <w:rPr>
                <w:rStyle w:val="apple-converted-space"/>
                <w:rFonts w:cstheme="minorHAnsi"/>
                <w:b/>
                <w:bCs/>
                <w:color w:val="282828"/>
              </w:rPr>
              <w:t>C</w:t>
            </w:r>
            <w:r w:rsidRPr="005B5AAB">
              <w:rPr>
                <w:rStyle w:val="apple-converted-space"/>
                <w:rFonts w:cstheme="minorHAnsi"/>
                <w:b/>
                <w:bCs/>
              </w:rPr>
              <w:t>ompany1</w:t>
            </w:r>
          </w:p>
          <w:p w14:paraId="2733A51F" w14:textId="77777777" w:rsidR="007479D9" w:rsidRPr="00436492" w:rsidRDefault="007479D9" w:rsidP="00C75D17">
            <w:pPr>
              <w:bidi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Style w:val="apple-converted-space"/>
                <w:rFonts w:cstheme="minorHAnsi"/>
              </w:rPr>
            </w:pPr>
            <w:r w:rsidRPr="00436492">
              <w:rPr>
                <w:rStyle w:val="apple-converted-space"/>
                <w:rFonts w:cstheme="minorHAnsi"/>
              </w:rPr>
              <w:t>Uses ipv4 corresponding to Edge router</w:t>
            </w:r>
          </w:p>
          <w:p w14:paraId="035265C4"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p>
        </w:tc>
        <w:tc>
          <w:tcPr>
            <w:tcW w:w="4329" w:type="dxa"/>
            <w:vAlign w:val="center"/>
          </w:tcPr>
          <w:p w14:paraId="0B16B8F8"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r>
              <w:t>Layer 7 transparent Firewall</w:t>
            </w:r>
          </w:p>
        </w:tc>
        <w:tc>
          <w:tcPr>
            <w:tcW w:w="970" w:type="dxa"/>
            <w:vAlign w:val="center"/>
          </w:tcPr>
          <w:p w14:paraId="01C2AE62" w14:textId="77777777" w:rsidR="007479D9" w:rsidRDefault="007479D9" w:rsidP="00C75D17">
            <w:pPr>
              <w:bidi w:val="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46C3B8" wp14:editId="29CF2796">
                  <wp:extent cx="409575" cy="28406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303" cy="299823"/>
                          </a:xfrm>
                          <a:prstGeom prst="rect">
                            <a:avLst/>
                          </a:prstGeom>
                        </pic:spPr>
                      </pic:pic>
                    </a:graphicData>
                  </a:graphic>
                </wp:inline>
              </w:drawing>
            </w:r>
          </w:p>
        </w:tc>
        <w:tc>
          <w:tcPr>
            <w:tcW w:w="512" w:type="dxa"/>
            <w:vAlign w:val="center"/>
          </w:tcPr>
          <w:p w14:paraId="24A8971F"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r>
              <w:t>2</w:t>
            </w:r>
          </w:p>
        </w:tc>
      </w:tr>
      <w:tr w:rsidR="007479D9" w14:paraId="0DA48EB9" w14:textId="77777777" w:rsidTr="00C7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vAlign w:val="center"/>
          </w:tcPr>
          <w:p w14:paraId="70350A31" w14:textId="77777777" w:rsidR="007479D9" w:rsidRDefault="007479D9" w:rsidP="00C75D17">
            <w:pPr>
              <w:bidi w:val="0"/>
              <w:rPr>
                <w:rtl/>
              </w:rPr>
            </w:pPr>
            <w:r>
              <w:t>1</w:t>
            </w:r>
          </w:p>
        </w:tc>
        <w:tc>
          <w:tcPr>
            <w:tcW w:w="2510" w:type="dxa"/>
            <w:vAlign w:val="center"/>
          </w:tcPr>
          <w:p w14:paraId="3DD4FE0D"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p>
        </w:tc>
        <w:tc>
          <w:tcPr>
            <w:tcW w:w="4329" w:type="dxa"/>
            <w:vAlign w:val="center"/>
          </w:tcPr>
          <w:p w14:paraId="2F230321"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r>
              <w:t>Layer 3 Core Switch</w:t>
            </w:r>
          </w:p>
        </w:tc>
        <w:tc>
          <w:tcPr>
            <w:tcW w:w="970" w:type="dxa"/>
            <w:vAlign w:val="center"/>
          </w:tcPr>
          <w:p w14:paraId="6D3BCA9F" w14:textId="77777777" w:rsidR="007479D9" w:rsidRDefault="007479D9" w:rsidP="00C75D17">
            <w:pPr>
              <w:bidi w:val="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2E72BF" wp14:editId="0FF4C748">
                  <wp:extent cx="381000" cy="381000"/>
                  <wp:effectExtent l="0" t="0" r="0" b="0"/>
                  <wp:docPr id="17" name="Picture 17"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gauge&#10;&#10;Description automatically generated"/>
                          <pic:cNvPicPr/>
                        </pic:nvPicPr>
                        <pic:blipFill>
                          <a:blip r:embed="rId8"/>
                          <a:stretch>
                            <a:fillRect/>
                          </a:stretch>
                        </pic:blipFill>
                        <pic:spPr>
                          <a:xfrm>
                            <a:off x="0" y="0"/>
                            <a:ext cx="381431" cy="381431"/>
                          </a:xfrm>
                          <a:prstGeom prst="rect">
                            <a:avLst/>
                          </a:prstGeom>
                        </pic:spPr>
                      </pic:pic>
                    </a:graphicData>
                  </a:graphic>
                </wp:inline>
              </w:drawing>
            </w:r>
          </w:p>
        </w:tc>
        <w:tc>
          <w:tcPr>
            <w:tcW w:w="512" w:type="dxa"/>
            <w:vAlign w:val="center"/>
          </w:tcPr>
          <w:p w14:paraId="29D93A76"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r>
              <w:t>3</w:t>
            </w:r>
          </w:p>
        </w:tc>
      </w:tr>
      <w:tr w:rsidR="007479D9" w14:paraId="70F66B69" w14:textId="77777777" w:rsidTr="00C75D17">
        <w:tc>
          <w:tcPr>
            <w:cnfStyle w:val="001000000000" w:firstRow="0" w:lastRow="0" w:firstColumn="1" w:lastColumn="0" w:oddVBand="0" w:evenVBand="0" w:oddHBand="0" w:evenHBand="0" w:firstRowFirstColumn="0" w:firstRowLastColumn="0" w:lastRowFirstColumn="0" w:lastRowLastColumn="0"/>
            <w:tcW w:w="2459" w:type="dxa"/>
            <w:vAlign w:val="center"/>
          </w:tcPr>
          <w:p w14:paraId="7D03F81D" w14:textId="77777777" w:rsidR="007479D9" w:rsidRDefault="007479D9" w:rsidP="00C75D17">
            <w:pPr>
              <w:bidi w:val="0"/>
              <w:rPr>
                <w:rtl/>
              </w:rPr>
            </w:pPr>
            <w:r>
              <w:t>1</w:t>
            </w:r>
          </w:p>
        </w:tc>
        <w:tc>
          <w:tcPr>
            <w:tcW w:w="2510" w:type="dxa"/>
            <w:vAlign w:val="center"/>
          </w:tcPr>
          <w:p w14:paraId="1C52777C"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p>
        </w:tc>
        <w:tc>
          <w:tcPr>
            <w:tcW w:w="4329" w:type="dxa"/>
            <w:vAlign w:val="center"/>
          </w:tcPr>
          <w:p w14:paraId="22BE88C5"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r>
              <w:t>Layer 3 DMZ Switch</w:t>
            </w:r>
          </w:p>
        </w:tc>
        <w:tc>
          <w:tcPr>
            <w:tcW w:w="970" w:type="dxa"/>
            <w:vAlign w:val="center"/>
          </w:tcPr>
          <w:p w14:paraId="0291B44E" w14:textId="77777777" w:rsidR="007479D9" w:rsidRDefault="007479D9" w:rsidP="00C75D17">
            <w:pPr>
              <w:bidi w:val="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8DC9FB" wp14:editId="268A7E33">
                  <wp:extent cx="361950" cy="36195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9"/>
                          <a:stretch>
                            <a:fillRect/>
                          </a:stretch>
                        </pic:blipFill>
                        <pic:spPr>
                          <a:xfrm>
                            <a:off x="0" y="0"/>
                            <a:ext cx="362359" cy="362359"/>
                          </a:xfrm>
                          <a:prstGeom prst="rect">
                            <a:avLst/>
                          </a:prstGeom>
                        </pic:spPr>
                      </pic:pic>
                    </a:graphicData>
                  </a:graphic>
                </wp:inline>
              </w:drawing>
            </w:r>
          </w:p>
        </w:tc>
        <w:tc>
          <w:tcPr>
            <w:tcW w:w="512" w:type="dxa"/>
            <w:vAlign w:val="center"/>
          </w:tcPr>
          <w:p w14:paraId="2ABEB36F"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r>
              <w:t>4</w:t>
            </w:r>
          </w:p>
        </w:tc>
      </w:tr>
      <w:tr w:rsidR="007479D9" w14:paraId="053A42AA" w14:textId="77777777" w:rsidTr="00C7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vAlign w:val="center"/>
          </w:tcPr>
          <w:p w14:paraId="388393EE" w14:textId="77777777" w:rsidR="007479D9" w:rsidRDefault="007479D9" w:rsidP="00C75D17">
            <w:pPr>
              <w:bidi w:val="0"/>
              <w:rPr>
                <w:rtl/>
              </w:rPr>
            </w:pPr>
            <w:r>
              <w:t>1</w:t>
            </w:r>
          </w:p>
        </w:tc>
        <w:tc>
          <w:tcPr>
            <w:tcW w:w="2510" w:type="dxa"/>
            <w:vAlign w:val="center"/>
          </w:tcPr>
          <w:p w14:paraId="2ACEE3CF"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p>
        </w:tc>
        <w:tc>
          <w:tcPr>
            <w:tcW w:w="4329" w:type="dxa"/>
            <w:vAlign w:val="center"/>
          </w:tcPr>
          <w:p w14:paraId="5E064793"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r>
              <w:t>Layer 2 Access Switch</w:t>
            </w:r>
          </w:p>
        </w:tc>
        <w:tc>
          <w:tcPr>
            <w:tcW w:w="970" w:type="dxa"/>
            <w:vAlign w:val="center"/>
          </w:tcPr>
          <w:p w14:paraId="31F4C844" w14:textId="77777777" w:rsidR="007479D9" w:rsidRDefault="007479D9" w:rsidP="00C75D17">
            <w:pPr>
              <w:bidi w:val="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A18201A" wp14:editId="7A945A69">
                  <wp:extent cx="423042" cy="219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337" cy="221299"/>
                          </a:xfrm>
                          <a:prstGeom prst="rect">
                            <a:avLst/>
                          </a:prstGeom>
                        </pic:spPr>
                      </pic:pic>
                    </a:graphicData>
                  </a:graphic>
                </wp:inline>
              </w:drawing>
            </w:r>
          </w:p>
        </w:tc>
        <w:tc>
          <w:tcPr>
            <w:tcW w:w="512" w:type="dxa"/>
            <w:vAlign w:val="center"/>
          </w:tcPr>
          <w:p w14:paraId="16B3A7D5"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r>
              <w:t>5</w:t>
            </w:r>
          </w:p>
        </w:tc>
      </w:tr>
      <w:tr w:rsidR="007479D9" w14:paraId="47AD06F9" w14:textId="77777777" w:rsidTr="00C75D17">
        <w:tc>
          <w:tcPr>
            <w:cnfStyle w:val="001000000000" w:firstRow="0" w:lastRow="0" w:firstColumn="1" w:lastColumn="0" w:oddVBand="0" w:evenVBand="0" w:oddHBand="0" w:evenHBand="0" w:firstRowFirstColumn="0" w:firstRowLastColumn="0" w:lastRowFirstColumn="0" w:lastRowLastColumn="0"/>
            <w:tcW w:w="2459" w:type="dxa"/>
            <w:vAlign w:val="center"/>
          </w:tcPr>
          <w:p w14:paraId="271C34A6" w14:textId="77777777" w:rsidR="007479D9" w:rsidRDefault="007479D9" w:rsidP="00C75D17">
            <w:pPr>
              <w:bidi w:val="0"/>
              <w:rPr>
                <w:rtl/>
              </w:rPr>
            </w:pPr>
            <w:r>
              <w:t>3</w:t>
            </w:r>
          </w:p>
        </w:tc>
        <w:tc>
          <w:tcPr>
            <w:tcW w:w="2510" w:type="dxa"/>
            <w:vAlign w:val="center"/>
          </w:tcPr>
          <w:p w14:paraId="254259B0" w14:textId="77777777" w:rsidR="007D433B" w:rsidRDefault="00B3452A" w:rsidP="007D433B">
            <w:pPr>
              <w:bidi w:val="0"/>
              <w:cnfStyle w:val="000000000000" w:firstRow="0" w:lastRow="0" w:firstColumn="0" w:lastColumn="0" w:oddVBand="0" w:evenVBand="0" w:oddHBand="0" w:evenHBand="0" w:firstRowFirstColumn="0" w:firstRowLastColumn="0" w:lastRowFirstColumn="0" w:lastRowLastColumn="0"/>
            </w:pPr>
            <w:r>
              <w:t xml:space="preserve">Each have different </w:t>
            </w:r>
            <w:r w:rsidR="007D433B">
              <w:t xml:space="preserve">address: </w:t>
            </w:r>
            <w:r w:rsidR="007D433B">
              <w:t>192.168.1.4</w:t>
            </w:r>
          </w:p>
          <w:p w14:paraId="7D7779B8" w14:textId="77777777" w:rsidR="007D433B" w:rsidRDefault="007D433B" w:rsidP="007D433B">
            <w:pPr>
              <w:bidi w:val="0"/>
              <w:cnfStyle w:val="000000000000" w:firstRow="0" w:lastRow="0" w:firstColumn="0" w:lastColumn="0" w:oddVBand="0" w:evenVBand="0" w:oddHBand="0" w:evenHBand="0" w:firstRowFirstColumn="0" w:firstRowLastColumn="0" w:lastRowFirstColumn="0" w:lastRowLastColumn="0"/>
            </w:pPr>
            <w:r>
              <w:t>192.168.1.5</w:t>
            </w:r>
          </w:p>
          <w:p w14:paraId="001C8353" w14:textId="6B857E4E" w:rsidR="007479D9" w:rsidRDefault="007D433B" w:rsidP="007D433B">
            <w:pPr>
              <w:bidi w:val="0"/>
              <w:cnfStyle w:val="000000000000" w:firstRow="0" w:lastRow="0" w:firstColumn="0" w:lastColumn="0" w:oddVBand="0" w:evenVBand="0" w:oddHBand="0" w:evenHBand="0" w:firstRowFirstColumn="0" w:firstRowLastColumn="0" w:lastRowFirstColumn="0" w:lastRowLastColumn="0"/>
              <w:rPr>
                <w:rtl/>
              </w:rPr>
            </w:pPr>
            <w:r>
              <w:t>192.168.1.6</w:t>
            </w:r>
          </w:p>
        </w:tc>
        <w:tc>
          <w:tcPr>
            <w:tcW w:w="4329" w:type="dxa"/>
            <w:vAlign w:val="center"/>
          </w:tcPr>
          <w:p w14:paraId="60E6B169"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r>
              <w:t>Access Point</w:t>
            </w:r>
          </w:p>
        </w:tc>
        <w:tc>
          <w:tcPr>
            <w:tcW w:w="970" w:type="dxa"/>
            <w:vAlign w:val="center"/>
          </w:tcPr>
          <w:p w14:paraId="0D30F412" w14:textId="77777777" w:rsidR="007479D9" w:rsidRDefault="007479D9" w:rsidP="00C75D17">
            <w:pPr>
              <w:bidi w:val="0"/>
              <w:jc w:val="center"/>
              <w:cnfStyle w:val="000000000000" w:firstRow="0" w:lastRow="0" w:firstColumn="0" w:lastColumn="0" w:oddVBand="0" w:evenVBand="0" w:oddHBand="0" w:evenHBand="0" w:firstRowFirstColumn="0" w:firstRowLastColumn="0" w:lastRowFirstColumn="0" w:lastRowLastColumn="0"/>
              <w:rPr>
                <w:rtl/>
              </w:rPr>
            </w:pPr>
            <w:r>
              <w:rPr>
                <w:noProof/>
              </w:rPr>
              <w:drawing>
                <wp:inline distT="0" distB="0" distL="0" distR="0" wp14:anchorId="285D6D99" wp14:editId="23425F60">
                  <wp:extent cx="247650" cy="2971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267" cy="301520"/>
                          </a:xfrm>
                          <a:prstGeom prst="rect">
                            <a:avLst/>
                          </a:prstGeom>
                        </pic:spPr>
                      </pic:pic>
                    </a:graphicData>
                  </a:graphic>
                </wp:inline>
              </w:drawing>
            </w:r>
          </w:p>
        </w:tc>
        <w:tc>
          <w:tcPr>
            <w:tcW w:w="512" w:type="dxa"/>
            <w:vAlign w:val="center"/>
          </w:tcPr>
          <w:p w14:paraId="2A10201F"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r>
              <w:t>6</w:t>
            </w:r>
          </w:p>
        </w:tc>
      </w:tr>
      <w:tr w:rsidR="007479D9" w14:paraId="4C3126C7" w14:textId="77777777" w:rsidTr="00C7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vAlign w:val="center"/>
          </w:tcPr>
          <w:p w14:paraId="53F163C2" w14:textId="77777777" w:rsidR="007479D9" w:rsidRDefault="007479D9" w:rsidP="00C75D17">
            <w:pPr>
              <w:bidi w:val="0"/>
              <w:rPr>
                <w:rtl/>
              </w:rPr>
            </w:pPr>
            <w:r>
              <w:t>1 for each</w:t>
            </w:r>
          </w:p>
        </w:tc>
        <w:tc>
          <w:tcPr>
            <w:tcW w:w="2510" w:type="dxa"/>
            <w:vAlign w:val="center"/>
          </w:tcPr>
          <w:p w14:paraId="6E8CF97E"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pPr>
            <w:r>
              <w:t xml:space="preserve">Will have internal </w:t>
            </w:r>
            <w:proofErr w:type="spellStart"/>
            <w:r>
              <w:t>Vlan</w:t>
            </w:r>
            <w:proofErr w:type="spellEnd"/>
            <w:r>
              <w:t xml:space="preserve">. </w:t>
            </w:r>
          </w:p>
          <w:p w14:paraId="314C45D2"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pPr>
            <w:r>
              <w:t>Address for Proxy: 192.168.1.7</w:t>
            </w:r>
          </w:p>
          <w:p w14:paraId="561F4442"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pPr>
          </w:p>
          <w:p w14:paraId="088A6FF2"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r>
              <w:t>Address for Database: 192.168.1.8</w:t>
            </w:r>
          </w:p>
          <w:p w14:paraId="41F553D5"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p>
        </w:tc>
        <w:tc>
          <w:tcPr>
            <w:tcW w:w="4329" w:type="dxa"/>
            <w:vAlign w:val="center"/>
          </w:tcPr>
          <w:p w14:paraId="7B9DDFB4"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r>
              <w:t>Proxy and Database Server</w:t>
            </w:r>
          </w:p>
        </w:tc>
        <w:tc>
          <w:tcPr>
            <w:tcW w:w="970" w:type="dxa"/>
            <w:vAlign w:val="center"/>
          </w:tcPr>
          <w:p w14:paraId="729BE79C" w14:textId="77777777" w:rsidR="007479D9" w:rsidRDefault="007479D9" w:rsidP="00C75D17">
            <w:pPr>
              <w:bidi w:val="0"/>
              <w:jc w:val="center"/>
              <w:cnfStyle w:val="000000100000" w:firstRow="0" w:lastRow="0" w:firstColumn="0" w:lastColumn="0" w:oddVBand="0" w:evenVBand="0" w:oddHBand="1" w:evenHBand="0" w:firstRowFirstColumn="0" w:firstRowLastColumn="0" w:lastRowFirstColumn="0" w:lastRowLastColumn="0"/>
              <w:rPr>
                <w:rtl/>
              </w:rPr>
            </w:pPr>
            <w:r>
              <w:rPr>
                <w:noProof/>
              </w:rPr>
              <w:drawing>
                <wp:inline distT="0" distB="0" distL="0" distR="0" wp14:anchorId="4451A2B8" wp14:editId="0ADC3334">
                  <wp:extent cx="257175" cy="339838"/>
                  <wp:effectExtent l="0" t="0" r="0" b="3175"/>
                  <wp:docPr id="25" name="Picture 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con&#10;&#10;Description automatically generated"/>
                          <pic:cNvPicPr/>
                        </pic:nvPicPr>
                        <pic:blipFill>
                          <a:blip r:embed="rId12"/>
                          <a:stretch>
                            <a:fillRect/>
                          </a:stretch>
                        </pic:blipFill>
                        <pic:spPr>
                          <a:xfrm>
                            <a:off x="0" y="0"/>
                            <a:ext cx="266863" cy="352640"/>
                          </a:xfrm>
                          <a:prstGeom prst="rect">
                            <a:avLst/>
                          </a:prstGeom>
                        </pic:spPr>
                      </pic:pic>
                    </a:graphicData>
                  </a:graphic>
                </wp:inline>
              </w:drawing>
            </w:r>
          </w:p>
        </w:tc>
        <w:tc>
          <w:tcPr>
            <w:tcW w:w="512" w:type="dxa"/>
            <w:vAlign w:val="center"/>
          </w:tcPr>
          <w:p w14:paraId="6211492D"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r>
              <w:t>7</w:t>
            </w:r>
          </w:p>
        </w:tc>
      </w:tr>
      <w:tr w:rsidR="007479D9" w14:paraId="78A5F5B3" w14:textId="77777777" w:rsidTr="00C75D17">
        <w:tc>
          <w:tcPr>
            <w:cnfStyle w:val="001000000000" w:firstRow="0" w:lastRow="0" w:firstColumn="1" w:lastColumn="0" w:oddVBand="0" w:evenVBand="0" w:oddHBand="0" w:evenHBand="0" w:firstRowFirstColumn="0" w:firstRowLastColumn="0" w:lastRowFirstColumn="0" w:lastRowLastColumn="0"/>
            <w:tcW w:w="2459" w:type="dxa"/>
            <w:vAlign w:val="center"/>
          </w:tcPr>
          <w:p w14:paraId="14A97B8F" w14:textId="77777777" w:rsidR="007479D9" w:rsidRDefault="007479D9" w:rsidP="00C75D17">
            <w:pPr>
              <w:bidi w:val="0"/>
            </w:pPr>
            <w:r>
              <w:lastRenderedPageBreak/>
              <w:t>1 for each</w:t>
            </w:r>
          </w:p>
        </w:tc>
        <w:tc>
          <w:tcPr>
            <w:tcW w:w="2510" w:type="dxa"/>
            <w:vAlign w:val="center"/>
          </w:tcPr>
          <w:p w14:paraId="44F5D991"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r>
              <w:t>Will be public.</w:t>
            </w:r>
          </w:p>
        </w:tc>
        <w:tc>
          <w:tcPr>
            <w:tcW w:w="4329" w:type="dxa"/>
            <w:vAlign w:val="center"/>
          </w:tcPr>
          <w:p w14:paraId="26A8677E"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pPr>
            <w:r>
              <w:t>Web and Mail server</w:t>
            </w:r>
          </w:p>
        </w:tc>
        <w:tc>
          <w:tcPr>
            <w:tcW w:w="970" w:type="dxa"/>
            <w:vAlign w:val="center"/>
          </w:tcPr>
          <w:p w14:paraId="2597221E" w14:textId="77777777" w:rsidR="007479D9" w:rsidRDefault="007479D9" w:rsidP="00C75D17">
            <w:pPr>
              <w:bidi w:val="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CA51ADF" wp14:editId="2504B3B5">
                  <wp:extent cx="257175" cy="339838"/>
                  <wp:effectExtent l="0" t="0" r="0" b="3175"/>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pic:nvPicPr>
                        <pic:blipFill>
                          <a:blip r:embed="rId12"/>
                          <a:stretch>
                            <a:fillRect/>
                          </a:stretch>
                        </pic:blipFill>
                        <pic:spPr>
                          <a:xfrm>
                            <a:off x="0" y="0"/>
                            <a:ext cx="266863" cy="352640"/>
                          </a:xfrm>
                          <a:prstGeom prst="rect">
                            <a:avLst/>
                          </a:prstGeom>
                        </pic:spPr>
                      </pic:pic>
                    </a:graphicData>
                  </a:graphic>
                </wp:inline>
              </w:drawing>
            </w:r>
          </w:p>
        </w:tc>
        <w:tc>
          <w:tcPr>
            <w:tcW w:w="512" w:type="dxa"/>
            <w:vAlign w:val="center"/>
          </w:tcPr>
          <w:p w14:paraId="3204AE78"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pPr>
            <w:r>
              <w:t>8</w:t>
            </w:r>
          </w:p>
        </w:tc>
      </w:tr>
      <w:tr w:rsidR="007479D9" w14:paraId="2349AE41" w14:textId="77777777" w:rsidTr="00C7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vAlign w:val="center"/>
          </w:tcPr>
          <w:p w14:paraId="11CFD881" w14:textId="77777777" w:rsidR="007479D9" w:rsidRDefault="007479D9" w:rsidP="00C75D17">
            <w:pPr>
              <w:bidi w:val="0"/>
            </w:pPr>
            <w:r>
              <w:t>20</w:t>
            </w:r>
          </w:p>
        </w:tc>
        <w:tc>
          <w:tcPr>
            <w:tcW w:w="2510" w:type="dxa"/>
            <w:vAlign w:val="center"/>
          </w:tcPr>
          <w:p w14:paraId="6DB185BB"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pPr>
            <w:r>
              <w:t>14 for employees, 4 for executives, 1 for server room, and 1 for DHCP access pc.</w:t>
            </w:r>
          </w:p>
          <w:p w14:paraId="4E6451F7"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rtl/>
              </w:rPr>
            </w:pPr>
            <w:r>
              <w:t>DHCP range: 192.168.1.20-40</w:t>
            </w:r>
          </w:p>
          <w:p w14:paraId="79A95475"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pPr>
          </w:p>
        </w:tc>
        <w:tc>
          <w:tcPr>
            <w:tcW w:w="4329" w:type="dxa"/>
            <w:vAlign w:val="center"/>
          </w:tcPr>
          <w:p w14:paraId="701A03A3"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pPr>
            <w:r>
              <w:t>Workstations</w:t>
            </w:r>
          </w:p>
        </w:tc>
        <w:tc>
          <w:tcPr>
            <w:tcW w:w="970" w:type="dxa"/>
            <w:vAlign w:val="center"/>
          </w:tcPr>
          <w:p w14:paraId="310A7D3A"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rPr>
                <w:noProof/>
              </w:rPr>
            </w:pPr>
          </w:p>
        </w:tc>
        <w:tc>
          <w:tcPr>
            <w:tcW w:w="512" w:type="dxa"/>
            <w:vAlign w:val="center"/>
          </w:tcPr>
          <w:p w14:paraId="7A72DB08" w14:textId="77777777" w:rsidR="007479D9" w:rsidRDefault="007479D9" w:rsidP="00C75D17">
            <w:pPr>
              <w:bidi w:val="0"/>
              <w:cnfStyle w:val="000000100000" w:firstRow="0" w:lastRow="0" w:firstColumn="0" w:lastColumn="0" w:oddVBand="0" w:evenVBand="0" w:oddHBand="1" w:evenHBand="0" w:firstRowFirstColumn="0" w:firstRowLastColumn="0" w:lastRowFirstColumn="0" w:lastRowLastColumn="0"/>
            </w:pPr>
            <w:r>
              <w:t>9</w:t>
            </w:r>
          </w:p>
        </w:tc>
      </w:tr>
      <w:tr w:rsidR="007479D9" w14:paraId="5154F2A5" w14:textId="77777777" w:rsidTr="00C75D17">
        <w:tc>
          <w:tcPr>
            <w:cnfStyle w:val="001000000000" w:firstRow="0" w:lastRow="0" w:firstColumn="1" w:lastColumn="0" w:oddVBand="0" w:evenVBand="0" w:oddHBand="0" w:evenHBand="0" w:firstRowFirstColumn="0" w:firstRowLastColumn="0" w:lastRowFirstColumn="0" w:lastRowLastColumn="0"/>
            <w:tcW w:w="2459" w:type="dxa"/>
            <w:vAlign w:val="center"/>
          </w:tcPr>
          <w:p w14:paraId="5CAEC043" w14:textId="77777777" w:rsidR="007479D9" w:rsidRDefault="007479D9" w:rsidP="00C75D17">
            <w:pPr>
              <w:bidi w:val="0"/>
              <w:rPr>
                <w:rtl/>
              </w:rPr>
            </w:pPr>
            <w:r>
              <w:t>2</w:t>
            </w:r>
          </w:p>
        </w:tc>
        <w:tc>
          <w:tcPr>
            <w:tcW w:w="2510" w:type="dxa"/>
            <w:vAlign w:val="center"/>
          </w:tcPr>
          <w:p w14:paraId="3712C393"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pPr>
            <w:r>
              <w:t>Address: 192.168.1.2</w:t>
            </w:r>
          </w:p>
          <w:p w14:paraId="65E5B431"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r>
              <w:t>192.168.1.3</w:t>
            </w:r>
          </w:p>
          <w:p w14:paraId="383EBB2E"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rtl/>
              </w:rPr>
            </w:pPr>
          </w:p>
        </w:tc>
        <w:tc>
          <w:tcPr>
            <w:tcW w:w="4329" w:type="dxa"/>
            <w:vAlign w:val="center"/>
          </w:tcPr>
          <w:p w14:paraId="599FA575"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pPr>
            <w:r>
              <w:t>Network Printer</w:t>
            </w:r>
          </w:p>
        </w:tc>
        <w:tc>
          <w:tcPr>
            <w:tcW w:w="970" w:type="dxa"/>
            <w:vAlign w:val="center"/>
          </w:tcPr>
          <w:p w14:paraId="5C9B59DC"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noProof/>
              </w:rPr>
            </w:pPr>
          </w:p>
          <w:p w14:paraId="4ED33D63"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06EE04D" wp14:editId="789FB0A0">
                  <wp:extent cx="479136"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131" cy="194871"/>
                          </a:xfrm>
                          <a:prstGeom prst="rect">
                            <a:avLst/>
                          </a:prstGeom>
                        </pic:spPr>
                      </pic:pic>
                    </a:graphicData>
                  </a:graphic>
                </wp:inline>
              </w:drawing>
            </w:r>
          </w:p>
          <w:p w14:paraId="18E6F175"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rPr>
                <w:noProof/>
              </w:rPr>
            </w:pPr>
          </w:p>
        </w:tc>
        <w:tc>
          <w:tcPr>
            <w:tcW w:w="512" w:type="dxa"/>
            <w:vAlign w:val="center"/>
          </w:tcPr>
          <w:p w14:paraId="6EC9DDF5" w14:textId="77777777" w:rsidR="007479D9" w:rsidRDefault="007479D9" w:rsidP="00C75D17">
            <w:pPr>
              <w:bidi w:val="0"/>
              <w:cnfStyle w:val="000000000000" w:firstRow="0" w:lastRow="0" w:firstColumn="0" w:lastColumn="0" w:oddVBand="0" w:evenVBand="0" w:oddHBand="0" w:evenHBand="0" w:firstRowFirstColumn="0" w:firstRowLastColumn="0" w:lastRowFirstColumn="0" w:lastRowLastColumn="0"/>
            </w:pPr>
            <w:r>
              <w:t>10</w:t>
            </w:r>
          </w:p>
        </w:tc>
      </w:tr>
    </w:tbl>
    <w:p w14:paraId="4E85E53E" w14:textId="32CE3659" w:rsidR="007479D9" w:rsidRDefault="007479D9" w:rsidP="007479D9">
      <w:pPr>
        <w:bidi w:val="0"/>
        <w:rPr>
          <w:rFonts w:asciiTheme="majorHAnsi" w:hAnsiTheme="majorHAnsi" w:cstheme="majorHAnsi"/>
          <w:color w:val="5B9BD5" w:themeColor="accent1"/>
          <w:sz w:val="32"/>
          <w:szCs w:val="32"/>
        </w:rPr>
      </w:pPr>
    </w:p>
    <w:p w14:paraId="2C07CFE5" w14:textId="77777777" w:rsidR="00C2657A" w:rsidRPr="007479D9" w:rsidRDefault="00C2657A" w:rsidP="00C2657A">
      <w:pPr>
        <w:bidi w:val="0"/>
        <w:rPr>
          <w:rFonts w:asciiTheme="majorHAnsi" w:hAnsiTheme="majorHAnsi" w:cstheme="majorHAnsi"/>
          <w:color w:val="5B9BD5" w:themeColor="accent1"/>
          <w:sz w:val="32"/>
          <w:szCs w:val="32"/>
        </w:rPr>
      </w:pPr>
    </w:p>
    <w:p w14:paraId="24D61ADD" w14:textId="3825ACC7" w:rsidR="00A0375A" w:rsidRPr="007479D9" w:rsidRDefault="007479D9" w:rsidP="00BD32F5">
      <w:pPr>
        <w:bidi w:val="0"/>
        <w:rPr>
          <w:rFonts w:asciiTheme="majorHAnsi" w:hAnsiTheme="majorHAnsi" w:cstheme="majorHAnsi"/>
          <w:color w:val="5B9BD5" w:themeColor="accent1"/>
          <w:sz w:val="32"/>
          <w:szCs w:val="32"/>
        </w:rPr>
      </w:pPr>
      <w:r w:rsidRPr="007479D9">
        <w:rPr>
          <w:rFonts w:asciiTheme="majorHAnsi" w:hAnsiTheme="majorHAnsi" w:cstheme="majorHAnsi"/>
          <w:color w:val="5B9BD5" w:themeColor="accent1"/>
          <w:sz w:val="32"/>
          <w:szCs w:val="32"/>
        </w:rPr>
        <w:t>Diagram</w:t>
      </w:r>
    </w:p>
    <w:p w14:paraId="18622B5B" w14:textId="394A0CFC" w:rsidR="007479D9" w:rsidRDefault="007479D9" w:rsidP="007479D9">
      <w:pPr>
        <w:bidi w:val="0"/>
      </w:pPr>
      <w:r>
        <w:rPr>
          <w:noProof/>
        </w:rPr>
        <w:drawing>
          <wp:inline distT="0" distB="0" distL="0" distR="0" wp14:anchorId="68E0ED52" wp14:editId="653BEC85">
            <wp:extent cx="6480405" cy="372503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6485000" cy="3727674"/>
                    </a:xfrm>
                    <a:prstGeom prst="rect">
                      <a:avLst/>
                    </a:prstGeom>
                  </pic:spPr>
                </pic:pic>
              </a:graphicData>
            </a:graphic>
          </wp:inline>
        </w:drawing>
      </w:r>
    </w:p>
    <w:p w14:paraId="0138668A" w14:textId="1934539C" w:rsidR="00ED7F7D" w:rsidRDefault="00ED7F7D" w:rsidP="00ED7F7D">
      <w:pPr>
        <w:bidi w:val="0"/>
        <w:rPr>
          <w:rtl/>
        </w:rPr>
      </w:pPr>
    </w:p>
    <w:p w14:paraId="467C5C32" w14:textId="43F5E101" w:rsidR="00882A14" w:rsidRDefault="00145B48" w:rsidP="00BD32F5">
      <w:pPr>
        <w:pStyle w:val="Heading1"/>
        <w:bidi w:val="0"/>
      </w:pPr>
      <w:r>
        <w:t>Logical explanations</w:t>
      </w:r>
      <w:r w:rsidR="007479D9">
        <w:t xml:space="preserve"> / With detailed security descriptions</w:t>
      </w:r>
      <w:r w:rsidR="00C2657A">
        <w:t xml:space="preserve"> for each component </w:t>
      </w:r>
    </w:p>
    <w:p w14:paraId="2BE9BD09" w14:textId="77777777" w:rsidR="00145B48" w:rsidRDefault="00145B48" w:rsidP="00882A14">
      <w:pPr>
        <w:pStyle w:val="Heading2"/>
        <w:bidi w:val="0"/>
      </w:pPr>
      <w:r>
        <w:t>Edge Router</w:t>
      </w:r>
      <w:r w:rsidR="00BB25EC" w:rsidRPr="00BB25EC">
        <w:rPr>
          <w:noProof/>
        </w:rPr>
        <w:t xml:space="preserve"> </w:t>
      </w:r>
      <w:r w:rsidR="00BB25EC">
        <w:rPr>
          <w:noProof/>
        </w:rPr>
        <w:drawing>
          <wp:inline distT="0" distB="0" distL="0" distR="0" wp14:anchorId="08243464" wp14:editId="6FFA8916">
            <wp:extent cx="257175" cy="1783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096" cy="196341"/>
                    </a:xfrm>
                    <a:prstGeom prst="rect">
                      <a:avLst/>
                    </a:prstGeom>
                  </pic:spPr>
                </pic:pic>
              </a:graphicData>
            </a:graphic>
          </wp:inline>
        </w:drawing>
      </w:r>
    </w:p>
    <w:p w14:paraId="4105D810" w14:textId="77777777" w:rsidR="00145B48" w:rsidRPr="00145B48" w:rsidRDefault="00882A14" w:rsidP="00882A14">
      <w:pPr>
        <w:pStyle w:val="Heading3"/>
        <w:numPr>
          <w:ilvl w:val="0"/>
          <w:numId w:val="4"/>
        </w:numPr>
        <w:bidi w:val="0"/>
      </w:pPr>
      <w:r>
        <w:t>Connectivity</w:t>
      </w:r>
      <w:r w:rsidR="00145B48">
        <w:t>:</w:t>
      </w:r>
    </w:p>
    <w:p w14:paraId="183EB6D4" w14:textId="77777777" w:rsidR="00145B48" w:rsidRDefault="00145B48" w:rsidP="00BD32F5">
      <w:pPr>
        <w:bidi w:val="0"/>
      </w:pPr>
      <w:r>
        <w:t>Edge router resides inside the edge segment. By the outside interface, it is connected to the internet provider. On the internal interface, is it physically connected to the transparent firewall</w:t>
      </w:r>
      <w:r w:rsidR="00BD32F5">
        <w:t xml:space="preserve"> with</w:t>
      </w:r>
      <w:r>
        <w:t xml:space="preserve"> </w:t>
      </w:r>
      <w:r w:rsidR="00BB25EC">
        <w:t xml:space="preserve">fiber </w:t>
      </w:r>
      <w:r w:rsidR="00BB25EC">
        <w:lastRenderedPageBreak/>
        <w:t xml:space="preserve">optic link </w:t>
      </w:r>
      <w:r>
        <w:t xml:space="preserve">and have </w:t>
      </w:r>
      <w:r w:rsidR="00BD32F5">
        <w:t>tree</w:t>
      </w:r>
      <w:r>
        <w:t xml:space="preserve"> sub-interfaces </w:t>
      </w:r>
      <w:r w:rsidR="001F3BD2">
        <w:t>with</w:t>
      </w:r>
      <w:r>
        <w:t xml:space="preserve"> dot1Q encapsulation. Each sub-interface have certain fixed IPv4 </w:t>
      </w:r>
      <w:r w:rsidR="00BB25EC">
        <w:t xml:space="preserve">address </w:t>
      </w:r>
      <w:r w:rsidR="001F3BD2">
        <w:t xml:space="preserve">to </w:t>
      </w:r>
      <w:r>
        <w:t>communicate with appropriate VLAN</w:t>
      </w:r>
      <w:r w:rsidR="00BD32F5">
        <w:t xml:space="preserve"> and Firewall</w:t>
      </w:r>
      <w:r>
        <w:t>.</w:t>
      </w:r>
    </w:p>
    <w:p w14:paraId="38F8B4C3" w14:textId="77777777" w:rsidR="00145B48" w:rsidRDefault="00145B48" w:rsidP="00882A14">
      <w:pPr>
        <w:pStyle w:val="Heading3"/>
        <w:numPr>
          <w:ilvl w:val="0"/>
          <w:numId w:val="4"/>
        </w:numPr>
        <w:bidi w:val="0"/>
      </w:pPr>
      <w:r>
        <w:t>NAT:</w:t>
      </w:r>
    </w:p>
    <w:p w14:paraId="383B7D33" w14:textId="77777777" w:rsidR="00145B48" w:rsidRDefault="00145B48" w:rsidP="00BB25EC">
      <w:pPr>
        <w:bidi w:val="0"/>
      </w:pPr>
      <w:r>
        <w:t xml:space="preserve">There are </w:t>
      </w:r>
      <w:r w:rsidR="00BB25EC">
        <w:t>four</w:t>
      </w:r>
      <w:r>
        <w:t xml:space="preserve"> NAT rules written in the router. </w:t>
      </w:r>
    </w:p>
    <w:p w14:paraId="5D3ED7A1" w14:textId="77777777" w:rsidR="00145B48" w:rsidRDefault="00BB25EC" w:rsidP="00145B48">
      <w:pPr>
        <w:pStyle w:val="ListParagraph"/>
        <w:numPr>
          <w:ilvl w:val="0"/>
          <w:numId w:val="3"/>
        </w:numPr>
        <w:bidi w:val="0"/>
      </w:pPr>
      <w:r>
        <w:t>A source NAT, masquerading traffic from public servers to the outside allowing certain ports to pass.</w:t>
      </w:r>
    </w:p>
    <w:p w14:paraId="4EE32DFA" w14:textId="77777777" w:rsidR="00BB25EC" w:rsidRDefault="00BB25EC" w:rsidP="00BB25EC">
      <w:pPr>
        <w:pStyle w:val="ListParagraph"/>
        <w:numPr>
          <w:ilvl w:val="0"/>
          <w:numId w:val="3"/>
        </w:numPr>
        <w:bidi w:val="0"/>
      </w:pPr>
      <w:r>
        <w:t>A source NAT, masquerading traffic from Proxy server</w:t>
      </w:r>
      <w:r w:rsidR="001F4282">
        <w:t xml:space="preserve"> and DNS Server</w:t>
      </w:r>
      <w:r>
        <w:t>.</w:t>
      </w:r>
    </w:p>
    <w:p w14:paraId="7C67BEA3" w14:textId="77777777" w:rsidR="00007BD4" w:rsidRDefault="00007BD4" w:rsidP="00BD32F5">
      <w:pPr>
        <w:pStyle w:val="ListParagraph"/>
        <w:numPr>
          <w:ilvl w:val="0"/>
          <w:numId w:val="3"/>
        </w:numPr>
        <w:bidi w:val="0"/>
      </w:pPr>
      <w:r>
        <w:t xml:space="preserve">A Source NAT, masquerading traffic from </w:t>
      </w:r>
      <w:r w:rsidR="00BD32F5">
        <w:t>Firewall</w:t>
      </w:r>
      <w:r>
        <w:t>.</w:t>
      </w:r>
    </w:p>
    <w:p w14:paraId="330965DB" w14:textId="77777777" w:rsidR="00BB25EC" w:rsidRDefault="00BB25EC" w:rsidP="007F0EE0">
      <w:pPr>
        <w:pStyle w:val="ListParagraph"/>
        <w:numPr>
          <w:ilvl w:val="0"/>
          <w:numId w:val="3"/>
        </w:numPr>
        <w:bidi w:val="0"/>
      </w:pPr>
      <w:r>
        <w:t xml:space="preserve">A Destination NAT, forwarding incoming TCP and UDP grouped ports from outside to </w:t>
      </w:r>
      <w:r w:rsidR="007F0EE0">
        <w:t xml:space="preserve">IP of </w:t>
      </w:r>
      <w:r>
        <w:t>mail server.</w:t>
      </w:r>
    </w:p>
    <w:p w14:paraId="0A95591B" w14:textId="77777777" w:rsidR="00BB25EC" w:rsidRDefault="00BB25EC" w:rsidP="007F0EE0">
      <w:pPr>
        <w:pStyle w:val="ListParagraph"/>
        <w:numPr>
          <w:ilvl w:val="0"/>
          <w:numId w:val="3"/>
        </w:numPr>
        <w:bidi w:val="0"/>
      </w:pPr>
      <w:r>
        <w:t xml:space="preserve">A Destination NAT, forwarding incoming TCP and UDP grouped ports from outside to </w:t>
      </w:r>
      <w:r w:rsidR="007F0EE0">
        <w:t xml:space="preserve">IP of </w:t>
      </w:r>
      <w:r>
        <w:t>web server.</w:t>
      </w:r>
    </w:p>
    <w:p w14:paraId="1E880C6B" w14:textId="77777777" w:rsidR="00A37493" w:rsidRDefault="00A37493" w:rsidP="00A37493">
      <w:pPr>
        <w:pStyle w:val="Heading3"/>
        <w:numPr>
          <w:ilvl w:val="0"/>
          <w:numId w:val="4"/>
        </w:numPr>
        <w:bidi w:val="0"/>
      </w:pPr>
      <w:r>
        <w:t>Routes:</w:t>
      </w:r>
    </w:p>
    <w:p w14:paraId="645133C5" w14:textId="77777777" w:rsidR="00A37493" w:rsidRPr="00A37493" w:rsidRDefault="005F567F" w:rsidP="005F567F">
      <w:pPr>
        <w:bidi w:val="0"/>
      </w:pPr>
      <w:r>
        <w:t>The default route is toward the ISP. Two static routes for IPs inside DMZ and Internal VLANs will be forwarded to CoreSwitch</w:t>
      </w:r>
    </w:p>
    <w:p w14:paraId="1A3BF0AC" w14:textId="77777777" w:rsidR="00BB25EC" w:rsidRDefault="00BB25EC" w:rsidP="00882A14">
      <w:pPr>
        <w:pStyle w:val="Heading3"/>
        <w:numPr>
          <w:ilvl w:val="0"/>
          <w:numId w:val="4"/>
        </w:numPr>
        <w:bidi w:val="0"/>
      </w:pPr>
      <w:r>
        <w:t>Security:</w:t>
      </w:r>
    </w:p>
    <w:p w14:paraId="088CC3BD" w14:textId="77777777" w:rsidR="00BB25EC" w:rsidRDefault="00BB25EC" w:rsidP="00BB25EC">
      <w:pPr>
        <w:bidi w:val="0"/>
      </w:pPr>
      <w:r>
        <w:t>Router has self-hardening security rules, preventing brute-force</w:t>
      </w:r>
      <w:r w:rsidR="00800B39">
        <w:t xml:space="preserve"> logging attacks, SSHv2 only access.</w:t>
      </w:r>
    </w:p>
    <w:p w14:paraId="1B3DE78E" w14:textId="77777777" w:rsidR="00007BD4" w:rsidRDefault="00007BD4" w:rsidP="00007BD4">
      <w:pPr>
        <w:bidi w:val="0"/>
      </w:pPr>
    </w:p>
    <w:p w14:paraId="30E8E769" w14:textId="77777777" w:rsidR="00274F95" w:rsidRDefault="00274F95" w:rsidP="007F0EE0">
      <w:pPr>
        <w:pStyle w:val="Heading2"/>
        <w:bidi w:val="0"/>
      </w:pPr>
      <w:r>
        <w:t xml:space="preserve">Layer 7 transparent </w:t>
      </w:r>
      <w:r w:rsidR="007F0EE0">
        <w:t xml:space="preserve">firewall </w:t>
      </w:r>
      <w:r>
        <w:rPr>
          <w:noProof/>
        </w:rPr>
        <w:drawing>
          <wp:inline distT="0" distB="0" distL="0" distR="0" wp14:anchorId="796A0A00" wp14:editId="740E8953">
            <wp:extent cx="237299" cy="164578"/>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47" cy="188122"/>
                    </a:xfrm>
                    <a:prstGeom prst="rect">
                      <a:avLst/>
                    </a:prstGeom>
                  </pic:spPr>
                </pic:pic>
              </a:graphicData>
            </a:graphic>
          </wp:inline>
        </w:drawing>
      </w:r>
    </w:p>
    <w:p w14:paraId="72028327" w14:textId="77777777" w:rsidR="00274F95" w:rsidRPr="00145B48" w:rsidRDefault="00274F95" w:rsidP="00274F95">
      <w:pPr>
        <w:pStyle w:val="Heading3"/>
        <w:numPr>
          <w:ilvl w:val="0"/>
          <w:numId w:val="4"/>
        </w:numPr>
        <w:bidi w:val="0"/>
      </w:pPr>
      <w:r>
        <w:t>Connectivity:</w:t>
      </w:r>
    </w:p>
    <w:p w14:paraId="656E7177" w14:textId="77777777" w:rsidR="00274F95" w:rsidRDefault="00274F95" w:rsidP="00A37493">
      <w:pPr>
        <w:bidi w:val="0"/>
      </w:pPr>
      <w:r>
        <w:t xml:space="preserve">Firewall is connected to edge router and core switch, both with fiber optic links. It operates as a transparent </w:t>
      </w:r>
      <w:r w:rsidR="00007BD4">
        <w:t>IPS and has an IPv4 address on its loopback</w:t>
      </w:r>
      <w:r w:rsidR="00A37493">
        <w:t xml:space="preserve"> interface</w:t>
      </w:r>
      <w:r w:rsidR="00007BD4">
        <w:t xml:space="preserve"> for management.</w:t>
      </w:r>
    </w:p>
    <w:p w14:paraId="5903DDA3" w14:textId="77777777" w:rsidR="00274F95" w:rsidRDefault="00007BD4" w:rsidP="00007BD4">
      <w:pPr>
        <w:pStyle w:val="Heading3"/>
        <w:numPr>
          <w:ilvl w:val="0"/>
          <w:numId w:val="4"/>
        </w:numPr>
        <w:bidi w:val="0"/>
      </w:pPr>
      <w:r>
        <w:t>IPS and firewall</w:t>
      </w:r>
      <w:r w:rsidR="00274F95">
        <w:t>:</w:t>
      </w:r>
    </w:p>
    <w:p w14:paraId="045A9647" w14:textId="77777777" w:rsidR="00007BD4" w:rsidRPr="00007BD4" w:rsidRDefault="00007BD4" w:rsidP="00007BD4">
      <w:pPr>
        <w:bidi w:val="0"/>
        <w:rPr>
          <w:rtl/>
        </w:rPr>
      </w:pPr>
      <w:r>
        <w:t>The firewall gets the signature updates from the official provider. It also has an IP-Blacklist in text format provided by trusted sources, blocking any incoming traffic from IPs with malicious reputation on the internet.</w:t>
      </w:r>
    </w:p>
    <w:p w14:paraId="2243D007" w14:textId="77777777" w:rsidR="00274F95" w:rsidRDefault="00274F95" w:rsidP="00274F95">
      <w:pPr>
        <w:pStyle w:val="Heading3"/>
        <w:numPr>
          <w:ilvl w:val="0"/>
          <w:numId w:val="4"/>
        </w:numPr>
        <w:bidi w:val="0"/>
      </w:pPr>
      <w:r>
        <w:t>Security:</w:t>
      </w:r>
    </w:p>
    <w:p w14:paraId="5C7B8616" w14:textId="2920CAC3" w:rsidR="00634A80" w:rsidRDefault="00007BD4" w:rsidP="00634A80">
      <w:pPr>
        <w:bidi w:val="0"/>
      </w:pPr>
      <w:r>
        <w:t>Firewall</w:t>
      </w:r>
      <w:r w:rsidR="00274F95">
        <w:t xml:space="preserve"> has self-hardening security rules, preventing brute-force logging attacks, SSHv2 only access.</w:t>
      </w:r>
    </w:p>
    <w:p w14:paraId="6A0F6FCE" w14:textId="77777777" w:rsidR="007479D9" w:rsidRDefault="007479D9" w:rsidP="007479D9">
      <w:pPr>
        <w:bidi w:val="0"/>
      </w:pPr>
    </w:p>
    <w:p w14:paraId="09D3ECB6" w14:textId="77777777" w:rsidR="00007BD4" w:rsidRDefault="00007BD4" w:rsidP="001F4282">
      <w:pPr>
        <w:pStyle w:val="Heading2"/>
        <w:bidi w:val="0"/>
      </w:pPr>
      <w:r>
        <w:t>Layer 3 Core Switch</w:t>
      </w:r>
      <w:r w:rsidRPr="00BB25EC">
        <w:rPr>
          <w:noProof/>
        </w:rPr>
        <w:t xml:space="preserve"> </w:t>
      </w:r>
      <w:r w:rsidR="0076393A">
        <w:rPr>
          <w:noProof/>
        </w:rPr>
        <w:drawing>
          <wp:inline distT="0" distB="0" distL="0" distR="0" wp14:anchorId="6CB72192" wp14:editId="488FD7F2">
            <wp:extent cx="257175" cy="257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465" cy="257465"/>
                    </a:xfrm>
                    <a:prstGeom prst="rect">
                      <a:avLst/>
                    </a:prstGeom>
                  </pic:spPr>
                </pic:pic>
              </a:graphicData>
            </a:graphic>
          </wp:inline>
        </w:drawing>
      </w:r>
    </w:p>
    <w:p w14:paraId="222CB91E" w14:textId="77777777" w:rsidR="00007BD4" w:rsidRPr="00145B48" w:rsidRDefault="00007BD4" w:rsidP="00007BD4">
      <w:pPr>
        <w:pStyle w:val="Heading3"/>
        <w:numPr>
          <w:ilvl w:val="0"/>
          <w:numId w:val="4"/>
        </w:numPr>
        <w:bidi w:val="0"/>
      </w:pPr>
      <w:r>
        <w:t>Connectivity:</w:t>
      </w:r>
    </w:p>
    <w:p w14:paraId="28C673D0" w14:textId="77777777" w:rsidR="00007BD4" w:rsidRDefault="001F3BD2" w:rsidP="001F3BD2">
      <w:pPr>
        <w:bidi w:val="0"/>
      </w:pPr>
      <w:r>
        <w:t>This switch is connected to Firewall, DMZ Switch and access switch. CoreSwitch is VTP Server in the domain and root of the spanning tree topology. It also provides DHCP service, answering requests coming from Internal Segment.</w:t>
      </w:r>
      <w:r w:rsidR="00E90B9B">
        <w:t xml:space="preserve"> The links between CoreSwitch and other switches contains aggregation of two fiber optic links using LACP.</w:t>
      </w:r>
      <w:r w:rsidR="00C46714">
        <w:t xml:space="preserve"> All operating ports (including port-channels) are operating in trunk mode.</w:t>
      </w:r>
    </w:p>
    <w:p w14:paraId="6055CA14" w14:textId="77777777" w:rsidR="00007BD4" w:rsidRDefault="00E90B9B" w:rsidP="00007BD4">
      <w:pPr>
        <w:pStyle w:val="Heading3"/>
        <w:numPr>
          <w:ilvl w:val="0"/>
          <w:numId w:val="4"/>
        </w:numPr>
        <w:bidi w:val="0"/>
      </w:pPr>
      <w:r>
        <w:t>Routes:</w:t>
      </w:r>
    </w:p>
    <w:p w14:paraId="56364119" w14:textId="77777777" w:rsidR="00007BD4" w:rsidRDefault="00E90B9B" w:rsidP="00C46714">
      <w:pPr>
        <w:bidi w:val="0"/>
      </w:pPr>
      <w:r>
        <w:t>Beside connected routes, t</w:t>
      </w:r>
      <w:r w:rsidR="00007BD4">
        <w:t xml:space="preserve">here are </w:t>
      </w:r>
      <w:r w:rsidR="00C46714">
        <w:t>two</w:t>
      </w:r>
      <w:r w:rsidR="00007BD4">
        <w:t xml:space="preserve"> </w:t>
      </w:r>
      <w:r>
        <w:t>routes</w:t>
      </w:r>
      <w:r w:rsidR="00007BD4">
        <w:t xml:space="preserve"> rules written in the </w:t>
      </w:r>
      <w:r>
        <w:t>CoreSwitch</w:t>
      </w:r>
      <w:r w:rsidR="00007BD4">
        <w:t xml:space="preserve">. </w:t>
      </w:r>
    </w:p>
    <w:p w14:paraId="7A6C4222" w14:textId="77777777" w:rsidR="00007BD4" w:rsidRDefault="00E90B9B" w:rsidP="00E90B9B">
      <w:pPr>
        <w:pStyle w:val="ListParagraph"/>
        <w:numPr>
          <w:ilvl w:val="0"/>
          <w:numId w:val="5"/>
        </w:numPr>
        <w:bidi w:val="0"/>
      </w:pPr>
      <w:r>
        <w:lastRenderedPageBreak/>
        <w:t xml:space="preserve">Routing traffic </w:t>
      </w:r>
      <w:r w:rsidR="00C46714">
        <w:t xml:space="preserve">coming </w:t>
      </w:r>
      <w:r>
        <w:t>from Proxy Server</w:t>
      </w:r>
      <w:r w:rsidR="001F4282">
        <w:t xml:space="preserve"> and DNS Server</w:t>
      </w:r>
      <w:r>
        <w:t xml:space="preserve"> to any destination using Router as Gateway.</w:t>
      </w:r>
    </w:p>
    <w:p w14:paraId="2631FB54" w14:textId="77777777" w:rsidR="00E90B9B" w:rsidRDefault="00E90B9B" w:rsidP="00E90B9B">
      <w:pPr>
        <w:pStyle w:val="ListParagraph"/>
        <w:numPr>
          <w:ilvl w:val="0"/>
          <w:numId w:val="5"/>
        </w:numPr>
        <w:bidi w:val="0"/>
      </w:pPr>
      <w:r>
        <w:t xml:space="preserve">Routing traffic </w:t>
      </w:r>
      <w:r w:rsidR="00C46714">
        <w:t xml:space="preserve">coming </w:t>
      </w:r>
      <w:r>
        <w:t>from DMZ to any destination using Router as Gateway.</w:t>
      </w:r>
    </w:p>
    <w:p w14:paraId="66838B6C" w14:textId="77777777" w:rsidR="00E90B9B" w:rsidRDefault="00634A80" w:rsidP="00E90B9B">
      <w:pPr>
        <w:pStyle w:val="Heading3"/>
        <w:numPr>
          <w:ilvl w:val="0"/>
          <w:numId w:val="4"/>
        </w:numPr>
        <w:bidi w:val="0"/>
      </w:pPr>
      <w:r>
        <w:t>DHCP</w:t>
      </w:r>
      <w:r w:rsidR="00E90B9B">
        <w:t>:</w:t>
      </w:r>
    </w:p>
    <w:p w14:paraId="5F889A21" w14:textId="77777777" w:rsidR="00634A80" w:rsidRPr="00634A80" w:rsidRDefault="00634A80" w:rsidP="001F4282">
      <w:pPr>
        <w:bidi w:val="0"/>
      </w:pPr>
      <w:r>
        <w:t>There is only one scope defined in the DHCP for internal users. This excludes the first 20 IPs from the range for Static IPs for access points, printers, and Proxy Server.</w:t>
      </w:r>
      <w:r w:rsidR="002710DD">
        <w:t xml:space="preserve"> </w:t>
      </w:r>
      <w:r w:rsidR="001F4282">
        <w:t xml:space="preserve">For DHCP peers, </w:t>
      </w:r>
      <w:r w:rsidR="002710DD">
        <w:t xml:space="preserve">Default Gateway for DHCP peers is </w:t>
      </w:r>
      <w:r w:rsidR="001F4282">
        <w:t>CoreSwitch and DNS is IP of internal DNS Server.</w:t>
      </w:r>
    </w:p>
    <w:p w14:paraId="168DD369" w14:textId="77777777" w:rsidR="00E90B9B" w:rsidRPr="00E90B9B" w:rsidRDefault="00E90B9B" w:rsidP="00E90B9B">
      <w:pPr>
        <w:bidi w:val="0"/>
      </w:pPr>
    </w:p>
    <w:p w14:paraId="59F41A71" w14:textId="77777777" w:rsidR="00007BD4" w:rsidRDefault="00007BD4" w:rsidP="00007BD4">
      <w:pPr>
        <w:pStyle w:val="Heading3"/>
        <w:numPr>
          <w:ilvl w:val="0"/>
          <w:numId w:val="4"/>
        </w:numPr>
        <w:bidi w:val="0"/>
      </w:pPr>
      <w:r>
        <w:t>Security:</w:t>
      </w:r>
    </w:p>
    <w:p w14:paraId="0ADEDF0D" w14:textId="790CBC98" w:rsidR="004973A0" w:rsidRDefault="00E90B9B" w:rsidP="004973A0">
      <w:pPr>
        <w:bidi w:val="0"/>
      </w:pPr>
      <w:r>
        <w:t>Spanning tree and VTP protection, DHCP Spoofing prevention, Brute-Force prevention, automated version backups.</w:t>
      </w:r>
    </w:p>
    <w:p w14:paraId="78AC15D1" w14:textId="77777777" w:rsidR="007479D9" w:rsidRDefault="007479D9" w:rsidP="007479D9">
      <w:pPr>
        <w:bidi w:val="0"/>
      </w:pPr>
    </w:p>
    <w:p w14:paraId="231FA754" w14:textId="77777777" w:rsidR="004973A0" w:rsidRDefault="004973A0" w:rsidP="004973A0">
      <w:pPr>
        <w:pStyle w:val="Heading2"/>
        <w:bidi w:val="0"/>
      </w:pPr>
      <w:r>
        <w:t>Layer 3 DMZ Switch</w:t>
      </w:r>
      <w:r w:rsidR="0076393A">
        <w:t xml:space="preserve"> </w:t>
      </w:r>
      <w:r>
        <w:rPr>
          <w:noProof/>
        </w:rPr>
        <w:drawing>
          <wp:inline distT="0" distB="0" distL="0" distR="0" wp14:anchorId="515C4D22" wp14:editId="5D07F29B">
            <wp:extent cx="24765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928" cy="247928"/>
                    </a:xfrm>
                    <a:prstGeom prst="rect">
                      <a:avLst/>
                    </a:prstGeom>
                  </pic:spPr>
                </pic:pic>
              </a:graphicData>
            </a:graphic>
          </wp:inline>
        </w:drawing>
      </w:r>
    </w:p>
    <w:p w14:paraId="1062FE70" w14:textId="77777777" w:rsidR="004973A0" w:rsidRPr="00145B48" w:rsidRDefault="004973A0" w:rsidP="004973A0">
      <w:pPr>
        <w:pStyle w:val="Heading3"/>
        <w:numPr>
          <w:ilvl w:val="0"/>
          <w:numId w:val="4"/>
        </w:numPr>
        <w:bidi w:val="0"/>
      </w:pPr>
      <w:r>
        <w:t>Connectivity:</w:t>
      </w:r>
    </w:p>
    <w:p w14:paraId="40C7B5A7" w14:textId="77777777" w:rsidR="004973A0" w:rsidRDefault="005930AF" w:rsidP="0057735D">
      <w:pPr>
        <w:bidi w:val="0"/>
      </w:pPr>
      <w:r>
        <w:t>DMZ Switch is connected to CoreSwitch with two uplinks aggregated with LACP protocol working in trunk mode. The port</w:t>
      </w:r>
      <w:r w:rsidR="0057735D">
        <w:t>s</w:t>
      </w:r>
      <w:r>
        <w:t xml:space="preserve"> connected to Proxy Server</w:t>
      </w:r>
      <w:r w:rsidR="0057735D">
        <w:t xml:space="preserve"> and Database Server</w:t>
      </w:r>
      <w:r>
        <w:t xml:space="preserve"> </w:t>
      </w:r>
      <w:r w:rsidR="0057735D">
        <w:t>are</w:t>
      </w:r>
      <w:r>
        <w:t xml:space="preserve"> in access mode to VLAN Internal, rest of the used ports are in access mode placing in DMZ VLAN. All unused ports are in shutdown state.</w:t>
      </w:r>
    </w:p>
    <w:p w14:paraId="48908C87" w14:textId="77777777" w:rsidR="00FB00A9" w:rsidRDefault="00F47A81" w:rsidP="00FB00A9">
      <w:pPr>
        <w:pStyle w:val="Heading3"/>
        <w:numPr>
          <w:ilvl w:val="0"/>
          <w:numId w:val="4"/>
        </w:numPr>
        <w:bidi w:val="0"/>
      </w:pPr>
      <w:r>
        <w:t>Security</w:t>
      </w:r>
    </w:p>
    <w:p w14:paraId="6C6BEE1B" w14:textId="77777777" w:rsidR="00FB00A9" w:rsidRDefault="00FB00A9" w:rsidP="00FB00A9">
      <w:pPr>
        <w:bidi w:val="0"/>
      </w:pPr>
      <w:r>
        <w:t>MAC restricted port security, DHCP Spoofing.</w:t>
      </w:r>
    </w:p>
    <w:p w14:paraId="039A8490" w14:textId="77777777" w:rsidR="00FB00A9" w:rsidRDefault="00FB00A9" w:rsidP="00FB00A9">
      <w:pPr>
        <w:pStyle w:val="Heading3"/>
        <w:bidi w:val="0"/>
      </w:pPr>
    </w:p>
    <w:p w14:paraId="59DC3A70" w14:textId="77777777" w:rsidR="00F47A81" w:rsidRDefault="00F47A81" w:rsidP="00F47A81">
      <w:pPr>
        <w:pStyle w:val="Heading2"/>
        <w:bidi w:val="0"/>
      </w:pPr>
      <w:r>
        <w:t xml:space="preserve">Layer 2 Access Switch </w:t>
      </w:r>
      <w:r>
        <w:rPr>
          <w:noProof/>
        </w:rPr>
        <w:drawing>
          <wp:inline distT="0" distB="0" distL="0" distR="0" wp14:anchorId="14F31BAC" wp14:editId="4D795686">
            <wp:extent cx="423042" cy="219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337" cy="221299"/>
                    </a:xfrm>
                    <a:prstGeom prst="rect">
                      <a:avLst/>
                    </a:prstGeom>
                  </pic:spPr>
                </pic:pic>
              </a:graphicData>
            </a:graphic>
          </wp:inline>
        </w:drawing>
      </w:r>
    </w:p>
    <w:p w14:paraId="70BAC861" w14:textId="77777777" w:rsidR="00F47A81" w:rsidRPr="00145B48" w:rsidRDefault="001F4282" w:rsidP="00F47A81">
      <w:pPr>
        <w:pStyle w:val="Heading3"/>
        <w:numPr>
          <w:ilvl w:val="0"/>
          <w:numId w:val="4"/>
        </w:numPr>
        <w:bidi w:val="0"/>
      </w:pPr>
      <w:r>
        <w:t>Connectivity:</w:t>
      </w:r>
    </w:p>
    <w:p w14:paraId="48A62E71" w14:textId="77777777" w:rsidR="00F47A81" w:rsidRDefault="00F47A81" w:rsidP="00F47A81">
      <w:pPr>
        <w:bidi w:val="0"/>
      </w:pPr>
      <w:r>
        <w:t>Access Switch is connected to CoreSwitch with two uplinks aggregated with LACP protocol working in trunk mode. All other ports are in access mode to VLAN Internal.</w:t>
      </w:r>
    </w:p>
    <w:p w14:paraId="2A5092F9" w14:textId="77777777" w:rsidR="00F47A81" w:rsidRDefault="00F47A81" w:rsidP="00F47A81">
      <w:pPr>
        <w:pStyle w:val="Heading3"/>
        <w:numPr>
          <w:ilvl w:val="0"/>
          <w:numId w:val="4"/>
        </w:numPr>
        <w:bidi w:val="0"/>
      </w:pPr>
      <w:r>
        <w:t>Security</w:t>
      </w:r>
      <w:r w:rsidR="001F4282">
        <w:t>:</w:t>
      </w:r>
    </w:p>
    <w:p w14:paraId="70231FD7" w14:textId="77777777" w:rsidR="00F47A81" w:rsidRDefault="00F47A81" w:rsidP="00F47A81">
      <w:pPr>
        <w:bidi w:val="0"/>
      </w:pPr>
      <w:r>
        <w:t>MAC restricted port security, DHCP Spoofing.</w:t>
      </w:r>
    </w:p>
    <w:p w14:paraId="0E895C97" w14:textId="77777777" w:rsidR="005A0289" w:rsidRDefault="005A0289" w:rsidP="005A0289">
      <w:pPr>
        <w:bidi w:val="0"/>
      </w:pPr>
    </w:p>
    <w:p w14:paraId="46B1CC78" w14:textId="77777777" w:rsidR="00F47A81" w:rsidRDefault="00FB00A9" w:rsidP="00FB00A9">
      <w:pPr>
        <w:pStyle w:val="Heading2"/>
        <w:bidi w:val="0"/>
      </w:pPr>
      <w:r>
        <w:t>Access points</w:t>
      </w:r>
      <w:r w:rsidR="001F4282">
        <w:t xml:space="preserve"> </w:t>
      </w:r>
      <w:r w:rsidR="001F4282">
        <w:rPr>
          <w:noProof/>
        </w:rPr>
        <w:drawing>
          <wp:inline distT="0" distB="0" distL="0" distR="0" wp14:anchorId="42F91FA2" wp14:editId="6A3F523B">
            <wp:extent cx="192088" cy="23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840" cy="235008"/>
                    </a:xfrm>
                    <a:prstGeom prst="rect">
                      <a:avLst/>
                    </a:prstGeom>
                  </pic:spPr>
                </pic:pic>
              </a:graphicData>
            </a:graphic>
          </wp:inline>
        </w:drawing>
      </w:r>
    </w:p>
    <w:p w14:paraId="2DFDF99A" w14:textId="77777777" w:rsidR="00FB00A9" w:rsidRDefault="001F4282" w:rsidP="00634A80">
      <w:pPr>
        <w:pStyle w:val="Heading3"/>
        <w:numPr>
          <w:ilvl w:val="0"/>
          <w:numId w:val="4"/>
        </w:numPr>
        <w:bidi w:val="0"/>
      </w:pPr>
      <w:r>
        <w:t>Connectivity:</w:t>
      </w:r>
    </w:p>
    <w:p w14:paraId="035D52E7" w14:textId="17514574" w:rsidR="0076393A" w:rsidRDefault="00634A80" w:rsidP="001A6AD5">
      <w:pPr>
        <w:bidi w:val="0"/>
      </w:pPr>
      <w:r>
        <w:t xml:space="preserve">Access points are </w:t>
      </w:r>
      <w:r w:rsidR="0057735D">
        <w:t xml:space="preserve">deployed in the office area and </w:t>
      </w:r>
      <w:r>
        <w:t>connected to Access Switch with a Cat6e Cable</w:t>
      </w:r>
      <w:r w:rsidR="001A6AD5">
        <w:t xml:space="preserve"> supporting maximum of 100m cabling</w:t>
      </w:r>
      <w:r>
        <w:t>.</w:t>
      </w:r>
      <w:r w:rsidR="0057735D">
        <w:t xml:space="preserve"> All Ethernet ports and WLAN port working inside a same bridge. </w:t>
      </w:r>
      <w:r w:rsidR="0076393A">
        <w:t xml:space="preserve">Access points </w:t>
      </w:r>
      <w:r w:rsidR="001A6AD5">
        <w:t xml:space="preserve">deployed inside the ceiling grid and </w:t>
      </w:r>
      <w:r w:rsidR="0076393A">
        <w:t xml:space="preserve">have </w:t>
      </w:r>
      <w:r w:rsidR="001A6AD5">
        <w:t>three</w:t>
      </w:r>
      <w:r w:rsidR="0076393A">
        <w:t xml:space="preserve"> 5dbi </w:t>
      </w:r>
      <w:r w:rsidR="001A6AD5">
        <w:t>antennas</w:t>
      </w:r>
      <w:r w:rsidR="005A0289">
        <w:t xml:space="preserve"> with 150m Omni-directional range</w:t>
      </w:r>
      <w:r w:rsidR="001A6AD5">
        <w:t xml:space="preserve"> installed on the surface of ceiling to deliver the most wireless signal.</w:t>
      </w:r>
      <w:r w:rsidR="00A7118B">
        <w:t xml:space="preserve"> To have access points within the acceptable cabling range, the following implementation is recommended</w:t>
      </w:r>
    </w:p>
    <w:p w14:paraId="23E23980" w14:textId="0D954E24" w:rsidR="007479D9" w:rsidRDefault="007479D9" w:rsidP="007479D9">
      <w:pPr>
        <w:bidi w:val="0"/>
      </w:pPr>
    </w:p>
    <w:p w14:paraId="2E42261C" w14:textId="77777777" w:rsidR="0066145A" w:rsidRDefault="005A0289" w:rsidP="0057225C">
      <w:pPr>
        <w:keepNext/>
        <w:bidi w:val="0"/>
        <w:jc w:val="center"/>
      </w:pPr>
      <w:r>
        <w:rPr>
          <w:noProof/>
        </w:rPr>
        <w:lastRenderedPageBreak/>
        <w:drawing>
          <wp:inline distT="0" distB="0" distL="0" distR="0" wp14:anchorId="1A428D1C" wp14:editId="0644F0DD">
            <wp:extent cx="3461674" cy="3464879"/>
            <wp:effectExtent l="0" t="0" r="571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8955" cy="3472167"/>
                    </a:xfrm>
                    <a:prstGeom prst="rect">
                      <a:avLst/>
                    </a:prstGeom>
                  </pic:spPr>
                </pic:pic>
              </a:graphicData>
            </a:graphic>
          </wp:inline>
        </w:drawing>
      </w:r>
    </w:p>
    <w:p w14:paraId="3ABCD0DF" w14:textId="77777777" w:rsidR="0066145A" w:rsidRDefault="0066145A" w:rsidP="0066145A">
      <w:pPr>
        <w:pStyle w:val="Caption"/>
        <w:bidi w:val="0"/>
      </w:pPr>
      <w:r>
        <w:t xml:space="preserve">Figure </w:t>
      </w:r>
      <w:r w:rsidR="00ED00E6">
        <w:fldChar w:fldCharType="begin"/>
      </w:r>
      <w:r w:rsidR="00ED00E6">
        <w:instrText xml:space="preserve"> SEQ Figure \* ARABIC </w:instrText>
      </w:r>
      <w:r w:rsidR="00ED00E6">
        <w:fldChar w:fldCharType="separate"/>
      </w:r>
      <w:r w:rsidR="00BC0136">
        <w:rPr>
          <w:noProof/>
        </w:rPr>
        <w:t>1</w:t>
      </w:r>
      <w:r w:rsidR="00ED00E6">
        <w:rPr>
          <w:noProof/>
        </w:rPr>
        <w:fldChar w:fldCharType="end"/>
      </w:r>
      <w:r>
        <w:rPr>
          <w:noProof/>
        </w:rPr>
        <w:t xml:space="preserve"> - Effective signal range</w:t>
      </w:r>
    </w:p>
    <w:p w14:paraId="78A5C689" w14:textId="77777777" w:rsidR="001A6AD5" w:rsidRDefault="001A6AD5" w:rsidP="001A6AD5">
      <w:pPr>
        <w:pStyle w:val="Heading3"/>
        <w:numPr>
          <w:ilvl w:val="0"/>
          <w:numId w:val="4"/>
        </w:numPr>
        <w:bidi w:val="0"/>
      </w:pPr>
      <w:r>
        <w:t>Security:</w:t>
      </w:r>
    </w:p>
    <w:p w14:paraId="0ABE7992" w14:textId="77777777" w:rsidR="00634A80" w:rsidRDefault="0057735D" w:rsidP="00400C7C">
      <w:pPr>
        <w:bidi w:val="0"/>
      </w:pPr>
      <w:r>
        <w:t xml:space="preserve">Connecting </w:t>
      </w:r>
      <w:r w:rsidR="002710DD">
        <w:t>to WLAN network requires WPA2-PSK Personal key.</w:t>
      </w:r>
      <w:r w:rsidR="001A6AD5">
        <w:t xml:space="preserve"> For more security, internal MAC Access-list set up on all of the APs allowing only known clients to connect.</w:t>
      </w:r>
      <w:r w:rsidR="005A0289">
        <w:t xml:space="preserve"> </w:t>
      </w:r>
    </w:p>
    <w:p w14:paraId="484A9CFF" w14:textId="77777777" w:rsidR="00A7118B" w:rsidRDefault="00A7118B" w:rsidP="00A7118B">
      <w:pPr>
        <w:bidi w:val="0"/>
      </w:pPr>
    </w:p>
    <w:p w14:paraId="7175BCFF" w14:textId="77777777" w:rsidR="00656AA6" w:rsidRDefault="00656AA6" w:rsidP="00656AA6">
      <w:pPr>
        <w:pStyle w:val="Heading2"/>
        <w:bidi w:val="0"/>
      </w:pPr>
      <w:r>
        <w:t>Proxy Server</w:t>
      </w:r>
      <w:r w:rsidR="00CC1577">
        <w:t xml:space="preserve">   </w:t>
      </w:r>
      <w:r>
        <w:t xml:space="preserve"> </w:t>
      </w:r>
      <w:r w:rsidR="00CC1577">
        <w:rPr>
          <w:noProof/>
        </w:rPr>
        <w:drawing>
          <wp:inline distT="0" distB="0" distL="0" distR="0" wp14:anchorId="65BA76D0" wp14:editId="3D6CE43A">
            <wp:extent cx="256540" cy="339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540" cy="339725"/>
                    </a:xfrm>
                    <a:prstGeom prst="rect">
                      <a:avLst/>
                    </a:prstGeom>
                  </pic:spPr>
                </pic:pic>
              </a:graphicData>
            </a:graphic>
          </wp:inline>
        </w:drawing>
      </w:r>
    </w:p>
    <w:p w14:paraId="4CE08516" w14:textId="77777777" w:rsidR="00656AA6" w:rsidRPr="00145B48" w:rsidRDefault="00656AA6" w:rsidP="00656AA6">
      <w:pPr>
        <w:pStyle w:val="Heading3"/>
        <w:numPr>
          <w:ilvl w:val="0"/>
          <w:numId w:val="4"/>
        </w:numPr>
        <w:bidi w:val="0"/>
      </w:pPr>
      <w:r>
        <w:t>Connectivity:</w:t>
      </w:r>
    </w:p>
    <w:p w14:paraId="5C5E7FF9" w14:textId="77777777" w:rsidR="00656AA6" w:rsidRDefault="00656AA6" w:rsidP="0057225C">
      <w:pPr>
        <w:bidi w:val="0"/>
      </w:pPr>
      <w:r>
        <w:t>This server is connected to a port on DMZ switch and placed in the Internal VLAN. It has a Proxy service running on port 1080.</w:t>
      </w:r>
    </w:p>
    <w:p w14:paraId="30604B46" w14:textId="77777777" w:rsidR="00656AA6" w:rsidRDefault="00521A5A" w:rsidP="00656AA6">
      <w:pPr>
        <w:pStyle w:val="Heading3"/>
        <w:numPr>
          <w:ilvl w:val="0"/>
          <w:numId w:val="4"/>
        </w:numPr>
        <w:bidi w:val="0"/>
      </w:pPr>
      <w:r>
        <w:t xml:space="preserve">User </w:t>
      </w:r>
      <w:r w:rsidR="00656AA6">
        <w:t>Management:</w:t>
      </w:r>
    </w:p>
    <w:p w14:paraId="793491C5" w14:textId="77777777" w:rsidR="00FD0D1A" w:rsidRDefault="00656AA6" w:rsidP="00CC1577">
      <w:pPr>
        <w:bidi w:val="0"/>
      </w:pPr>
      <w:r>
        <w:t xml:space="preserve">Proxy Server has built-in Hotspot service with auto-redirection authentication page. Network Admin creates set of rules, limiting the bandwidth or time of each authenticated user to give them access to the internet. </w:t>
      </w:r>
      <w:r w:rsidR="00FD0D1A">
        <w:t>On the first attempt to open an internet page by internal users, they have to authenticate by Hotspot webpage</w:t>
      </w:r>
      <w:r w:rsidR="00107338">
        <w:t>;</w:t>
      </w:r>
      <w:r w:rsidR="00FD0D1A">
        <w:t xml:space="preserve"> and their visited pages will remain in the Hotspot dashboard for admins to review if necessary.</w:t>
      </w:r>
      <w:r w:rsidR="004B70BD">
        <w:t xml:space="preserve"> Proxy service also can restrict any outgoing traffic to certain websites, depending on the corporate policy.</w:t>
      </w:r>
    </w:p>
    <w:p w14:paraId="70C92E7F" w14:textId="77777777" w:rsidR="0066145A" w:rsidRDefault="0066145A" w:rsidP="0066145A">
      <w:pPr>
        <w:bidi w:val="0"/>
      </w:pPr>
    </w:p>
    <w:p w14:paraId="7109A8C2" w14:textId="77777777" w:rsidR="000F3FA4" w:rsidRDefault="000F3FA4" w:rsidP="000F3FA4">
      <w:pPr>
        <w:pStyle w:val="Heading2"/>
        <w:bidi w:val="0"/>
      </w:pPr>
      <w:r>
        <w:t xml:space="preserve">Network Printer    </w:t>
      </w:r>
      <w:r>
        <w:rPr>
          <w:noProof/>
        </w:rPr>
        <w:drawing>
          <wp:inline distT="0" distB="0" distL="0" distR="0" wp14:anchorId="157C56AC" wp14:editId="5E15B08A">
            <wp:extent cx="479136"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131" cy="194871"/>
                    </a:xfrm>
                    <a:prstGeom prst="rect">
                      <a:avLst/>
                    </a:prstGeom>
                  </pic:spPr>
                </pic:pic>
              </a:graphicData>
            </a:graphic>
          </wp:inline>
        </w:drawing>
      </w:r>
    </w:p>
    <w:p w14:paraId="1A9C069A" w14:textId="77777777" w:rsidR="000F3FA4" w:rsidRPr="00145B48" w:rsidRDefault="000F3FA4" w:rsidP="000F3FA4">
      <w:pPr>
        <w:pStyle w:val="Heading3"/>
        <w:numPr>
          <w:ilvl w:val="0"/>
          <w:numId w:val="4"/>
        </w:numPr>
        <w:bidi w:val="0"/>
      </w:pPr>
      <w:r>
        <w:t>Connectivity:</w:t>
      </w:r>
    </w:p>
    <w:p w14:paraId="6EB5F99D" w14:textId="77777777" w:rsidR="000F3FA4" w:rsidRDefault="000F3FA4" w:rsidP="00400C7C">
      <w:pPr>
        <w:bidi w:val="0"/>
      </w:pPr>
      <w:r>
        <w:t>2 Network Printers are connected to the Wireless Network using static IP address 192.168.1.2-3</w:t>
      </w:r>
      <w:r w:rsidR="00400C7C">
        <w:t>. Printers also support WPA2-PSK Personal authentication.</w:t>
      </w:r>
    </w:p>
    <w:p w14:paraId="5635FAAA" w14:textId="77777777" w:rsidR="00172511" w:rsidRDefault="00172511" w:rsidP="00172511">
      <w:pPr>
        <w:bidi w:val="0"/>
      </w:pPr>
    </w:p>
    <w:p w14:paraId="6FDE24B2" w14:textId="77777777" w:rsidR="00172511" w:rsidRDefault="00172511" w:rsidP="00172511">
      <w:pPr>
        <w:pStyle w:val="Heading2"/>
        <w:bidi w:val="0"/>
      </w:pPr>
      <w:r>
        <w:lastRenderedPageBreak/>
        <w:t>Servers Security</w:t>
      </w:r>
    </w:p>
    <w:p w14:paraId="0BDC1078" w14:textId="1DD8F447" w:rsidR="00172511" w:rsidRPr="00634A80" w:rsidRDefault="00172511" w:rsidP="00172511">
      <w:pPr>
        <w:bidi w:val="0"/>
      </w:pPr>
      <w:r>
        <w:t xml:space="preserve">All servers have their own firewall, allowing only ports required for running services. Admins only can log in through encrypted SSH connection and have maximum of 3 failed retries. All operating systems are up-to-date and </w:t>
      </w:r>
      <w:r w:rsidR="0043376D">
        <w:t>pulling</w:t>
      </w:r>
      <w:r>
        <w:t xml:space="preserve"> patches every midnight.</w:t>
      </w:r>
    </w:p>
    <w:sectPr w:rsidR="00172511" w:rsidRPr="00634A80" w:rsidSect="00ED00E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9.4pt;height:39.4pt;visibility:visible;mso-wrap-style:square" o:bullet="t">
        <v:imagedata r:id="rId1" o:title=""/>
      </v:shape>
    </w:pict>
  </w:numPicBullet>
  <w:abstractNum w:abstractNumId="0" w15:restartNumberingAfterBreak="0">
    <w:nsid w:val="00E631B0"/>
    <w:multiLevelType w:val="hybridMultilevel"/>
    <w:tmpl w:val="BFD0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E0185"/>
    <w:multiLevelType w:val="hybridMultilevel"/>
    <w:tmpl w:val="BFD0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174C9"/>
    <w:multiLevelType w:val="hybridMultilevel"/>
    <w:tmpl w:val="FDA0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B79EA"/>
    <w:multiLevelType w:val="hybridMultilevel"/>
    <w:tmpl w:val="AA34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F54A0"/>
    <w:multiLevelType w:val="hybridMultilevel"/>
    <w:tmpl w:val="955C82F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F7D"/>
    <w:rsid w:val="00007BD4"/>
    <w:rsid w:val="00093205"/>
    <w:rsid w:val="000F3FA4"/>
    <w:rsid w:val="00107338"/>
    <w:rsid w:val="00145B48"/>
    <w:rsid w:val="00172511"/>
    <w:rsid w:val="001951CB"/>
    <w:rsid w:val="001A6AD5"/>
    <w:rsid w:val="001F3BD2"/>
    <w:rsid w:val="001F4282"/>
    <w:rsid w:val="0022756D"/>
    <w:rsid w:val="002710DD"/>
    <w:rsid w:val="00274F95"/>
    <w:rsid w:val="00324227"/>
    <w:rsid w:val="00373721"/>
    <w:rsid w:val="003A0A5F"/>
    <w:rsid w:val="003A4299"/>
    <w:rsid w:val="00400C7C"/>
    <w:rsid w:val="0043376D"/>
    <w:rsid w:val="004973A0"/>
    <w:rsid w:val="004B70BD"/>
    <w:rsid w:val="00521A5A"/>
    <w:rsid w:val="00526C56"/>
    <w:rsid w:val="0057225C"/>
    <w:rsid w:val="0057735D"/>
    <w:rsid w:val="005930AF"/>
    <w:rsid w:val="005A0289"/>
    <w:rsid w:val="005F567F"/>
    <w:rsid w:val="00634A80"/>
    <w:rsid w:val="0065095A"/>
    <w:rsid w:val="00656AA6"/>
    <w:rsid w:val="0066145A"/>
    <w:rsid w:val="007479D9"/>
    <w:rsid w:val="0076393A"/>
    <w:rsid w:val="007B000E"/>
    <w:rsid w:val="007B3FA4"/>
    <w:rsid w:val="007D433B"/>
    <w:rsid w:val="007F0EE0"/>
    <w:rsid w:val="00800B39"/>
    <w:rsid w:val="00882A14"/>
    <w:rsid w:val="008B09A2"/>
    <w:rsid w:val="008B5CDE"/>
    <w:rsid w:val="00925729"/>
    <w:rsid w:val="00A0375A"/>
    <w:rsid w:val="00A37493"/>
    <w:rsid w:val="00A7118B"/>
    <w:rsid w:val="00A808EF"/>
    <w:rsid w:val="00AC6FD7"/>
    <w:rsid w:val="00B3452A"/>
    <w:rsid w:val="00BB25EC"/>
    <w:rsid w:val="00BC0136"/>
    <w:rsid w:val="00BD32F5"/>
    <w:rsid w:val="00C24FC9"/>
    <w:rsid w:val="00C2657A"/>
    <w:rsid w:val="00C46714"/>
    <w:rsid w:val="00CC1577"/>
    <w:rsid w:val="00D24ED0"/>
    <w:rsid w:val="00D91B91"/>
    <w:rsid w:val="00DA5E53"/>
    <w:rsid w:val="00E211E6"/>
    <w:rsid w:val="00E90B9B"/>
    <w:rsid w:val="00ED00E6"/>
    <w:rsid w:val="00ED7F7D"/>
    <w:rsid w:val="00F47A81"/>
    <w:rsid w:val="00FB00A9"/>
    <w:rsid w:val="00FD0D1A"/>
    <w:rsid w:val="00FF737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A7D9"/>
  <w15:chartTrackingRefBased/>
  <w15:docId w15:val="{37AC03B2-F85B-4E35-9931-41981BB8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4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B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5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D7F7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ED7F7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145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5B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5B4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5B48"/>
    <w:pPr>
      <w:ind w:left="720"/>
      <w:contextualSpacing/>
    </w:pPr>
  </w:style>
  <w:style w:type="paragraph" w:styleId="Caption">
    <w:name w:val="caption"/>
    <w:basedOn w:val="Normal"/>
    <w:next w:val="Normal"/>
    <w:uiPriority w:val="35"/>
    <w:unhideWhenUsed/>
    <w:qFormat/>
    <w:rsid w:val="0066145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D32F5"/>
    <w:pPr>
      <w:bidi w:val="0"/>
      <w:outlineLvl w:val="9"/>
    </w:pPr>
    <w:rPr>
      <w:lang w:bidi="ar-SA"/>
    </w:rPr>
  </w:style>
  <w:style w:type="paragraph" w:styleId="TOC1">
    <w:name w:val="toc 1"/>
    <w:basedOn w:val="Normal"/>
    <w:next w:val="Normal"/>
    <w:autoRedefine/>
    <w:uiPriority w:val="39"/>
    <w:unhideWhenUsed/>
    <w:rsid w:val="00BD32F5"/>
    <w:pPr>
      <w:spacing w:after="100"/>
    </w:pPr>
  </w:style>
  <w:style w:type="paragraph" w:styleId="TOC2">
    <w:name w:val="toc 2"/>
    <w:basedOn w:val="Normal"/>
    <w:next w:val="Normal"/>
    <w:autoRedefine/>
    <w:uiPriority w:val="39"/>
    <w:unhideWhenUsed/>
    <w:rsid w:val="00BD32F5"/>
    <w:pPr>
      <w:spacing w:after="100"/>
      <w:ind w:left="220"/>
    </w:pPr>
  </w:style>
  <w:style w:type="paragraph" w:styleId="TOC3">
    <w:name w:val="toc 3"/>
    <w:basedOn w:val="Normal"/>
    <w:next w:val="Normal"/>
    <w:autoRedefine/>
    <w:uiPriority w:val="39"/>
    <w:unhideWhenUsed/>
    <w:rsid w:val="00BD32F5"/>
    <w:pPr>
      <w:spacing w:after="100"/>
      <w:ind w:left="440"/>
    </w:pPr>
  </w:style>
  <w:style w:type="character" w:styleId="Hyperlink">
    <w:name w:val="Hyperlink"/>
    <w:basedOn w:val="DefaultParagraphFont"/>
    <w:uiPriority w:val="99"/>
    <w:unhideWhenUsed/>
    <w:rsid w:val="00BD32F5"/>
    <w:rPr>
      <w:color w:val="0563C1" w:themeColor="hyperlink"/>
      <w:u w:val="single"/>
    </w:rPr>
  </w:style>
  <w:style w:type="character" w:customStyle="1" w:styleId="apple-converted-space">
    <w:name w:val="apple-converted-space"/>
    <w:basedOn w:val="DefaultParagraphFont"/>
    <w:rsid w:val="007B000E"/>
  </w:style>
  <w:style w:type="paragraph" w:styleId="NormalWeb">
    <w:name w:val="Normal (Web)"/>
    <w:basedOn w:val="Normal"/>
    <w:uiPriority w:val="99"/>
    <w:semiHidden/>
    <w:unhideWhenUsed/>
    <w:rsid w:val="00C2657A"/>
    <w:pPr>
      <w:bidi w:val="0"/>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8941">
      <w:bodyDiv w:val="1"/>
      <w:marLeft w:val="0"/>
      <w:marRight w:val="0"/>
      <w:marTop w:val="0"/>
      <w:marBottom w:val="0"/>
      <w:divBdr>
        <w:top w:val="none" w:sz="0" w:space="0" w:color="auto"/>
        <w:left w:val="none" w:sz="0" w:space="0" w:color="auto"/>
        <w:bottom w:val="none" w:sz="0" w:space="0" w:color="auto"/>
        <w:right w:val="none" w:sz="0" w:space="0" w:color="auto"/>
      </w:divBdr>
    </w:div>
    <w:div w:id="1112211497">
      <w:bodyDiv w:val="1"/>
      <w:marLeft w:val="0"/>
      <w:marRight w:val="0"/>
      <w:marTop w:val="0"/>
      <w:marBottom w:val="0"/>
      <w:divBdr>
        <w:top w:val="none" w:sz="0" w:space="0" w:color="auto"/>
        <w:left w:val="none" w:sz="0" w:space="0" w:color="auto"/>
        <w:bottom w:val="none" w:sz="0" w:space="0" w:color="auto"/>
        <w:right w:val="none" w:sz="0" w:space="0" w:color="auto"/>
      </w:divBdr>
    </w:div>
    <w:div w:id="1327977075">
      <w:bodyDiv w:val="1"/>
      <w:marLeft w:val="0"/>
      <w:marRight w:val="0"/>
      <w:marTop w:val="0"/>
      <w:marBottom w:val="0"/>
      <w:divBdr>
        <w:top w:val="none" w:sz="0" w:space="0" w:color="auto"/>
        <w:left w:val="none" w:sz="0" w:space="0" w:color="auto"/>
        <w:bottom w:val="none" w:sz="0" w:space="0" w:color="auto"/>
        <w:right w:val="none" w:sz="0" w:space="0" w:color="auto"/>
      </w:divBdr>
      <w:divsChild>
        <w:div w:id="709185747">
          <w:marLeft w:val="0"/>
          <w:marRight w:val="0"/>
          <w:marTop w:val="0"/>
          <w:marBottom w:val="0"/>
          <w:divBdr>
            <w:top w:val="none" w:sz="0" w:space="0" w:color="auto"/>
            <w:left w:val="none" w:sz="0" w:space="0" w:color="auto"/>
            <w:bottom w:val="none" w:sz="0" w:space="0" w:color="auto"/>
            <w:right w:val="none" w:sz="0" w:space="0" w:color="auto"/>
          </w:divBdr>
          <w:divsChild>
            <w:div w:id="1449928254">
              <w:marLeft w:val="0"/>
              <w:marRight w:val="0"/>
              <w:marTop w:val="0"/>
              <w:marBottom w:val="0"/>
              <w:divBdr>
                <w:top w:val="none" w:sz="0" w:space="0" w:color="auto"/>
                <w:left w:val="none" w:sz="0" w:space="0" w:color="auto"/>
                <w:bottom w:val="none" w:sz="0" w:space="0" w:color="auto"/>
                <w:right w:val="none" w:sz="0" w:space="0" w:color="auto"/>
              </w:divBdr>
              <w:divsChild>
                <w:div w:id="1175651697">
                  <w:marLeft w:val="0"/>
                  <w:marRight w:val="0"/>
                  <w:marTop w:val="0"/>
                  <w:marBottom w:val="0"/>
                  <w:divBdr>
                    <w:top w:val="none" w:sz="0" w:space="0" w:color="auto"/>
                    <w:left w:val="none" w:sz="0" w:space="0" w:color="auto"/>
                    <w:bottom w:val="none" w:sz="0" w:space="0" w:color="auto"/>
                    <w:right w:val="none" w:sz="0" w:space="0" w:color="auto"/>
                  </w:divBdr>
                  <w:divsChild>
                    <w:div w:id="20129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28A7A0B-ACBA-4960-9F17-1A7E1A4C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tardencilla, joslen</cp:lastModifiedBy>
  <cp:revision>5</cp:revision>
  <cp:lastPrinted>2021-08-20T17:48:00Z</cp:lastPrinted>
  <dcterms:created xsi:type="dcterms:W3CDTF">2021-08-22T06:21:00Z</dcterms:created>
  <dcterms:modified xsi:type="dcterms:W3CDTF">2021-08-22T06:30:00Z</dcterms:modified>
</cp:coreProperties>
</file>