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Cs w:val="24"/>
        </w:rPr>
      </w:pPr>
      <w:r>
        <w:rPr>
          <w:rFonts w:hint="eastAsia"/>
        </w:rPr>
        <w:t>第三次作业：</w:t>
      </w:r>
      <w:r>
        <w:rPr>
          <w:rFonts w:hint="eastAsia"/>
          <w:szCs w:val="24"/>
        </w:rPr>
        <w:t>开源系统的软件体系结构的建模与分析</w:t>
      </w:r>
    </w:p>
    <w:p>
      <w:pPr>
        <w:pStyle w:val="7"/>
      </w:pPr>
      <w:r>
        <w:rPr>
          <w:rFonts w:hint="eastAsia"/>
        </w:rPr>
        <w:t>（作业模板）</w:t>
      </w:r>
    </w:p>
    <w:p>
      <w:pPr>
        <w:pStyle w:val="2"/>
        <w:numPr>
          <w:ilvl w:val="0"/>
          <w:numId w:val="1"/>
        </w:numPr>
      </w:pPr>
      <w:r>
        <w:rPr>
          <w:rFonts w:hint="eastAsia"/>
        </w:rPr>
        <w:t>项目简介</w:t>
      </w:r>
    </w:p>
    <w:p>
      <w:pPr>
        <w:spacing w:line="420" w:lineRule="exact"/>
        <w:ind w:firstLine="420"/>
        <w:rPr>
          <w:rFonts w:ascii="微软雅黑" w:hAnsi="微软雅黑" w:eastAsia="微软雅黑"/>
        </w:rPr>
      </w:pPr>
      <w:r>
        <w:rPr>
          <w:rFonts w:hint="eastAsia" w:ascii="微软雅黑" w:hAnsi="微软雅黑" w:eastAsia="微软雅黑"/>
        </w:rPr>
        <w:t>项目介绍的主要内容需包括：</w:t>
      </w:r>
    </w:p>
    <w:p>
      <w:pPr>
        <w:pStyle w:val="17"/>
        <w:numPr>
          <w:ilvl w:val="0"/>
          <w:numId w:val="2"/>
        </w:numPr>
        <w:spacing w:line="420" w:lineRule="exact"/>
        <w:ind w:firstLineChars="0"/>
        <w:rPr>
          <w:rFonts w:ascii="微软雅黑" w:hAnsi="微软雅黑" w:eastAsia="微软雅黑"/>
        </w:rPr>
      </w:pPr>
      <w:r>
        <w:rPr>
          <w:rFonts w:hint="eastAsia" w:ascii="微软雅黑" w:hAnsi="微软雅黑" w:eastAsia="微软雅黑"/>
        </w:rPr>
        <w:t>开源项目的主要功能介绍；</w:t>
      </w:r>
    </w:p>
    <w:p>
      <w:pPr>
        <w:pStyle w:val="17"/>
        <w:numPr>
          <w:ilvl w:val="0"/>
          <w:numId w:val="2"/>
        </w:numPr>
        <w:spacing w:line="420" w:lineRule="exact"/>
        <w:ind w:firstLineChars="0"/>
        <w:rPr>
          <w:rFonts w:ascii="微软雅黑" w:hAnsi="微软雅黑" w:eastAsia="微软雅黑"/>
        </w:rPr>
      </w:pPr>
      <w:r>
        <w:rPr>
          <w:rFonts w:hint="eastAsia" w:ascii="微软雅黑" w:hAnsi="微软雅黑" w:eastAsia="微软雅黑"/>
        </w:rPr>
        <w:t>项目代码行数；</w:t>
      </w:r>
    </w:p>
    <w:p>
      <w:pPr>
        <w:pStyle w:val="17"/>
        <w:numPr>
          <w:ilvl w:val="0"/>
          <w:numId w:val="2"/>
        </w:numPr>
        <w:spacing w:line="420" w:lineRule="exact"/>
        <w:ind w:firstLineChars="0"/>
        <w:rPr>
          <w:rFonts w:ascii="微软雅黑" w:hAnsi="微软雅黑" w:eastAsia="微软雅黑"/>
        </w:rPr>
      </w:pPr>
      <w:r>
        <w:rPr>
          <w:rFonts w:hint="eastAsia" w:ascii="微软雅黑" w:hAnsi="微软雅黑" w:eastAsia="微软雅黑"/>
        </w:rPr>
        <w:t>项目中包</w:t>
      </w:r>
      <w:r>
        <w:rPr>
          <w:rFonts w:hint="eastAsia" w:ascii="微软雅黑" w:hAnsi="微软雅黑" w:eastAsia="微软雅黑"/>
          <w:lang w:val="en-US" w:eastAsia="zh-CN"/>
        </w:rPr>
        <w:t>和</w:t>
      </w:r>
      <w:r>
        <w:rPr>
          <w:rFonts w:hint="eastAsia" w:ascii="微软雅黑" w:hAnsi="微软雅黑" w:eastAsia="微软雅黑"/>
        </w:rPr>
        <w:t>类的数量；</w:t>
      </w:r>
    </w:p>
    <w:p>
      <w:pPr>
        <w:pStyle w:val="2"/>
      </w:pPr>
      <w:r>
        <w:rPr>
          <w:rFonts w:hint="eastAsia"/>
        </w:rPr>
        <w:t>二、需求分析</w:t>
      </w:r>
    </w:p>
    <w:p>
      <w:pPr>
        <w:spacing w:line="420" w:lineRule="exact"/>
        <w:rPr>
          <w:rFonts w:hint="default" w:ascii="微软雅黑" w:hAnsi="微软雅黑" w:eastAsia="微软雅黑"/>
          <w:lang w:val="en-US" w:eastAsia="zh-CN"/>
        </w:rPr>
      </w:pPr>
      <w:r>
        <w:rPr>
          <w:rFonts w:ascii="微软雅黑" w:hAnsi="微软雅黑" w:eastAsia="微软雅黑"/>
        </w:rPr>
        <w:tab/>
      </w:r>
      <w:r>
        <w:rPr>
          <w:rFonts w:hint="eastAsia" w:ascii="微软雅黑" w:hAnsi="微软雅黑" w:eastAsia="微软雅黑"/>
        </w:rPr>
        <w:t>分析该项目的功能需求，主要质量属性以及其它在对该系统进行体系结构设计时需考虑的需求。</w:t>
      </w:r>
      <w:r>
        <w:rPr>
          <w:rFonts w:hint="eastAsia" w:ascii="微软雅黑" w:hAnsi="微软雅黑" w:eastAsia="微软雅黑"/>
          <w:lang w:val="en-US" w:eastAsia="zh-CN"/>
        </w:rPr>
        <w:t>主要质量属性要求给出质量属性场景。</w:t>
      </w:r>
    </w:p>
    <w:p>
      <w:pPr>
        <w:pStyle w:val="2"/>
        <w:numPr>
          <w:ilvl w:val="0"/>
          <w:numId w:val="3"/>
        </w:numPr>
      </w:pPr>
      <w:r>
        <w:rPr>
          <w:rFonts w:hint="eastAsia"/>
        </w:rPr>
        <w:t>软件体系结构设计</w:t>
      </w:r>
    </w:p>
    <w:p>
      <w:pPr>
        <w:pStyle w:val="3"/>
        <w:ind w:firstLine="630" w:firstLineChars="300"/>
        <w:rPr>
          <w:rFonts w:ascii="微软雅黑" w:hAnsi="微软雅黑" w:eastAsia="微软雅黑"/>
        </w:rPr>
      </w:pPr>
      <w:r>
        <w:rPr>
          <w:rFonts w:hint="eastAsia" w:ascii="微软雅黑" w:hAnsi="微软雅黑" w:eastAsia="微软雅黑"/>
          <w:lang w:val="en-US" w:eastAsia="zh-CN"/>
        </w:rPr>
        <w:t>查阅相关资料并结合代码分析，以需求为依据，阐述</w:t>
      </w:r>
      <w:r>
        <w:rPr>
          <w:rFonts w:hint="eastAsia" w:ascii="微软雅黑" w:hAnsi="微软雅黑" w:eastAsia="微软雅黑"/>
        </w:rPr>
        <w:t>开源项目</w:t>
      </w:r>
      <w:r>
        <w:rPr>
          <w:rFonts w:hint="eastAsia" w:ascii="微软雅黑" w:hAnsi="微软雅黑" w:eastAsia="微软雅黑"/>
          <w:lang w:val="en-US" w:eastAsia="zh-CN"/>
        </w:rPr>
        <w:t>软件</w:t>
      </w:r>
      <w:r>
        <w:rPr>
          <w:rFonts w:hint="eastAsia" w:ascii="微软雅黑" w:hAnsi="微软雅黑" w:eastAsia="微软雅黑"/>
        </w:rPr>
        <w:t>体系结构</w:t>
      </w:r>
      <w:r>
        <w:rPr>
          <w:rFonts w:hint="eastAsia" w:ascii="微软雅黑" w:hAnsi="微软雅黑" w:eastAsia="微软雅黑"/>
          <w:lang w:val="en-US" w:eastAsia="zh-CN"/>
        </w:rPr>
        <w:t>设计的思路。并给出软件体系结构描述，要求</w:t>
      </w:r>
      <w:r>
        <w:rPr>
          <w:rFonts w:hint="eastAsia"/>
          <w:lang w:val="en-US" w:eastAsia="zh-CN"/>
        </w:rPr>
        <w:t>逐层分解</w:t>
      </w:r>
      <w:r>
        <w:rPr>
          <w:rFonts w:hint="eastAsia" w:ascii="微软雅黑" w:hAnsi="微软雅黑" w:eastAsia="微软雅黑"/>
        </w:rPr>
        <w:t>，每层</w:t>
      </w:r>
      <w:r>
        <w:rPr>
          <w:rFonts w:hint="eastAsia" w:ascii="微软雅黑" w:hAnsi="微软雅黑" w:eastAsia="微软雅黑"/>
          <w:lang w:val="en-US" w:eastAsia="zh-CN"/>
        </w:rPr>
        <w:t>中模块</w:t>
      </w:r>
      <w:r>
        <w:rPr>
          <w:rFonts w:hint="eastAsia" w:ascii="微软雅黑" w:hAnsi="微软雅黑" w:eastAsia="微软雅黑"/>
        </w:rPr>
        <w:t>包含的</w:t>
      </w:r>
      <w:r>
        <w:rPr>
          <w:rFonts w:hint="eastAsia" w:ascii="微软雅黑" w:hAnsi="微软雅黑" w:eastAsia="微软雅黑"/>
          <w:lang w:val="en-US" w:eastAsia="zh-CN"/>
        </w:rPr>
        <w:t>子</w:t>
      </w:r>
      <w:r>
        <w:rPr>
          <w:rFonts w:hint="eastAsia" w:ascii="微软雅黑" w:hAnsi="微软雅黑" w:eastAsia="微软雅黑"/>
        </w:rPr>
        <w:t>模块数量</w:t>
      </w:r>
      <w:r>
        <w:rPr>
          <w:rFonts w:hint="eastAsia" w:ascii="微软雅黑" w:hAnsi="微软雅黑" w:eastAsia="微软雅黑"/>
          <w:lang w:val="en-US" w:eastAsia="zh-CN"/>
        </w:rPr>
        <w:t>原则上</w:t>
      </w:r>
      <w:r>
        <w:rPr>
          <w:rFonts w:hint="eastAsia" w:ascii="微软雅黑" w:hAnsi="微软雅黑" w:eastAsia="微软雅黑"/>
        </w:rPr>
        <w:t>不超过1</w:t>
      </w:r>
      <w:r>
        <w:rPr>
          <w:rFonts w:ascii="微软雅黑" w:hAnsi="微软雅黑" w:eastAsia="微软雅黑"/>
        </w:rPr>
        <w:t>2</w:t>
      </w:r>
      <w:r>
        <w:rPr>
          <w:rFonts w:hint="eastAsia" w:ascii="微软雅黑" w:hAnsi="微软雅黑" w:eastAsia="微软雅黑"/>
        </w:rPr>
        <w:t>个，每个模块</w:t>
      </w:r>
      <w:r>
        <w:rPr>
          <w:rFonts w:hint="eastAsia" w:ascii="微软雅黑" w:hAnsi="微软雅黑" w:eastAsia="微软雅黑"/>
          <w:lang w:val="en-US" w:eastAsia="zh-CN"/>
        </w:rPr>
        <w:t>的名称要逻辑合理</w:t>
      </w:r>
      <w:r>
        <w:rPr>
          <w:rFonts w:hint="eastAsia" w:ascii="微软雅黑" w:hAnsi="微软雅黑" w:eastAsia="微软雅黑"/>
        </w:rPr>
        <w:t>，有明确含义（</w:t>
      </w:r>
      <w:r>
        <w:rPr>
          <w:rFonts w:hint="eastAsia" w:ascii="微软雅黑" w:hAnsi="微软雅黑" w:eastAsia="微软雅黑"/>
          <w:color w:val="FF0000"/>
        </w:rPr>
        <w:t>如果某个包中</w:t>
      </w:r>
      <w:r>
        <w:rPr>
          <w:rFonts w:hint="eastAsia" w:ascii="微软雅黑" w:hAnsi="微软雅黑" w:eastAsia="微软雅黑"/>
          <w:color w:val="FF0000"/>
          <w:lang w:val="en-US" w:eastAsia="zh-CN"/>
        </w:rPr>
        <w:t>包或</w:t>
      </w:r>
      <w:r>
        <w:rPr>
          <w:rFonts w:hint="eastAsia" w:ascii="微软雅黑" w:hAnsi="微软雅黑" w:eastAsia="微软雅黑"/>
          <w:color w:val="FF0000"/>
        </w:rPr>
        <w:t>类的数量过多，需要对该包再次分层</w:t>
      </w:r>
      <w:r>
        <w:rPr>
          <w:rStyle w:val="12"/>
          <w:rFonts w:hint="eastAsia"/>
          <w:lang w:eastAsia="zh-CN"/>
        </w:rPr>
        <w:t>，</w:t>
      </w:r>
      <w:r>
        <w:rPr>
          <w:rStyle w:val="12"/>
          <w:rFonts w:hint="eastAsia"/>
          <w:lang w:val="en-US" w:eastAsia="zh-CN"/>
        </w:rPr>
        <w:t>这时可能需要自己命名</w:t>
      </w:r>
      <w:r>
        <w:rPr>
          <w:rFonts w:hint="eastAsia" w:ascii="微软雅黑" w:hAnsi="微软雅黑" w:eastAsia="微软雅黑"/>
        </w:rPr>
        <w:t>）。说明每层采用的体系结构风格、策略/战术、设计模式、</w:t>
      </w:r>
      <w:r>
        <w:rPr>
          <w:rFonts w:hint="eastAsia" w:ascii="微软雅黑" w:hAnsi="微软雅黑" w:eastAsia="微软雅黑"/>
          <w:lang w:val="en-US" w:eastAsia="zh-CN"/>
        </w:rPr>
        <w:t>领域</w:t>
      </w:r>
      <w:r>
        <w:rPr>
          <w:rFonts w:hint="eastAsia" w:ascii="微软雅黑" w:hAnsi="微软雅黑" w:eastAsia="微软雅黑"/>
        </w:rPr>
        <w:t>框架等，说明该层或者模块采用该技术的理由、优势和问题分析，讨论是否存在更好的方法或者技术。</w:t>
      </w:r>
    </w:p>
    <w:p>
      <w:pPr>
        <w:spacing w:line="420" w:lineRule="exact"/>
        <w:ind w:firstLine="420"/>
        <w:rPr>
          <w:rFonts w:ascii="微软雅黑" w:hAnsi="微软雅黑" w:eastAsia="微软雅黑"/>
        </w:rPr>
      </w:pPr>
      <w:r>
        <w:rPr>
          <w:rFonts w:hint="eastAsia" w:ascii="微软雅黑" w:hAnsi="微软雅黑" w:eastAsia="微软雅黑"/>
          <w:lang w:val="en-US" w:eastAsia="zh-CN"/>
        </w:rPr>
        <w:t>对软件体系结构模型的分析，最终要追踪到代码（对应的包或者类），并建议以表格或者思维导图等方式给出各</w:t>
      </w:r>
      <w:r>
        <w:rPr>
          <w:rFonts w:hint="eastAsia" w:ascii="微软雅黑" w:hAnsi="微软雅黑" w:eastAsia="微软雅黑"/>
        </w:rPr>
        <w:t>模块</w:t>
      </w:r>
      <w:r>
        <w:rPr>
          <w:rFonts w:hint="eastAsia" w:ascii="微软雅黑" w:hAnsi="微软雅黑" w:eastAsia="微软雅黑"/>
          <w:lang w:eastAsia="zh-CN"/>
        </w:rPr>
        <w:t>（</w:t>
      </w:r>
      <w:r>
        <w:rPr>
          <w:rFonts w:hint="eastAsia" w:ascii="微软雅黑" w:hAnsi="微软雅黑" w:eastAsia="微软雅黑"/>
          <w:lang w:val="en-US" w:eastAsia="zh-CN"/>
        </w:rPr>
        <w:t>构件</w:t>
      </w:r>
      <w:r>
        <w:rPr>
          <w:rFonts w:hint="eastAsia" w:ascii="微软雅黑" w:hAnsi="微软雅黑" w:eastAsia="微软雅黑"/>
          <w:lang w:eastAsia="zh-CN"/>
        </w:rPr>
        <w:t>）</w:t>
      </w:r>
      <w:r>
        <w:rPr>
          <w:rFonts w:hint="eastAsia" w:ascii="微软雅黑" w:hAnsi="微软雅黑" w:eastAsia="微软雅黑"/>
        </w:rPr>
        <w:t>相对应的包</w:t>
      </w:r>
      <w:r>
        <w:rPr>
          <w:rFonts w:hint="eastAsia" w:ascii="微软雅黑" w:hAnsi="微软雅黑" w:eastAsia="微软雅黑"/>
          <w:lang w:val="en-US" w:eastAsia="zh-CN"/>
        </w:rPr>
        <w:t>或类</w:t>
      </w:r>
      <w:r>
        <w:rPr>
          <w:rFonts w:hint="eastAsia" w:ascii="微软雅黑" w:hAnsi="微软雅黑" w:eastAsia="微软雅黑"/>
        </w:rPr>
        <w:t>，需要给出所对应包</w:t>
      </w:r>
      <w:r>
        <w:rPr>
          <w:rFonts w:hint="eastAsia" w:ascii="微软雅黑" w:hAnsi="微软雅黑" w:eastAsia="微软雅黑"/>
          <w:lang w:val="en-US" w:eastAsia="zh-CN"/>
        </w:rPr>
        <w:t>或类</w:t>
      </w:r>
      <w:r>
        <w:rPr>
          <w:rFonts w:hint="eastAsia" w:ascii="微软雅黑" w:hAnsi="微软雅黑" w:eastAsia="微软雅黑"/>
        </w:rPr>
        <w:t>的名字（1-n个）。</w:t>
      </w:r>
    </w:p>
    <w:p>
      <w:pPr>
        <w:spacing w:line="420" w:lineRule="exact"/>
        <w:ind w:firstLine="420"/>
        <w:rPr>
          <w:rFonts w:ascii="微软雅黑" w:hAnsi="微软雅黑" w:eastAsia="微软雅黑"/>
        </w:rPr>
      </w:pPr>
      <w:r>
        <w:rPr>
          <w:rFonts w:hint="eastAsia" w:ascii="微软雅黑" w:hAnsi="微软雅黑" w:eastAsia="微软雅黑"/>
        </w:rPr>
        <w:t>如果在体系结构模型还原过程中，发现存在模型和代码不一致的情况，给出说明，并给出你的建议。（例如一个包跨越了两个模块，同时这两个模块中除了该包中的元素外还有其它的类/包存在</w:t>
      </w:r>
      <w:bookmarkStart w:id="0" w:name="_GoBack"/>
      <w:bookmarkEnd w:id="0"/>
      <w:r>
        <w:rPr>
          <w:rFonts w:hint="eastAsia" w:ascii="微软雅黑" w:hAnsi="微软雅黑" w:eastAsia="微软雅黑"/>
        </w:rPr>
        <w:t>）。</w:t>
      </w:r>
    </w:p>
    <w:p>
      <w:pPr>
        <w:spacing w:line="420" w:lineRule="exact"/>
        <w:ind w:firstLine="420"/>
        <w:rPr>
          <w:rFonts w:ascii="微软雅黑" w:hAnsi="微软雅黑" w:eastAsia="微软雅黑"/>
        </w:rPr>
      </w:pPr>
      <w:r>
        <w:rPr>
          <w:rFonts w:hint="eastAsia" w:ascii="微软雅黑" w:hAnsi="微软雅黑" w:eastAsia="微软雅黑"/>
        </w:rPr>
        <w:t>建模语言，如果采用UML，请按照UML2.0以上</w:t>
      </w:r>
      <w:r>
        <w:rPr>
          <w:rFonts w:hint="eastAsia" w:ascii="微软雅黑" w:hAnsi="微软雅黑" w:eastAsia="微软雅黑"/>
          <w:lang w:val="en-US" w:eastAsia="zh-CN"/>
        </w:rPr>
        <w:t>标准</w:t>
      </w:r>
      <w:r>
        <w:rPr>
          <w:rFonts w:hint="eastAsia" w:ascii="微软雅黑" w:hAnsi="微软雅黑" w:eastAsia="微软雅黑"/>
        </w:rPr>
        <w:t>建模；如果不采用UML标准，则要给出图例和说明。</w:t>
      </w:r>
    </w:p>
    <w:p>
      <w:pPr>
        <w:pStyle w:val="2"/>
        <w:numPr>
          <w:ilvl w:val="0"/>
          <w:numId w:val="3"/>
        </w:numPr>
      </w:pPr>
      <w:r>
        <w:rPr>
          <w:rFonts w:hint="eastAsia"/>
          <w:lang w:val="en-US" w:eastAsia="zh-CN"/>
        </w:rPr>
        <w:t>设计特色</w:t>
      </w:r>
      <w:r>
        <w:rPr>
          <w:rFonts w:hint="eastAsia"/>
        </w:rPr>
        <w:t>分析</w:t>
      </w:r>
    </w:p>
    <w:p>
      <w:pPr>
        <w:spacing w:line="420" w:lineRule="exact"/>
        <w:ind w:firstLine="420"/>
        <w:rPr>
          <w:rFonts w:ascii="微软雅黑" w:hAnsi="微软雅黑" w:eastAsia="微软雅黑"/>
        </w:rPr>
      </w:pPr>
      <w:r>
        <w:rPr>
          <w:rFonts w:hint="eastAsia" w:ascii="微软雅黑" w:hAnsi="微软雅黑" w:eastAsia="微软雅黑"/>
        </w:rPr>
        <w:t>分析该开源项目</w:t>
      </w:r>
      <w:r>
        <w:rPr>
          <w:rFonts w:hint="eastAsia" w:ascii="微软雅黑" w:hAnsi="微软雅黑" w:eastAsia="微软雅黑"/>
          <w:lang w:val="en-US" w:eastAsia="zh-CN"/>
        </w:rPr>
        <w:t>软件体系结构设计中你认为最值得</w:t>
      </w:r>
      <w:r>
        <w:rPr>
          <w:rFonts w:hint="eastAsia" w:ascii="微软雅黑" w:hAnsi="微软雅黑" w:eastAsia="微软雅黑"/>
        </w:rPr>
        <w:t>借鉴的或者</w:t>
      </w:r>
      <w:r>
        <w:rPr>
          <w:rFonts w:hint="eastAsia" w:ascii="微软雅黑" w:hAnsi="微软雅黑" w:eastAsia="微软雅黑"/>
          <w:lang w:val="en-US" w:eastAsia="zh-CN"/>
        </w:rPr>
        <w:t>同类产品</w:t>
      </w:r>
      <w:r>
        <w:rPr>
          <w:rFonts w:hint="eastAsia" w:ascii="微软雅黑" w:hAnsi="微软雅黑" w:eastAsia="微软雅黑"/>
        </w:rPr>
        <w:t>相比之下更具有优势的</w:t>
      </w:r>
      <w:r>
        <w:rPr>
          <w:rFonts w:hint="eastAsia" w:ascii="微软雅黑" w:hAnsi="微软雅黑" w:eastAsia="微软雅黑"/>
          <w:lang w:val="en-US" w:eastAsia="zh-CN"/>
        </w:rPr>
        <w:t>设计特色</w:t>
      </w:r>
      <w:r>
        <w:rPr>
          <w:rFonts w:hint="eastAsia" w:ascii="微软雅黑" w:hAnsi="微软雅黑" w:eastAsia="微软雅黑"/>
        </w:rPr>
        <w:t>，说明这些优势体现在哪里</w:t>
      </w:r>
      <w:r>
        <w:rPr>
          <w:rFonts w:hint="eastAsia" w:ascii="微软雅黑" w:hAnsi="微软雅黑" w:eastAsia="微软雅黑"/>
          <w:lang w:eastAsia="zh-CN"/>
        </w:rPr>
        <w:t>，</w:t>
      </w:r>
      <w:r>
        <w:rPr>
          <w:rFonts w:hint="eastAsia" w:ascii="微软雅黑" w:hAnsi="微软雅黑" w:eastAsia="微软雅黑"/>
          <w:lang w:val="en-US" w:eastAsia="zh-CN"/>
        </w:rPr>
        <w:t>支撑哪些需求</w:t>
      </w:r>
      <w:r>
        <w:rPr>
          <w:rFonts w:hint="eastAsia" w:ascii="微软雅黑" w:hAnsi="微软雅黑" w:eastAsia="微软雅黑"/>
        </w:rPr>
        <w:t>。</w:t>
      </w:r>
    </w:p>
    <w:p>
      <w:pPr>
        <w:spacing w:line="420" w:lineRule="exact"/>
        <w:ind w:firstLine="420"/>
        <w:rPr>
          <w:rFonts w:ascii="微软雅黑" w:hAnsi="微软雅黑" w:eastAsia="微软雅黑"/>
        </w:rPr>
      </w:pPr>
      <w:r>
        <w:rPr>
          <w:rFonts w:hint="eastAsia" w:ascii="微软雅黑" w:hAnsi="微软雅黑" w:eastAsia="微软雅黑"/>
        </w:rPr>
        <w:t>分析该开源项目存在哪些可以改进的地方。</w:t>
      </w:r>
    </w:p>
    <w:p>
      <w:pPr>
        <w:pStyle w:val="2"/>
        <w:numPr>
          <w:ilvl w:val="0"/>
          <w:numId w:val="3"/>
        </w:numPr>
      </w:pPr>
      <w:r>
        <w:rPr>
          <w:rFonts w:hint="eastAsia"/>
        </w:rPr>
        <w:t>组内分工情况</w:t>
      </w:r>
    </w:p>
    <w:p>
      <w:pPr>
        <w:spacing w:line="420" w:lineRule="exact"/>
        <w:ind w:firstLine="420"/>
        <w:rPr>
          <w:rFonts w:ascii="微软雅黑" w:hAnsi="微软雅黑" w:eastAsia="微软雅黑"/>
        </w:rPr>
      </w:pPr>
      <w:r>
        <w:rPr>
          <w:rFonts w:hint="eastAsia" w:ascii="微软雅黑" w:hAnsi="微软雅黑" w:eastAsia="微软雅黑"/>
        </w:rPr>
        <w:t>说明作业的分工情况，包括小组成员，工作内容等。</w:t>
      </w:r>
    </w:p>
    <w:p>
      <w:pPr>
        <w:pStyle w:val="2"/>
        <w:numPr>
          <w:ilvl w:val="0"/>
          <w:numId w:val="3"/>
        </w:numPr>
      </w:pPr>
      <w:r>
        <w:rPr>
          <w:rFonts w:hint="eastAsia"/>
        </w:rPr>
        <w:t>参考文献</w:t>
      </w:r>
    </w:p>
    <w:p>
      <w:pPr>
        <w:spacing w:line="420" w:lineRule="exact"/>
        <w:ind w:firstLine="420"/>
        <w:rPr>
          <w:rFonts w:ascii="微软雅黑" w:hAnsi="微软雅黑" w:eastAsia="微软雅黑"/>
        </w:rPr>
      </w:pPr>
      <w:r>
        <w:rPr>
          <w:rFonts w:hint="eastAsia" w:ascii="微软雅黑" w:hAnsi="微软雅黑" w:eastAsia="微软雅黑"/>
        </w:rPr>
        <w:t>包括论文，ppt，博客，网络社区讨论等。</w:t>
      </w:r>
    </w:p>
    <w:p>
      <w:pPr>
        <w:pStyle w:val="2"/>
        <w:numPr>
          <w:ilvl w:val="0"/>
          <w:numId w:val="3"/>
        </w:numPr>
      </w:pPr>
      <w:r>
        <w:rPr>
          <w:rFonts w:hint="eastAsia"/>
        </w:rPr>
        <w:t>附件：体系结构的分解过程</w:t>
      </w:r>
    </w:p>
    <w:p>
      <w:pPr>
        <w:spacing w:line="420" w:lineRule="exact"/>
        <w:ind w:firstLine="420"/>
        <w:rPr>
          <w:rFonts w:ascii="微软雅黑" w:hAnsi="微软雅黑" w:eastAsia="微软雅黑"/>
        </w:rPr>
      </w:pPr>
      <w:r>
        <w:rPr>
          <w:rFonts w:hint="eastAsia" w:ascii="微软雅黑" w:hAnsi="微软雅黑" w:eastAsia="微软雅黑"/>
        </w:rPr>
        <w:t>用</w:t>
      </w:r>
      <w:r>
        <w:rPr>
          <w:rFonts w:hint="eastAsia" w:ascii="微软雅黑" w:hAnsi="微软雅黑" w:eastAsia="微软雅黑"/>
          <w:b/>
        </w:rPr>
        <w:t>思维导图</w:t>
      </w:r>
      <w:r>
        <w:rPr>
          <w:rFonts w:hint="eastAsia" w:ascii="微软雅黑" w:hAnsi="微软雅黑" w:eastAsia="微软雅黑"/>
        </w:rPr>
        <w:t>表示体系结构的分解过程，即从模块-&gt;包-</w:t>
      </w:r>
      <w:r>
        <w:rPr>
          <w:rFonts w:ascii="微软雅黑" w:hAnsi="微软雅黑" w:eastAsia="微软雅黑"/>
        </w:rPr>
        <w:t>&gt;</w:t>
      </w:r>
      <w:r>
        <w:rPr>
          <w:rFonts w:hint="eastAsia" w:ascii="微软雅黑" w:hAnsi="微软雅黑" w:eastAsia="微软雅黑"/>
        </w:rPr>
        <w:t>类。</w:t>
      </w:r>
    </w:p>
    <w:p>
      <w:pPr>
        <w:spacing w:line="420" w:lineRule="exact"/>
        <w:rPr>
          <w:rFonts w:hint="eastAsia" w:ascii="微软雅黑" w:hAnsi="微软雅黑" w:eastAsia="微软雅黑"/>
        </w:rPr>
      </w:pPr>
      <w:r>
        <w:rPr>
          <w:rFonts w:ascii="微软雅黑" w:hAnsi="微软雅黑" w:eastAsia="微软雅黑"/>
        </w:rPr>
        <w:t xml:space="preserve">    </w:t>
      </w:r>
      <w:r>
        <w:rPr>
          <w:rFonts w:hint="eastAsia" w:ascii="微软雅黑" w:hAnsi="微软雅黑" w:eastAsia="微软雅黑"/>
        </w:rPr>
        <w:t xml:space="preserve">建议用思维导图软件 </w:t>
      </w:r>
      <w:r>
        <w:rPr>
          <w:rFonts w:ascii="微软雅黑" w:hAnsi="微软雅黑" w:eastAsia="微软雅黑"/>
        </w:rPr>
        <w:t>freeMind</w:t>
      </w:r>
      <w:r>
        <w:rPr>
          <w:rFonts w:hint="eastAsia" w:ascii="微软雅黑" w:hAnsi="微软雅黑" w:eastAsia="微软雅黑"/>
        </w:rPr>
        <w:t>，导出（.</w:t>
      </w:r>
      <w:r>
        <w:rPr>
          <w:rFonts w:ascii="微软雅黑" w:hAnsi="微软雅黑" w:eastAsia="微软雅黑"/>
        </w:rPr>
        <w:t>mm</w:t>
      </w:r>
      <w:r>
        <w:rPr>
          <w:rFonts w:hint="eastAsia" w:ascii="微软雅黑" w:hAnsi="微软雅黑" w:eastAsia="微软雅黑"/>
        </w:rPr>
        <w:t>文件）</w:t>
      </w:r>
    </w:p>
    <w:p>
      <w:pPr>
        <w:rPr>
          <w:rFonts w:ascii="微软雅黑" w:hAnsi="微软雅黑" w:eastAsia="微软雅黑"/>
          <w:sz w:val="24"/>
        </w:rPr>
      </w:pPr>
      <w:r>
        <w:rPr>
          <w:rFonts w:ascii="微软雅黑" w:hAnsi="微软雅黑" w:eastAsia="微软雅黑"/>
          <w:sz w:val="24"/>
        </w:rPr>
        <w:drawing>
          <wp:inline distT="0" distB="0" distL="0" distR="0">
            <wp:extent cx="2333625" cy="1931035"/>
            <wp:effectExtent l="0" t="0" r="9525" b="0"/>
            <wp:docPr id="2" name="图片 2" descr="C:\Users\L\Desktop\思维导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Desktop\思维导图.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333625" cy="193103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C2E3D"/>
    <w:multiLevelType w:val="multilevel"/>
    <w:tmpl w:val="129C2E3D"/>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5F76E81"/>
    <w:multiLevelType w:val="multilevel"/>
    <w:tmpl w:val="65F76E81"/>
    <w:lvl w:ilvl="0" w:tentative="0">
      <w:start w:val="1"/>
      <w:numFmt w:val="japaneseCounting"/>
      <w:lvlText w:val="%1、"/>
      <w:lvlJc w:val="left"/>
      <w:pPr>
        <w:ind w:left="630" w:hanging="63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F030C34"/>
    <w:multiLevelType w:val="multilevel"/>
    <w:tmpl w:val="6F030C34"/>
    <w:lvl w:ilvl="0" w:tentative="0">
      <w:start w:val="3"/>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1D7815"/>
    <w:rsid w:val="000227B5"/>
    <w:rsid w:val="00026871"/>
    <w:rsid w:val="001661C8"/>
    <w:rsid w:val="001C2122"/>
    <w:rsid w:val="001D41C4"/>
    <w:rsid w:val="00200D2F"/>
    <w:rsid w:val="00203B39"/>
    <w:rsid w:val="00211E6A"/>
    <w:rsid w:val="002905FE"/>
    <w:rsid w:val="003507A5"/>
    <w:rsid w:val="003A190E"/>
    <w:rsid w:val="004012A2"/>
    <w:rsid w:val="0043276B"/>
    <w:rsid w:val="004611D3"/>
    <w:rsid w:val="00483A36"/>
    <w:rsid w:val="004978A2"/>
    <w:rsid w:val="004D5045"/>
    <w:rsid w:val="005D6EE6"/>
    <w:rsid w:val="0063287C"/>
    <w:rsid w:val="006848F4"/>
    <w:rsid w:val="0072436F"/>
    <w:rsid w:val="007917EC"/>
    <w:rsid w:val="00842193"/>
    <w:rsid w:val="00B41F39"/>
    <w:rsid w:val="00C30443"/>
    <w:rsid w:val="00D129F5"/>
    <w:rsid w:val="00D665C9"/>
    <w:rsid w:val="00E27FA4"/>
    <w:rsid w:val="00ED4861"/>
    <w:rsid w:val="00EF60EB"/>
    <w:rsid w:val="00F86B9A"/>
    <w:rsid w:val="00FA2C5E"/>
    <w:rsid w:val="16936A9D"/>
    <w:rsid w:val="174B207C"/>
    <w:rsid w:val="2D1D7815"/>
    <w:rsid w:val="3F2360C2"/>
    <w:rsid w:val="58531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spacing w:line="578" w:lineRule="auto"/>
      <w:outlineLvl w:val="0"/>
    </w:pPr>
    <w:rPr>
      <w:b/>
      <w:bCs/>
      <w:kern w:val="44"/>
      <w:sz w:val="30"/>
      <w:szCs w:val="44"/>
    </w:rPr>
  </w:style>
  <w:style w:type="character" w:default="1" w:styleId="11">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19"/>
    <w:qFormat/>
    <w:uiPriority w:val="0"/>
    <w:pPr>
      <w:jc w:val="left"/>
    </w:pPr>
  </w:style>
  <w:style w:type="paragraph" w:styleId="4">
    <w:name w:val="Balloon Text"/>
    <w:basedOn w:val="1"/>
    <w:link w:val="18"/>
    <w:qFormat/>
    <w:uiPriority w:val="0"/>
    <w:rPr>
      <w:sz w:val="18"/>
      <w:szCs w:val="18"/>
    </w:rPr>
  </w:style>
  <w:style w:type="paragraph" w:styleId="5">
    <w:name w:val="footer"/>
    <w:basedOn w:val="1"/>
    <w:link w:val="14"/>
    <w:uiPriority w:val="0"/>
    <w:pPr>
      <w:tabs>
        <w:tab w:val="center" w:pos="4153"/>
        <w:tab w:val="right" w:pos="8306"/>
      </w:tabs>
      <w:snapToGrid w:val="0"/>
      <w:jc w:val="left"/>
    </w:pPr>
    <w:rPr>
      <w:sz w:val="18"/>
      <w:szCs w:val="18"/>
    </w:rPr>
  </w:style>
  <w:style w:type="paragraph" w:styleId="6">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5"/>
    <w:qFormat/>
    <w:uiPriority w:val="0"/>
    <w:pPr>
      <w:spacing w:before="240" w:after="60"/>
      <w:jc w:val="center"/>
      <w:outlineLvl w:val="0"/>
    </w:pPr>
    <w:rPr>
      <w:rFonts w:asciiTheme="majorHAnsi" w:hAnsiTheme="majorHAnsi" w:eastAsiaTheme="majorEastAsia" w:cstheme="majorBidi"/>
      <w:b/>
      <w:bCs/>
      <w:sz w:val="32"/>
      <w:szCs w:val="32"/>
    </w:rPr>
  </w:style>
  <w:style w:type="paragraph" w:styleId="8">
    <w:name w:val="annotation subject"/>
    <w:basedOn w:val="3"/>
    <w:next w:val="3"/>
    <w:link w:val="20"/>
    <w:uiPriority w:val="0"/>
    <w:rPr>
      <w:b/>
      <w:bCs/>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annotation reference"/>
    <w:basedOn w:val="11"/>
    <w:uiPriority w:val="0"/>
    <w:rPr>
      <w:sz w:val="21"/>
      <w:szCs w:val="21"/>
    </w:rPr>
  </w:style>
  <w:style w:type="character" w:customStyle="1" w:styleId="13">
    <w:name w:val="页眉 字符"/>
    <w:basedOn w:val="11"/>
    <w:link w:val="6"/>
    <w:uiPriority w:val="0"/>
    <w:rPr>
      <w:kern w:val="2"/>
      <w:sz w:val="18"/>
      <w:szCs w:val="18"/>
    </w:rPr>
  </w:style>
  <w:style w:type="character" w:customStyle="1" w:styleId="14">
    <w:name w:val="页脚 字符"/>
    <w:basedOn w:val="11"/>
    <w:link w:val="5"/>
    <w:uiPriority w:val="0"/>
    <w:rPr>
      <w:kern w:val="2"/>
      <w:sz w:val="18"/>
      <w:szCs w:val="18"/>
    </w:rPr>
  </w:style>
  <w:style w:type="character" w:customStyle="1" w:styleId="15">
    <w:name w:val="标题 字符"/>
    <w:basedOn w:val="11"/>
    <w:link w:val="7"/>
    <w:uiPriority w:val="0"/>
    <w:rPr>
      <w:rFonts w:asciiTheme="majorHAnsi" w:hAnsiTheme="majorHAnsi" w:eastAsiaTheme="majorEastAsia" w:cstheme="majorBidi"/>
      <w:b/>
      <w:bCs/>
      <w:kern w:val="2"/>
      <w:sz w:val="32"/>
      <w:szCs w:val="32"/>
    </w:rPr>
  </w:style>
  <w:style w:type="character" w:customStyle="1" w:styleId="16">
    <w:name w:val="标题 1 字符"/>
    <w:basedOn w:val="11"/>
    <w:link w:val="2"/>
    <w:uiPriority w:val="0"/>
    <w:rPr>
      <w:b/>
      <w:bCs/>
      <w:kern w:val="44"/>
      <w:sz w:val="30"/>
      <w:szCs w:val="44"/>
    </w:rPr>
  </w:style>
  <w:style w:type="paragraph" w:styleId="17">
    <w:name w:val="List Paragraph"/>
    <w:basedOn w:val="1"/>
    <w:uiPriority w:val="99"/>
    <w:pPr>
      <w:ind w:firstLine="420" w:firstLineChars="200"/>
    </w:pPr>
  </w:style>
  <w:style w:type="character" w:customStyle="1" w:styleId="18">
    <w:name w:val="批注框文本 字符"/>
    <w:basedOn w:val="11"/>
    <w:link w:val="4"/>
    <w:uiPriority w:val="0"/>
    <w:rPr>
      <w:kern w:val="2"/>
      <w:sz w:val="18"/>
      <w:szCs w:val="18"/>
    </w:rPr>
  </w:style>
  <w:style w:type="character" w:customStyle="1" w:styleId="19">
    <w:name w:val="批注文字 字符"/>
    <w:basedOn w:val="11"/>
    <w:link w:val="3"/>
    <w:uiPriority w:val="0"/>
    <w:rPr>
      <w:kern w:val="2"/>
      <w:sz w:val="21"/>
      <w:szCs w:val="24"/>
    </w:rPr>
  </w:style>
  <w:style w:type="character" w:customStyle="1" w:styleId="20">
    <w:name w:val="批注主题 字符"/>
    <w:basedOn w:val="19"/>
    <w:link w:val="8"/>
    <w:uiPriority w:val="0"/>
    <w:rPr>
      <w:b/>
      <w:bCs/>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E6F7E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A0BF00-68BB-403B-A9A6-63D3BC8F755F}">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114</Words>
  <Characters>654</Characters>
  <Lines>5</Lines>
  <Paragraphs>1</Paragraphs>
  <TotalTime>9</TotalTime>
  <ScaleCrop>false</ScaleCrop>
  <LinksUpToDate>false</LinksUpToDate>
  <CharactersWithSpaces>767</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2019-05-06T12:30:00Z</dcterms:created>
  <dc:creator>lily</dc:creator>
  <cp:lastModifiedBy>lily</cp:lastModifiedBy>
  <dcterms:modified xsi:type="dcterms:W3CDTF">2019-05-09T01:23:31Z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