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3CC" w:rsidRDefault="00D82EFE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开源系统软件体系结构分析作业要求</w:t>
      </w:r>
    </w:p>
    <w:p w:rsidR="008A33CC" w:rsidRDefault="008A33CC">
      <w:pPr>
        <w:spacing w:after="0" w:line="240" w:lineRule="auto"/>
        <w:jc w:val="center"/>
        <w:rPr>
          <w:rFonts w:ascii="微软雅黑" w:eastAsia="微软雅黑" w:hAnsi="微软雅黑"/>
          <w:sz w:val="24"/>
        </w:rPr>
      </w:pPr>
    </w:p>
    <w:p w:rsidR="008A33CC" w:rsidRDefault="00D82EFE">
      <w:pPr>
        <w:snapToGrid w:val="0"/>
        <w:spacing w:before="120" w:after="120" w:line="240" w:lineRule="auto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一、作业要求</w:t>
      </w:r>
    </w:p>
    <w:p w:rsidR="008A33CC" w:rsidRDefault="00D82EFE">
      <w:pPr>
        <w:pStyle w:val="af2"/>
        <w:numPr>
          <w:ilvl w:val="0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选择</w:t>
      </w:r>
      <w:proofErr w:type="gramStart"/>
      <w:r>
        <w:rPr>
          <w:rFonts w:ascii="微软雅黑" w:eastAsia="微软雅黑" w:hAnsi="微软雅黑" w:hint="eastAsia"/>
          <w:sz w:val="24"/>
        </w:rPr>
        <w:t>待分析</w:t>
      </w:r>
      <w:proofErr w:type="gramEnd"/>
      <w:r>
        <w:rPr>
          <w:rFonts w:ascii="微软雅黑" w:eastAsia="微软雅黑" w:hAnsi="微软雅黑" w:hint="eastAsia"/>
          <w:sz w:val="24"/>
        </w:rPr>
        <w:t>的项目及辅助工具</w:t>
      </w:r>
    </w:p>
    <w:p w:rsidR="008A33CC" w:rsidRDefault="00D82EFE">
      <w:pPr>
        <w:pStyle w:val="af2"/>
        <w:numPr>
          <w:ilvl w:val="1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项目：</w:t>
      </w:r>
      <w:r>
        <w:rPr>
          <w:rFonts w:ascii="微软雅黑" w:eastAsia="微软雅黑" w:hAnsi="微软雅黑" w:hint="eastAsia"/>
          <w:sz w:val="24"/>
        </w:rPr>
        <w:t>任选择一个开源软件项目或者子项目（9个推荐项目见</w:t>
      </w:r>
      <w:r>
        <w:rPr>
          <w:rFonts w:ascii="微软雅黑" w:eastAsia="微软雅黑" w:hAnsi="微软雅黑" w:hint="eastAsia"/>
          <w:b/>
          <w:sz w:val="24"/>
        </w:rPr>
        <w:t>附录1，</w:t>
      </w:r>
      <w:r>
        <w:rPr>
          <w:rFonts w:ascii="微软雅黑" w:eastAsia="微软雅黑" w:hAnsi="微软雅黑" w:hint="eastAsia"/>
          <w:bCs/>
          <w:sz w:val="24"/>
        </w:rPr>
        <w:t>原则上包的个数不少于10个，类的个数不少于50个</w:t>
      </w:r>
      <w:r w:rsidR="00C05499">
        <w:rPr>
          <w:rFonts w:ascii="微软雅黑" w:eastAsia="微软雅黑" w:hAnsi="微软雅黑"/>
          <w:bCs/>
          <w:sz w:val="24"/>
        </w:rPr>
        <w:t>）</w:t>
      </w:r>
    </w:p>
    <w:p w:rsidR="008A33CC" w:rsidRDefault="00D82EFE">
      <w:pPr>
        <w:pStyle w:val="af2"/>
        <w:numPr>
          <w:ilvl w:val="1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建模工具：</w:t>
      </w:r>
      <w:r>
        <w:rPr>
          <w:rFonts w:ascii="微软雅黑" w:eastAsia="微软雅黑" w:hAnsi="微软雅黑" w:hint="eastAsia"/>
          <w:sz w:val="24"/>
        </w:rPr>
        <w:t>选择软件体系结构建模工具（</w:t>
      </w:r>
      <w:r>
        <w:rPr>
          <w:rFonts w:ascii="微软雅黑" w:eastAsia="微软雅黑" w:hAnsi="微软雅黑" w:hint="eastAsia"/>
          <w:b/>
          <w:sz w:val="24"/>
        </w:rPr>
        <w:t>建议工具见附录2</w:t>
      </w:r>
      <w:r>
        <w:rPr>
          <w:rFonts w:ascii="微软雅黑" w:eastAsia="微软雅黑" w:hAnsi="微软雅黑" w:hint="eastAsia"/>
          <w:sz w:val="24"/>
        </w:rPr>
        <w:t>）</w:t>
      </w:r>
    </w:p>
    <w:p w:rsidR="008A33CC" w:rsidRDefault="00D82EFE">
      <w:pPr>
        <w:pStyle w:val="af2"/>
        <w:numPr>
          <w:ilvl w:val="1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逆向工程工具：</w:t>
      </w:r>
      <w:r>
        <w:rPr>
          <w:rFonts w:ascii="微软雅黑" w:eastAsia="微软雅黑" w:hAnsi="微软雅黑" w:hint="eastAsia"/>
          <w:sz w:val="24"/>
        </w:rPr>
        <w:t>选择逆向工程工具辅助分析代码架构（</w:t>
      </w:r>
      <w:r>
        <w:rPr>
          <w:rFonts w:ascii="微软雅黑" w:eastAsia="微软雅黑" w:hAnsi="微软雅黑" w:hint="eastAsia"/>
          <w:b/>
          <w:sz w:val="24"/>
        </w:rPr>
        <w:t>建议工具见附录3</w:t>
      </w:r>
      <w:r>
        <w:rPr>
          <w:rFonts w:ascii="微软雅黑" w:eastAsia="微软雅黑" w:hAnsi="微软雅黑" w:hint="eastAsia"/>
          <w:sz w:val="24"/>
        </w:rPr>
        <w:t>）</w:t>
      </w:r>
    </w:p>
    <w:p w:rsidR="008A33CC" w:rsidRDefault="00D82EFE">
      <w:pPr>
        <w:pStyle w:val="af2"/>
        <w:numPr>
          <w:ilvl w:val="0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软件体系结构建模，具体要求如下</w:t>
      </w:r>
    </w:p>
    <w:p w:rsidR="008A33CC" w:rsidRDefault="00D82EFE">
      <w:pPr>
        <w:pStyle w:val="af2"/>
        <w:numPr>
          <w:ilvl w:val="1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proofErr w:type="gramStart"/>
      <w:r>
        <w:rPr>
          <w:rFonts w:ascii="微软雅黑" w:eastAsia="微软雅黑" w:hAnsi="微软雅黑" w:hint="eastAsia"/>
          <w:b/>
          <w:sz w:val="24"/>
        </w:rPr>
        <w:t>详建</w:t>
      </w:r>
      <w:r w:rsidR="00ED0642">
        <w:rPr>
          <w:rFonts w:ascii="微软雅黑" w:eastAsia="微软雅黑" w:hAnsi="微软雅黑" w:hint="eastAsia"/>
          <w:b/>
          <w:sz w:val="24"/>
        </w:rPr>
        <w:t>作业</w:t>
      </w:r>
      <w:proofErr w:type="gramEnd"/>
      <w:r>
        <w:rPr>
          <w:rFonts w:ascii="微软雅黑" w:eastAsia="微软雅黑" w:hAnsi="微软雅黑" w:hint="eastAsia"/>
          <w:b/>
          <w:sz w:val="24"/>
        </w:rPr>
        <w:t>模版</w:t>
      </w:r>
    </w:p>
    <w:p w:rsidR="008A33CC" w:rsidRDefault="00D82EFE">
      <w:pPr>
        <w:pStyle w:val="af2"/>
        <w:numPr>
          <w:ilvl w:val="1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软件体系结构建模：</w:t>
      </w:r>
      <w:r>
        <w:rPr>
          <w:rFonts w:ascii="微软雅黑" w:eastAsia="微软雅黑" w:hAnsi="微软雅黑" w:hint="eastAsia"/>
          <w:sz w:val="24"/>
        </w:rPr>
        <w:t>阅读代码和相关文档，利用提供的建模工具，对项目的体系结构建模，要求：（如果采用UML，最好提供模型）</w:t>
      </w:r>
    </w:p>
    <w:p w:rsidR="008A33CC" w:rsidRDefault="00D82EFE">
      <w:pPr>
        <w:pStyle w:val="af2"/>
        <w:numPr>
          <w:ilvl w:val="2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模型体现体系结构的多级层次</w:t>
      </w:r>
    </w:p>
    <w:p w:rsidR="008A33CC" w:rsidRDefault="00D82EFE">
      <w:pPr>
        <w:pStyle w:val="af2"/>
        <w:numPr>
          <w:ilvl w:val="2"/>
          <w:numId w:val="1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模型体现构件间的关联关系，尽可能说明关系类型</w:t>
      </w:r>
    </w:p>
    <w:p w:rsidR="008A33CC" w:rsidRDefault="00D82EFE">
      <w:pPr>
        <w:numPr>
          <w:ilvl w:val="0"/>
          <w:numId w:val="1"/>
        </w:numPr>
        <w:snapToGrid w:val="0"/>
        <w:spacing w:before="120" w:after="120" w:line="240" w:lineRule="auto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2-3个人一组（缺省可以 3人），一个作业项目不多于</w:t>
      </w:r>
      <w:r>
        <w:rPr>
          <w:rFonts w:ascii="微软雅黑" w:eastAsia="微软雅黑" w:hAnsi="微软雅黑" w:hint="eastAsia"/>
          <w:sz w:val="24"/>
          <w:highlight w:val="yellow"/>
        </w:rPr>
        <w:t>五</w:t>
      </w:r>
      <w:r>
        <w:rPr>
          <w:rFonts w:ascii="微软雅黑" w:eastAsia="微软雅黑" w:hAnsi="微软雅黑" w:hint="eastAsia"/>
          <w:sz w:val="24"/>
        </w:rPr>
        <w:t>组。提交作业要明确说明分工。</w:t>
      </w:r>
    </w:p>
    <w:p w:rsidR="008A33CC" w:rsidRDefault="00D82EFE">
      <w:pPr>
        <w:numPr>
          <w:ilvl w:val="0"/>
          <w:numId w:val="1"/>
        </w:numPr>
        <w:snapToGrid w:val="0"/>
        <w:spacing w:before="120" w:after="120" w:line="240" w:lineRule="auto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作业成绩：作业互评。作业5月30日提交，6月1日开始互评，分配每人评一个作业的四个组，给出成绩和理由，并给出排序。最后归一化处理，考虑老师助教的打分综合给出成绩（百分制）。互评作业10分。取决于你的打分和该作业最后成绩的排序距离。</w:t>
      </w:r>
    </w:p>
    <w:p w:rsidR="008A33CC" w:rsidRDefault="00D82EFE">
      <w:pPr>
        <w:snapToGrid w:val="0"/>
        <w:spacing w:before="120" w:after="120" w:line="240" w:lineRule="auto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 xml:space="preserve">附录1 可选开源项目推荐 </w:t>
      </w:r>
    </w:p>
    <w:p w:rsidR="008A33CC" w:rsidRDefault="00D82EFE">
      <w:pPr>
        <w:pStyle w:val="af2"/>
        <w:snapToGrid w:val="0"/>
        <w:spacing w:before="120" w:after="120" w:line="240" w:lineRule="auto"/>
        <w:ind w:left="360"/>
        <w:contextualSpacing w:val="0"/>
        <w:jc w:val="both"/>
        <w:rPr>
          <w:rFonts w:ascii="微软雅黑" w:eastAsia="微软雅黑" w:hAnsi="微软雅黑"/>
          <w:b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>一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</w:rPr>
        <w:t>．</w:t>
      </w:r>
      <w:r>
        <w:rPr>
          <w:rFonts w:ascii="微软雅黑" w:eastAsia="微软雅黑" w:hAnsi="微软雅黑"/>
          <w:b/>
          <w:sz w:val="24"/>
          <w:szCs w:val="24"/>
        </w:rPr>
        <w:t>Apache H</w:t>
      </w:r>
      <w:r>
        <w:rPr>
          <w:rFonts w:ascii="微软雅黑" w:eastAsia="微软雅黑" w:hAnsi="微软雅黑" w:hint="eastAsia"/>
          <w:b/>
          <w:sz w:val="24"/>
          <w:szCs w:val="24"/>
        </w:rPr>
        <w:t>adoop项目</w:t>
      </w:r>
      <w:r w:rsidRPr="00C05499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（三个模块，三个作业）</w:t>
      </w:r>
    </w:p>
    <w:p w:rsidR="008A33CC" w:rsidRDefault="00D82EFE">
      <w:pPr>
        <w:pStyle w:val="af2"/>
        <w:snapToGrid w:val="0"/>
        <w:spacing w:before="120" w:after="120" w:line="240" w:lineRule="auto"/>
        <w:ind w:left="360" w:firstLineChars="100" w:firstLine="240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  <w:sz w:val="24"/>
          <w:szCs w:val="24"/>
        </w:rPr>
        <w:t>版本</w:t>
      </w:r>
      <w:r>
        <w:rPr>
          <w:rFonts w:ascii="微软雅黑" w:eastAsia="微软雅黑" w:hAnsi="微软雅黑"/>
          <w:sz w:val="24"/>
          <w:szCs w:val="24"/>
        </w:rPr>
        <w:t>release-3.1.2</w:t>
      </w:r>
      <w:r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  <w:t xml:space="preserve"> </w:t>
      </w:r>
    </w:p>
    <w:p w:rsidR="008A33CC" w:rsidRDefault="00D82EFE">
      <w:pPr>
        <w:pStyle w:val="af2"/>
        <w:numPr>
          <w:ilvl w:val="0"/>
          <w:numId w:val="2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  <w:szCs w:val="24"/>
        </w:rPr>
      </w:pP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项目代码：</w:t>
      </w:r>
      <w:r>
        <w:fldChar w:fldCharType="begin"/>
      </w:r>
      <w:r>
        <w:instrText xml:space="preserve"> HYPERLINK "https://github.com/apache/hadoop/releases/tag/rel%2Frelease-3.1.2" </w:instrText>
      </w:r>
      <w:r>
        <w:fldChar w:fldCharType="separate"/>
      </w:r>
      <w:r>
        <w:rPr>
          <w:rStyle w:val="af0"/>
        </w:rPr>
        <w:t>https://github.com/apache/hadoop/releases/tag/rel%2Frelease-3.1.2</w:t>
      </w:r>
      <w:r>
        <w:rPr>
          <w:rStyle w:val="af0"/>
        </w:rPr>
        <w:fldChar w:fldCharType="end"/>
      </w:r>
    </w:p>
    <w:p w:rsidR="008A33CC" w:rsidRDefault="00D82EFE">
      <w:pPr>
        <w:pStyle w:val="af2"/>
        <w:numPr>
          <w:ilvl w:val="0"/>
          <w:numId w:val="2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000000" w:themeColor="text1"/>
          <w:sz w:val="24"/>
          <w:u w:val="none"/>
        </w:rPr>
      </w:pPr>
      <w:r>
        <w:rPr>
          <w:rStyle w:val="af0"/>
          <w:rFonts w:ascii="微软雅黑" w:eastAsia="微软雅黑" w:hAnsi="微软雅黑"/>
          <w:color w:val="000000" w:themeColor="text1"/>
          <w:sz w:val="24"/>
          <w:u w:val="none"/>
        </w:rPr>
        <w:t>设计文档</w:t>
      </w:r>
      <w:r>
        <w:rPr>
          <w:rStyle w:val="af0"/>
          <w:rFonts w:ascii="微软雅黑" w:eastAsia="微软雅黑" w:hAnsi="微软雅黑" w:hint="eastAsia"/>
          <w:color w:val="000000" w:themeColor="text1"/>
          <w:sz w:val="24"/>
          <w:u w:val="none"/>
        </w:rPr>
        <w:t>：</w:t>
      </w:r>
      <w:hyperlink r:id="rId8" w:history="1">
        <w:r>
          <w:rPr>
            <w:rStyle w:val="af0"/>
          </w:rPr>
          <w:t>https://hadoop.apache.org/docs/r3.1.2/</w:t>
        </w:r>
      </w:hyperlink>
    </w:p>
    <w:p w:rsidR="008A33CC" w:rsidRDefault="00D82EFE">
      <w:pPr>
        <w:pStyle w:val="af2"/>
        <w:numPr>
          <w:ilvl w:val="0"/>
          <w:numId w:val="2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lastRenderedPageBreak/>
        <w:t>顶层架构及模块分解（</w:t>
      </w:r>
      <w:r>
        <w:rPr>
          <w:rStyle w:val="af0"/>
          <w:rFonts w:ascii="微软雅黑" w:eastAsia="微软雅黑" w:hAnsi="微软雅黑" w:hint="eastAsia"/>
          <w:color w:val="FF0000"/>
          <w:sz w:val="24"/>
          <w:szCs w:val="24"/>
          <w:u w:val="none"/>
        </w:rPr>
        <w:t>可选其中一个模块建模分析</w:t>
      </w: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）</w:t>
      </w:r>
    </w:p>
    <w:p w:rsidR="008A33CC" w:rsidRDefault="00D82EFE">
      <w:pPr>
        <w:pStyle w:val="af2"/>
        <w:keepNext/>
        <w:snapToGrid w:val="0"/>
        <w:spacing w:before="120" w:after="120"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2803525" cy="2941955"/>
            <wp:effectExtent l="0" t="0" r="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611" cy="30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pStyle w:val="a3"/>
        <w:jc w:val="center"/>
        <w:rPr>
          <w:rStyle w:val="af0"/>
          <w:rFonts w:ascii="微软雅黑" w:eastAsia="微软雅黑" w:hAnsi="微软雅黑"/>
          <w:i w:val="0"/>
          <w:color w:val="auto"/>
          <w:sz w:val="32"/>
          <w:szCs w:val="24"/>
          <w:u w:val="none"/>
        </w:rPr>
      </w:pPr>
      <w:r>
        <w:rPr>
          <w:rFonts w:hint="eastAsia"/>
          <w:i w:val="0"/>
          <w:sz w:val="22"/>
        </w:rPr>
        <w:t>图</w:t>
      </w:r>
      <w:r>
        <w:rPr>
          <w:rFonts w:hint="eastAsia"/>
          <w:i w:val="0"/>
          <w:sz w:val="22"/>
        </w:rPr>
        <w:t xml:space="preserve"> </w:t>
      </w:r>
      <w:r>
        <w:rPr>
          <w:i w:val="0"/>
          <w:sz w:val="22"/>
        </w:rPr>
        <w:fldChar w:fldCharType="begin"/>
      </w:r>
      <w:r>
        <w:rPr>
          <w:i w:val="0"/>
          <w:sz w:val="22"/>
        </w:rPr>
        <w:instrText xml:space="preserve"> </w:instrText>
      </w:r>
      <w:r>
        <w:rPr>
          <w:rFonts w:hint="eastAsia"/>
          <w:i w:val="0"/>
          <w:sz w:val="22"/>
        </w:rPr>
        <w:instrText xml:space="preserve">SEQ </w:instrText>
      </w:r>
      <w:r>
        <w:rPr>
          <w:rFonts w:hint="eastAsia"/>
          <w:i w:val="0"/>
          <w:sz w:val="22"/>
        </w:rPr>
        <w:instrText>图</w:instrText>
      </w:r>
      <w:r>
        <w:rPr>
          <w:rFonts w:hint="eastAsia"/>
          <w:i w:val="0"/>
          <w:sz w:val="22"/>
        </w:rPr>
        <w:instrText xml:space="preserve"> \* ARABIC</w:instrText>
      </w:r>
      <w:r>
        <w:rPr>
          <w:i w:val="0"/>
          <w:sz w:val="22"/>
        </w:rPr>
        <w:instrText xml:space="preserve"> </w:instrText>
      </w:r>
      <w:r>
        <w:rPr>
          <w:i w:val="0"/>
          <w:sz w:val="22"/>
        </w:rPr>
        <w:fldChar w:fldCharType="separate"/>
      </w:r>
      <w:r>
        <w:rPr>
          <w:i w:val="0"/>
          <w:sz w:val="22"/>
        </w:rPr>
        <w:t>2</w:t>
      </w:r>
      <w:r>
        <w:rPr>
          <w:i w:val="0"/>
          <w:sz w:val="22"/>
        </w:rPr>
        <w:fldChar w:fldCharType="end"/>
      </w:r>
      <w:r>
        <w:rPr>
          <w:rFonts w:hint="eastAsia"/>
          <w:i w:val="0"/>
          <w:sz w:val="22"/>
        </w:rPr>
        <w:t xml:space="preserve"> Hadoop v</w:t>
      </w:r>
      <w:r>
        <w:rPr>
          <w:i w:val="0"/>
          <w:sz w:val="22"/>
        </w:rPr>
        <w:t>3</w:t>
      </w:r>
      <w:r>
        <w:rPr>
          <w:rFonts w:hint="eastAsia"/>
          <w:i w:val="0"/>
          <w:sz w:val="22"/>
        </w:rPr>
        <w:t>项目顶层架构</w:t>
      </w:r>
    </w:p>
    <w:tbl>
      <w:tblPr>
        <w:tblStyle w:val="ae"/>
        <w:tblW w:w="9350" w:type="dxa"/>
        <w:tblLayout w:type="fixed"/>
        <w:tblLook w:val="04A0" w:firstRow="1" w:lastRow="0" w:firstColumn="1" w:lastColumn="0" w:noHBand="0" w:noVBand="1"/>
      </w:tblPr>
      <w:tblGrid>
        <w:gridCol w:w="1873"/>
        <w:gridCol w:w="4044"/>
        <w:gridCol w:w="1158"/>
        <w:gridCol w:w="2275"/>
      </w:tblGrid>
      <w:tr w:rsidR="008A33CC">
        <w:trPr>
          <w:trHeight w:val="20"/>
        </w:trPr>
        <w:tc>
          <w:tcPr>
            <w:tcW w:w="1873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模块名称</w:t>
            </w:r>
          </w:p>
        </w:tc>
        <w:tc>
          <w:tcPr>
            <w:tcW w:w="4044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  <w:tc>
          <w:tcPr>
            <w:tcW w:w="1158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类数量</w:t>
            </w:r>
          </w:p>
        </w:tc>
        <w:tc>
          <w:tcPr>
            <w:tcW w:w="2275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代码行数</w:t>
            </w:r>
          </w:p>
        </w:tc>
      </w:tr>
      <w:tr w:rsidR="008A33CC">
        <w:trPr>
          <w:trHeight w:val="20"/>
        </w:trPr>
        <w:tc>
          <w:tcPr>
            <w:tcW w:w="1873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HDFS</w:t>
            </w:r>
          </w:p>
        </w:tc>
        <w:tc>
          <w:tcPr>
            <w:tcW w:w="4044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Hadoop分布式文件系统</w:t>
            </w:r>
          </w:p>
        </w:tc>
        <w:tc>
          <w:tcPr>
            <w:tcW w:w="1158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2070</w:t>
            </w:r>
          </w:p>
        </w:tc>
        <w:tc>
          <w:tcPr>
            <w:tcW w:w="2275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413632</w:t>
            </w:r>
          </w:p>
        </w:tc>
      </w:tr>
      <w:tr w:rsidR="008A33CC">
        <w:trPr>
          <w:trHeight w:val="20"/>
        </w:trPr>
        <w:tc>
          <w:tcPr>
            <w:tcW w:w="1873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MapReduce</w:t>
            </w:r>
          </w:p>
        </w:tc>
        <w:tc>
          <w:tcPr>
            <w:tcW w:w="4044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海量数据的分布式计算</w:t>
            </w:r>
          </w:p>
        </w:tc>
        <w:tc>
          <w:tcPr>
            <w:tcW w:w="1158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1453</w:t>
            </w:r>
          </w:p>
        </w:tc>
        <w:tc>
          <w:tcPr>
            <w:tcW w:w="2275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191431</w:t>
            </w:r>
          </w:p>
        </w:tc>
      </w:tr>
      <w:tr w:rsidR="008A33CC">
        <w:trPr>
          <w:trHeight w:val="20"/>
        </w:trPr>
        <w:tc>
          <w:tcPr>
            <w:tcW w:w="1873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Y</w:t>
            </w:r>
            <w:r>
              <w:rPr>
                <w:rFonts w:ascii="微软雅黑" w:eastAsia="微软雅黑" w:hAnsi="微软雅黑" w:hint="eastAsia"/>
              </w:rPr>
              <w:t>arn</w:t>
            </w:r>
          </w:p>
        </w:tc>
        <w:tc>
          <w:tcPr>
            <w:tcW w:w="4044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Hadoop集群的资源管理系统</w:t>
            </w:r>
          </w:p>
        </w:tc>
        <w:tc>
          <w:tcPr>
            <w:tcW w:w="1158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3</w:t>
            </w:r>
            <w:r>
              <w:rPr>
                <w:rFonts w:ascii="微软雅黑" w:eastAsia="微软雅黑" w:hAnsi="微软雅黑"/>
              </w:rPr>
              <w:t>072</w:t>
            </w:r>
          </w:p>
        </w:tc>
        <w:tc>
          <w:tcPr>
            <w:tcW w:w="2275" w:type="dxa"/>
          </w:tcPr>
          <w:p w:rsidR="008A33CC" w:rsidRDefault="00D82EFE">
            <w:pPr>
              <w:spacing w:before="100" w:beforeAutospacing="1" w:after="100" w:afterAutospacing="1" w:line="24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5</w:t>
            </w:r>
            <w:r>
              <w:rPr>
                <w:rFonts w:ascii="微软雅黑" w:eastAsia="微软雅黑" w:hAnsi="微软雅黑"/>
              </w:rPr>
              <w:t>19035</w:t>
            </w:r>
          </w:p>
        </w:tc>
      </w:tr>
    </w:tbl>
    <w:p w:rsidR="008A33CC" w:rsidRDefault="00D82EFE">
      <w:pPr>
        <w:pStyle w:val="af2"/>
        <w:numPr>
          <w:ilvl w:val="0"/>
          <w:numId w:val="2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推荐</w:t>
      </w:r>
      <w:r>
        <w:rPr>
          <w:rFonts w:ascii="微软雅黑" w:eastAsia="微软雅黑" w:hAnsi="微软雅黑" w:hint="eastAsia"/>
          <w:sz w:val="24"/>
          <w:szCs w:val="24"/>
        </w:rPr>
        <w:t>参考</w:t>
      </w:r>
      <w:r>
        <w:rPr>
          <w:rFonts w:ascii="微软雅黑" w:eastAsia="微软雅黑" w:hAnsi="微软雅黑"/>
          <w:sz w:val="24"/>
          <w:szCs w:val="24"/>
        </w:rPr>
        <w:t>文献</w:t>
      </w: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：</w:t>
      </w:r>
    </w:p>
    <w:p w:rsidR="008A33CC" w:rsidRDefault="00D82EFE">
      <w:pPr>
        <w:pStyle w:val="af2"/>
        <w:numPr>
          <w:ilvl w:val="1"/>
          <w:numId w:val="2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《</w:t>
      </w:r>
      <w:r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  <w:t>Hadoop Security Design</w:t>
      </w: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》</w:t>
      </w:r>
    </w:p>
    <w:p w:rsidR="008A33CC" w:rsidRDefault="00086264">
      <w:pPr>
        <w:pStyle w:val="af2"/>
        <w:snapToGrid w:val="0"/>
        <w:spacing w:before="120" w:after="120" w:line="240" w:lineRule="auto"/>
        <w:ind w:left="2160"/>
        <w:contextualSpacing w:val="0"/>
        <w:jc w:val="both"/>
        <w:rPr>
          <w:rFonts w:ascii="微软雅黑" w:eastAsia="微软雅黑" w:hAnsi="微软雅黑"/>
          <w:sz w:val="24"/>
          <w:szCs w:val="24"/>
        </w:rPr>
      </w:pPr>
      <w:hyperlink r:id="rId10" w:history="1">
        <w:r w:rsidR="00D82EFE">
          <w:rPr>
            <w:rStyle w:val="af0"/>
          </w:rPr>
          <w:t>http://www.carfield.com.hk/document/distributed/hadoop-security-design.pdf</w:t>
        </w:r>
      </w:hyperlink>
    </w:p>
    <w:p w:rsidR="008A33CC" w:rsidRDefault="00D82EFE">
      <w:pPr>
        <w:pStyle w:val="af2"/>
        <w:numPr>
          <w:ilvl w:val="1"/>
          <w:numId w:val="2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u w:val="none"/>
        </w:rPr>
      </w:pPr>
      <w:r>
        <w:rPr>
          <w:rStyle w:val="af0"/>
          <w:rFonts w:ascii="微软雅黑" w:eastAsia="微软雅黑" w:hAnsi="微软雅黑"/>
          <w:color w:val="auto"/>
          <w:sz w:val="24"/>
          <w:u w:val="none"/>
        </w:rPr>
        <w:t>《HDFS Architecture》</w:t>
      </w:r>
    </w:p>
    <w:p w:rsidR="008A33CC" w:rsidRDefault="00086264">
      <w:pPr>
        <w:pStyle w:val="af2"/>
        <w:snapToGrid w:val="0"/>
        <w:spacing w:before="120" w:after="120" w:line="240" w:lineRule="auto"/>
        <w:ind w:left="2160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hyperlink r:id="rId11" w:history="1">
        <w:r w:rsidR="00D82EFE">
          <w:rPr>
            <w:rStyle w:val="af0"/>
          </w:rPr>
          <w:t>http://www.corejavaguru.com/bigdata/hadoop/hdfs-architecture</w:t>
        </w:r>
      </w:hyperlink>
    </w:p>
    <w:p w:rsidR="008A33CC" w:rsidRDefault="00D82EFE">
      <w:pPr>
        <w:pStyle w:val="af2"/>
        <w:snapToGrid w:val="0"/>
        <w:spacing w:before="120" w:after="120" w:line="240" w:lineRule="auto"/>
        <w:ind w:left="360"/>
        <w:contextualSpacing w:val="0"/>
        <w:jc w:val="both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二、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sz w:val="24"/>
          <w:szCs w:val="24"/>
        </w:rPr>
        <w:t>rch</w:t>
      </w:r>
      <w:r>
        <w:rPr>
          <w:rFonts w:ascii="微软雅黑" w:eastAsia="微软雅黑" w:hAnsi="微软雅黑"/>
          <w:b/>
          <w:sz w:val="24"/>
          <w:szCs w:val="24"/>
        </w:rPr>
        <w:t>S</w:t>
      </w:r>
      <w:r>
        <w:rPr>
          <w:rFonts w:ascii="微软雅黑" w:eastAsia="微软雅黑" w:hAnsi="微软雅黑" w:hint="eastAsia"/>
          <w:b/>
          <w:sz w:val="24"/>
          <w:szCs w:val="24"/>
        </w:rPr>
        <w:t>tudio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项目</w:t>
      </w:r>
      <w:r w:rsidRPr="00C05499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（一个作业）</w:t>
      </w:r>
    </w:p>
    <w:p w:rsidR="008A33CC" w:rsidRDefault="00D82EFE">
      <w:pPr>
        <w:pStyle w:val="af2"/>
        <w:snapToGrid w:val="0"/>
        <w:spacing w:before="120" w:after="120" w:line="240" w:lineRule="auto"/>
        <w:ind w:left="360" w:firstLineChars="100" w:firstLine="240"/>
        <w:jc w:val="both"/>
        <w:rPr>
          <w:rFonts w:ascii="微软雅黑" w:eastAsia="微软雅黑" w:hAnsi="微软雅黑"/>
          <w:sz w:val="24"/>
          <w:szCs w:val="24"/>
        </w:rPr>
      </w:pPr>
      <w:bookmarkStart w:id="0" w:name="_Hlk8131438"/>
      <w:r>
        <w:rPr>
          <w:rFonts w:ascii="微软雅黑" w:eastAsia="微软雅黑" w:hAnsi="微软雅黑" w:hint="eastAsia"/>
          <w:sz w:val="24"/>
          <w:szCs w:val="24"/>
        </w:rPr>
        <w:t>版本v</w:t>
      </w:r>
      <w:r>
        <w:rPr>
          <w:rFonts w:ascii="微软雅黑" w:eastAsia="微软雅黑" w:hAnsi="微软雅黑"/>
          <w:sz w:val="24"/>
          <w:szCs w:val="24"/>
        </w:rPr>
        <w:t>5</w:t>
      </w:r>
    </w:p>
    <w:p w:rsidR="008A33CC" w:rsidRDefault="00D82EFE">
      <w:pPr>
        <w:pStyle w:val="af2"/>
        <w:numPr>
          <w:ilvl w:val="0"/>
          <w:numId w:val="3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Fonts w:ascii="微软雅黑" w:eastAsia="微软雅黑" w:hAnsi="微软雅黑" w:hint="eastAsia"/>
          <w:sz w:val="24"/>
          <w:szCs w:val="24"/>
        </w:rPr>
        <w:t>项目代码：</w:t>
      </w:r>
      <w:r>
        <w:fldChar w:fldCharType="begin"/>
      </w:r>
      <w:r>
        <w:instrText xml:space="preserve"> HYPERLINK "https://github.com/isr-uci-edu/ArchStudio5" </w:instrText>
      </w:r>
      <w:r>
        <w:fldChar w:fldCharType="separate"/>
      </w:r>
      <w:r>
        <w:rPr>
          <w:rStyle w:val="af0"/>
          <w:sz w:val="24"/>
        </w:rPr>
        <w:t>https://github.com/isr-uci-edu/ArchStudio5</w:t>
      </w:r>
      <w:r>
        <w:rPr>
          <w:rStyle w:val="af0"/>
          <w:sz w:val="24"/>
        </w:rPr>
        <w:fldChar w:fldCharType="end"/>
      </w:r>
    </w:p>
    <w:p w:rsidR="008A33CC" w:rsidRDefault="00D82EFE">
      <w:pPr>
        <w:pStyle w:val="af2"/>
        <w:numPr>
          <w:ilvl w:val="0"/>
          <w:numId w:val="3"/>
        </w:numPr>
        <w:snapToGrid w:val="0"/>
        <w:spacing w:before="120" w:after="120" w:line="240" w:lineRule="auto"/>
        <w:contextualSpacing w:val="0"/>
        <w:jc w:val="both"/>
        <w:rPr>
          <w:rStyle w:val="af0"/>
          <w:rFonts w:ascii="微软雅黑" w:eastAsia="微软雅黑" w:hAnsi="微软雅黑"/>
          <w:color w:val="000000" w:themeColor="text1"/>
          <w:sz w:val="24"/>
          <w:szCs w:val="24"/>
          <w:u w:val="none"/>
        </w:rPr>
      </w:pPr>
      <w:r>
        <w:rPr>
          <w:rStyle w:val="af0"/>
          <w:rFonts w:ascii="微软雅黑" w:eastAsia="微软雅黑" w:hAnsi="微软雅黑" w:hint="eastAsia"/>
          <w:color w:val="000000" w:themeColor="text1"/>
          <w:sz w:val="24"/>
          <w:u w:val="none"/>
        </w:rPr>
        <w:t>设计文档：</w:t>
      </w:r>
      <w:r>
        <w:fldChar w:fldCharType="begin"/>
      </w:r>
      <w:r>
        <w:instrText xml:space="preserve"> HYPERLINK "http://isr.uci.edu/projects/archstudio/myx.html" </w:instrText>
      </w:r>
      <w:r>
        <w:fldChar w:fldCharType="separate"/>
      </w:r>
      <w:r>
        <w:rPr>
          <w:rStyle w:val="af0"/>
        </w:rPr>
        <w:t>http://isr.uci.edu/projects/archstudio/myx.html</w:t>
      </w:r>
      <w:r>
        <w:rPr>
          <w:rStyle w:val="af0"/>
        </w:rPr>
        <w:fldChar w:fldCharType="end"/>
      </w:r>
    </w:p>
    <w:p w:rsidR="008A33CC" w:rsidRDefault="00D82EFE">
      <w:pPr>
        <w:pStyle w:val="af2"/>
        <w:snapToGrid w:val="0"/>
        <w:spacing w:before="120" w:after="120" w:line="240" w:lineRule="auto"/>
        <w:ind w:left="1080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szCs w:val="24"/>
          <w:u w:val="none"/>
        </w:rPr>
      </w:pPr>
      <w:r>
        <w:rPr>
          <w:rStyle w:val="af0"/>
          <w:rFonts w:ascii="微软雅黑" w:eastAsia="微软雅黑" w:hAnsi="微软雅黑" w:hint="eastAsia"/>
          <w:color w:val="auto"/>
          <w:sz w:val="24"/>
          <w:szCs w:val="24"/>
          <w:u w:val="none"/>
        </w:rPr>
        <w:t>顶层架构及模块分解</w:t>
      </w:r>
    </w:p>
    <w:bookmarkEnd w:id="0"/>
    <w:p w:rsidR="008A33CC" w:rsidRDefault="00D82EFE">
      <w:pPr>
        <w:keepNext/>
        <w:snapToGrid w:val="0"/>
        <w:spacing w:before="120" w:after="120" w:line="24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375150" cy="1511935"/>
            <wp:effectExtent l="0" t="0" r="6350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5445" cy="15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pStyle w:val="a3"/>
        <w:jc w:val="center"/>
        <w:rPr>
          <w:i w:val="0"/>
          <w:sz w:val="22"/>
        </w:rPr>
      </w:pPr>
      <w:r>
        <w:rPr>
          <w:rFonts w:hint="eastAsia"/>
          <w:i w:val="0"/>
          <w:sz w:val="22"/>
        </w:rPr>
        <w:t>图</w:t>
      </w:r>
      <w:r>
        <w:rPr>
          <w:rFonts w:hint="eastAsia"/>
          <w:i w:val="0"/>
          <w:sz w:val="22"/>
        </w:rPr>
        <w:t xml:space="preserve"> </w:t>
      </w:r>
      <w:r>
        <w:rPr>
          <w:i w:val="0"/>
          <w:sz w:val="22"/>
        </w:rPr>
        <w:fldChar w:fldCharType="begin"/>
      </w:r>
      <w:r>
        <w:rPr>
          <w:i w:val="0"/>
          <w:sz w:val="22"/>
        </w:rPr>
        <w:instrText xml:space="preserve"> </w:instrText>
      </w:r>
      <w:r>
        <w:rPr>
          <w:rFonts w:hint="eastAsia"/>
          <w:i w:val="0"/>
          <w:sz w:val="22"/>
        </w:rPr>
        <w:instrText xml:space="preserve">SEQ </w:instrText>
      </w:r>
      <w:r>
        <w:rPr>
          <w:rFonts w:hint="eastAsia"/>
          <w:i w:val="0"/>
          <w:sz w:val="22"/>
        </w:rPr>
        <w:instrText>图</w:instrText>
      </w:r>
      <w:r>
        <w:rPr>
          <w:rFonts w:hint="eastAsia"/>
          <w:i w:val="0"/>
          <w:sz w:val="22"/>
        </w:rPr>
        <w:instrText xml:space="preserve"> \* ARABIC</w:instrText>
      </w:r>
      <w:r>
        <w:rPr>
          <w:i w:val="0"/>
          <w:sz w:val="22"/>
        </w:rPr>
        <w:instrText xml:space="preserve"> </w:instrText>
      </w:r>
      <w:r>
        <w:rPr>
          <w:i w:val="0"/>
          <w:sz w:val="22"/>
        </w:rPr>
        <w:fldChar w:fldCharType="separate"/>
      </w:r>
      <w:r>
        <w:rPr>
          <w:i w:val="0"/>
          <w:sz w:val="22"/>
        </w:rPr>
        <w:t>3</w:t>
      </w:r>
      <w:r>
        <w:rPr>
          <w:i w:val="0"/>
          <w:sz w:val="22"/>
        </w:rPr>
        <w:fldChar w:fldCharType="end"/>
      </w:r>
      <w:r>
        <w:rPr>
          <w:i w:val="0"/>
          <w:sz w:val="22"/>
        </w:rPr>
        <w:t xml:space="preserve"> </w:t>
      </w:r>
      <w:proofErr w:type="spellStart"/>
      <w:r>
        <w:rPr>
          <w:i w:val="0"/>
          <w:sz w:val="22"/>
        </w:rPr>
        <w:t>A</w:t>
      </w:r>
      <w:r>
        <w:rPr>
          <w:rFonts w:hint="eastAsia"/>
          <w:i w:val="0"/>
          <w:sz w:val="22"/>
        </w:rPr>
        <w:t>rch</w:t>
      </w:r>
      <w:r>
        <w:rPr>
          <w:i w:val="0"/>
          <w:sz w:val="22"/>
        </w:rPr>
        <w:t>S</w:t>
      </w:r>
      <w:r>
        <w:rPr>
          <w:rFonts w:hint="eastAsia"/>
          <w:i w:val="0"/>
          <w:sz w:val="22"/>
        </w:rPr>
        <w:t>tudio</w:t>
      </w:r>
      <w:proofErr w:type="spellEnd"/>
      <w:r>
        <w:rPr>
          <w:rFonts w:hint="eastAsia"/>
          <w:i w:val="0"/>
          <w:sz w:val="22"/>
        </w:rPr>
        <w:t>项目顶层架构（版本</w:t>
      </w:r>
      <w:r>
        <w:rPr>
          <w:rFonts w:hint="eastAsia"/>
          <w:i w:val="0"/>
          <w:sz w:val="22"/>
        </w:rPr>
        <w:t>v</w:t>
      </w:r>
      <w:r>
        <w:rPr>
          <w:i w:val="0"/>
          <w:sz w:val="22"/>
        </w:rPr>
        <w:t>4</w:t>
      </w:r>
      <w:r>
        <w:rPr>
          <w:rFonts w:hint="eastAsia"/>
          <w:i w:val="0"/>
          <w:sz w:val="22"/>
        </w:rPr>
        <w:t>和版本</w:t>
      </w:r>
      <w:r>
        <w:rPr>
          <w:rFonts w:hint="eastAsia"/>
          <w:i w:val="0"/>
          <w:sz w:val="22"/>
        </w:rPr>
        <w:t>v</w:t>
      </w:r>
      <w:r>
        <w:rPr>
          <w:i w:val="0"/>
          <w:sz w:val="22"/>
        </w:rPr>
        <w:t>5</w:t>
      </w:r>
      <w:r>
        <w:rPr>
          <w:rFonts w:hint="eastAsia"/>
          <w:i w:val="0"/>
          <w:sz w:val="22"/>
        </w:rPr>
        <w:t>）</w:t>
      </w:r>
    </w:p>
    <w:tbl>
      <w:tblPr>
        <w:tblStyle w:val="ae"/>
        <w:tblW w:w="8725" w:type="dxa"/>
        <w:jc w:val="center"/>
        <w:tblLayout w:type="fixed"/>
        <w:tblLook w:val="04A0" w:firstRow="1" w:lastRow="0" w:firstColumn="1" w:lastColumn="0" w:noHBand="0" w:noVBand="1"/>
      </w:tblPr>
      <w:tblGrid>
        <w:gridCol w:w="1805"/>
        <w:gridCol w:w="6920"/>
      </w:tblGrid>
      <w:tr w:rsidR="008A33CC">
        <w:trPr>
          <w:jc w:val="center"/>
        </w:trPr>
        <w:tc>
          <w:tcPr>
            <w:tcW w:w="180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模块名称</w:t>
            </w:r>
          </w:p>
        </w:tc>
        <w:tc>
          <w:tcPr>
            <w:tcW w:w="6920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</w:tr>
      <w:tr w:rsidR="008A33CC">
        <w:trPr>
          <w:jc w:val="center"/>
        </w:trPr>
        <w:tc>
          <w:tcPr>
            <w:tcW w:w="180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Archipelago</w:t>
            </w:r>
          </w:p>
        </w:tc>
        <w:tc>
          <w:tcPr>
            <w:tcW w:w="6920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图形编辑器，通过图形元素绘制模型图</w:t>
            </w:r>
          </w:p>
        </w:tc>
      </w:tr>
      <w:tr w:rsidR="008A33CC">
        <w:trPr>
          <w:jc w:val="center"/>
        </w:trPr>
        <w:tc>
          <w:tcPr>
            <w:tcW w:w="180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ArchEdit</w:t>
            </w:r>
            <w:proofErr w:type="spellEnd"/>
          </w:p>
        </w:tc>
        <w:tc>
          <w:tcPr>
            <w:tcW w:w="6920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用于编写</w:t>
            </w:r>
            <w:proofErr w:type="spellStart"/>
            <w:r>
              <w:rPr>
                <w:rFonts w:ascii="微软雅黑" w:eastAsia="微软雅黑" w:hAnsi="微软雅黑" w:hint="eastAsia"/>
              </w:rPr>
              <w:t>xADL</w:t>
            </w:r>
            <w:proofErr w:type="spellEnd"/>
            <w:r>
              <w:rPr>
                <w:rFonts w:ascii="微软雅黑" w:eastAsia="微软雅黑" w:hAnsi="微软雅黑" w:hint="eastAsia"/>
              </w:rPr>
              <w:t>文档的基于语法的图形编辑器，它是用于编辑体系结构文档的低级工具，主要用于低级别检查和体系结构描述。此工具的优点是，当扩展语言时，它会自动适应新的</w:t>
            </w:r>
            <w:proofErr w:type="spellStart"/>
            <w:r>
              <w:rPr>
                <w:rFonts w:ascii="微软雅黑" w:eastAsia="微软雅黑" w:hAnsi="微软雅黑" w:hint="eastAsia"/>
              </w:rPr>
              <w:t>xADL</w:t>
            </w:r>
            <w:proofErr w:type="spellEnd"/>
            <w:r>
              <w:rPr>
                <w:rFonts w:ascii="微软雅黑" w:eastAsia="微软雅黑" w:hAnsi="微软雅黑" w:hint="eastAsia"/>
              </w:rPr>
              <w:t>模式。</w:t>
            </w:r>
          </w:p>
        </w:tc>
      </w:tr>
      <w:tr w:rsidR="008A33CC">
        <w:trPr>
          <w:jc w:val="center"/>
        </w:trPr>
        <w:tc>
          <w:tcPr>
            <w:tcW w:w="180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ArchLight</w:t>
            </w:r>
            <w:proofErr w:type="spellEnd"/>
          </w:p>
        </w:tc>
        <w:tc>
          <w:tcPr>
            <w:tcW w:w="6920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用于集成体系结构分析工具，用户可以选择、检查、测试体系结构描述的各种质量（7个包）</w:t>
            </w:r>
          </w:p>
        </w:tc>
      </w:tr>
    </w:tbl>
    <w:p w:rsidR="008A33CC" w:rsidRDefault="008A33CC"/>
    <w:p w:rsidR="008A33CC" w:rsidRDefault="00D82EFE">
      <w:pPr>
        <w:pStyle w:val="af2"/>
        <w:snapToGrid w:val="0"/>
        <w:spacing w:before="120" w:after="120" w:line="240" w:lineRule="auto"/>
        <w:ind w:left="360"/>
        <w:contextualSpacing w:val="0"/>
        <w:jc w:val="both"/>
        <w:rPr>
          <w:rFonts w:ascii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三、</w:t>
      </w:r>
      <w:r>
        <w:rPr>
          <w:rFonts w:ascii="微软雅黑" w:eastAsia="微软雅黑" w:hAnsi="微软雅黑"/>
          <w:b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sz w:val="24"/>
          <w:szCs w:val="24"/>
        </w:rPr>
        <w:t>pache</w:t>
      </w:r>
      <w:r>
        <w:rPr>
          <w:rFonts w:ascii="微软雅黑" w:eastAsia="微软雅黑" w:hAnsi="微软雅黑"/>
          <w:b/>
          <w:sz w:val="24"/>
          <w:szCs w:val="24"/>
        </w:rPr>
        <w:t xml:space="preserve"> OODT项目</w:t>
      </w:r>
      <w:r w:rsidRPr="00C05499">
        <w:rPr>
          <w:rFonts w:ascii="微软雅黑" w:eastAsia="微软雅黑" w:hAnsi="微软雅黑" w:hint="eastAsia"/>
          <w:b/>
          <w:sz w:val="24"/>
          <w:szCs w:val="24"/>
          <w:highlight w:val="yellow"/>
        </w:rPr>
        <w:t>（三个模块，三个作业）</w:t>
      </w:r>
    </w:p>
    <w:p w:rsidR="008A33CC" w:rsidRDefault="00D82EFE">
      <w:pPr>
        <w:pStyle w:val="af2"/>
        <w:numPr>
          <w:ilvl w:val="0"/>
          <w:numId w:val="4"/>
        </w:numPr>
        <w:snapToGrid w:val="0"/>
        <w:spacing w:before="120" w:after="120" w:line="240" w:lineRule="auto"/>
        <w:contextualSpacing w:val="0"/>
        <w:jc w:val="both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版本1.2.5</w:t>
      </w:r>
      <w:r>
        <w:rPr>
          <w:rFonts w:ascii="微软雅黑" w:eastAsia="微软雅黑" w:hAnsi="微软雅黑" w:hint="eastAsia"/>
          <w:sz w:val="24"/>
          <w:szCs w:val="24"/>
        </w:rPr>
        <w:t xml:space="preserve"> -- 14万行代码</w:t>
      </w:r>
    </w:p>
    <w:p w:rsidR="008A33CC" w:rsidRDefault="00D82EFE">
      <w:pPr>
        <w:pStyle w:val="af2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项目</w:t>
      </w:r>
      <w:r>
        <w:rPr>
          <w:rFonts w:ascii="微软雅黑" w:eastAsia="微软雅黑" w:hAnsi="微软雅黑"/>
          <w:sz w:val="24"/>
          <w:szCs w:val="24"/>
        </w:rPr>
        <w:t xml:space="preserve">代码： </w:t>
      </w:r>
      <w:hyperlink r:id="rId13" w:history="1">
        <w:r>
          <w:rPr>
            <w:rStyle w:val="af0"/>
          </w:rPr>
          <w:t>https://github.com/apache/oodt/releases/tag/1.2.5</w:t>
        </w:r>
      </w:hyperlink>
    </w:p>
    <w:p w:rsidR="008A33CC" w:rsidRDefault="00D82EFE">
      <w:pPr>
        <w:pStyle w:val="af2"/>
        <w:numPr>
          <w:ilvl w:val="0"/>
          <w:numId w:val="5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设计文档： </w:t>
      </w:r>
      <w:r>
        <w:rPr>
          <w:rFonts w:ascii="微软雅黑" w:eastAsia="微软雅黑" w:hAnsi="微软雅黑" w:hint="eastAsia"/>
          <w:sz w:val="24"/>
          <w:szCs w:val="24"/>
        </w:rPr>
        <w:t>项目代码中的docs</w:t>
      </w:r>
    </w:p>
    <w:p w:rsidR="008A33CC" w:rsidRDefault="00D82EFE">
      <w:pPr>
        <w:pStyle w:val="af2"/>
        <w:keepNext/>
        <w:snapToGrid w:val="0"/>
        <w:spacing w:before="120" w:after="120" w:line="240" w:lineRule="auto"/>
        <w:ind w:left="0"/>
        <w:jc w:val="center"/>
      </w:pPr>
      <w:r>
        <w:rPr>
          <w:noProof/>
        </w:rPr>
        <w:drawing>
          <wp:inline distT="0" distB="0" distL="0" distR="0">
            <wp:extent cx="5212080" cy="2722245"/>
            <wp:effectExtent l="0" t="0" r="7620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5118" cy="27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pStyle w:val="a3"/>
        <w:jc w:val="center"/>
        <w:rPr>
          <w:rFonts w:ascii="微软雅黑" w:eastAsia="微软雅黑" w:hAnsi="微软雅黑"/>
          <w:i w:val="0"/>
          <w:sz w:val="32"/>
          <w:szCs w:val="24"/>
        </w:rPr>
      </w:pPr>
      <w:r>
        <w:rPr>
          <w:rFonts w:hint="eastAsia"/>
          <w:i w:val="0"/>
          <w:sz w:val="22"/>
        </w:rPr>
        <w:t>图</w:t>
      </w:r>
      <w:r>
        <w:rPr>
          <w:rFonts w:hint="eastAsia"/>
          <w:i w:val="0"/>
          <w:sz w:val="22"/>
        </w:rPr>
        <w:t xml:space="preserve"> </w:t>
      </w:r>
      <w:r>
        <w:rPr>
          <w:i w:val="0"/>
          <w:sz w:val="22"/>
        </w:rPr>
        <w:fldChar w:fldCharType="begin"/>
      </w:r>
      <w:r>
        <w:rPr>
          <w:i w:val="0"/>
          <w:sz w:val="22"/>
        </w:rPr>
        <w:instrText xml:space="preserve"> </w:instrText>
      </w:r>
      <w:r>
        <w:rPr>
          <w:rFonts w:hint="eastAsia"/>
          <w:i w:val="0"/>
          <w:sz w:val="22"/>
        </w:rPr>
        <w:instrText xml:space="preserve">SEQ </w:instrText>
      </w:r>
      <w:r>
        <w:rPr>
          <w:rFonts w:hint="eastAsia"/>
          <w:i w:val="0"/>
          <w:sz w:val="22"/>
        </w:rPr>
        <w:instrText>图</w:instrText>
      </w:r>
      <w:r>
        <w:rPr>
          <w:rFonts w:hint="eastAsia"/>
          <w:i w:val="0"/>
          <w:sz w:val="22"/>
        </w:rPr>
        <w:instrText xml:space="preserve"> \* ARABIC</w:instrText>
      </w:r>
      <w:r>
        <w:rPr>
          <w:i w:val="0"/>
          <w:sz w:val="22"/>
        </w:rPr>
        <w:instrText xml:space="preserve"> </w:instrText>
      </w:r>
      <w:r>
        <w:rPr>
          <w:i w:val="0"/>
          <w:sz w:val="22"/>
        </w:rPr>
        <w:fldChar w:fldCharType="separate"/>
      </w:r>
      <w:r>
        <w:rPr>
          <w:i w:val="0"/>
          <w:sz w:val="22"/>
        </w:rPr>
        <w:t>4</w:t>
      </w:r>
      <w:r>
        <w:rPr>
          <w:i w:val="0"/>
          <w:sz w:val="22"/>
        </w:rPr>
        <w:fldChar w:fldCharType="end"/>
      </w:r>
      <w:r>
        <w:rPr>
          <w:i w:val="0"/>
          <w:sz w:val="22"/>
        </w:rPr>
        <w:t xml:space="preserve"> OODT</w:t>
      </w:r>
      <w:r>
        <w:rPr>
          <w:rFonts w:hint="eastAsia"/>
          <w:i w:val="0"/>
          <w:sz w:val="22"/>
        </w:rPr>
        <w:t>项目顶层架构（版本</w:t>
      </w:r>
      <w:r>
        <w:rPr>
          <w:rFonts w:hint="eastAsia"/>
          <w:i w:val="0"/>
          <w:sz w:val="22"/>
        </w:rPr>
        <w:t>1</w:t>
      </w:r>
      <w:r>
        <w:rPr>
          <w:i w:val="0"/>
          <w:sz w:val="22"/>
        </w:rPr>
        <w:t>.2.5</w:t>
      </w:r>
      <w:r>
        <w:rPr>
          <w:rFonts w:hint="eastAsia"/>
          <w:i w:val="0"/>
          <w:sz w:val="22"/>
        </w:rPr>
        <w:t>）</w:t>
      </w:r>
    </w:p>
    <w:tbl>
      <w:tblPr>
        <w:tblStyle w:val="ae"/>
        <w:tblW w:w="7680" w:type="dxa"/>
        <w:jc w:val="center"/>
        <w:tblLayout w:type="fixed"/>
        <w:tblLook w:val="04A0" w:firstRow="1" w:lastRow="0" w:firstColumn="1" w:lastColumn="0" w:noHBand="0" w:noVBand="1"/>
      </w:tblPr>
      <w:tblGrid>
        <w:gridCol w:w="2425"/>
        <w:gridCol w:w="5255"/>
      </w:tblGrid>
      <w:tr w:rsidR="008A33CC">
        <w:trPr>
          <w:jc w:val="center"/>
        </w:trPr>
        <w:tc>
          <w:tcPr>
            <w:tcW w:w="242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lastRenderedPageBreak/>
              <w:t>模块名称</w:t>
            </w:r>
          </w:p>
        </w:tc>
        <w:tc>
          <w:tcPr>
            <w:tcW w:w="525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功能</w:t>
            </w:r>
          </w:p>
        </w:tc>
      </w:tr>
      <w:tr w:rsidR="008A33CC">
        <w:trPr>
          <w:jc w:val="center"/>
        </w:trPr>
        <w:tc>
          <w:tcPr>
            <w:tcW w:w="242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File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Manager</w:t>
            </w:r>
          </w:p>
        </w:tc>
        <w:tc>
          <w:tcPr>
            <w:tcW w:w="525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OODT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的文件（数据）管理</w:t>
            </w:r>
          </w:p>
        </w:tc>
      </w:tr>
      <w:tr w:rsidR="008A33CC">
        <w:trPr>
          <w:jc w:val="center"/>
        </w:trPr>
        <w:tc>
          <w:tcPr>
            <w:tcW w:w="242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Workflow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Manager</w:t>
            </w:r>
          </w:p>
        </w:tc>
        <w:tc>
          <w:tcPr>
            <w:tcW w:w="525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管理科学可执行代码，生成、处理、分析数据</w:t>
            </w:r>
          </w:p>
        </w:tc>
      </w:tr>
      <w:tr w:rsidR="008A33CC">
        <w:trPr>
          <w:jc w:val="center"/>
        </w:trPr>
        <w:tc>
          <w:tcPr>
            <w:tcW w:w="242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Resource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Manager</w:t>
            </w:r>
          </w:p>
        </w:tc>
        <w:tc>
          <w:tcPr>
            <w:tcW w:w="5255" w:type="dxa"/>
          </w:tcPr>
          <w:p w:rsidR="008A33CC" w:rsidRDefault="00D82EFE">
            <w:pPr>
              <w:spacing w:before="100" w:beforeAutospacing="1" w:after="100" w:afterAutospacing="1" w:line="24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形成集群部署策略，管理计算资源，例如集群</w:t>
            </w:r>
          </w:p>
        </w:tc>
      </w:tr>
    </w:tbl>
    <w:p w:rsidR="008A33CC" w:rsidRDefault="008A33CC">
      <w:pPr>
        <w:rPr>
          <w:rFonts w:ascii="微软雅黑" w:eastAsia="微软雅黑" w:hAnsi="微软雅黑"/>
          <w:sz w:val="24"/>
          <w:szCs w:val="24"/>
        </w:rPr>
      </w:pPr>
    </w:p>
    <w:p w:rsidR="008A33CC" w:rsidRDefault="00D82E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3342640" cy="647065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2857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3190240" cy="11423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1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8A33CC">
      <w:pPr>
        <w:jc w:val="center"/>
        <w:rPr>
          <w:rFonts w:ascii="微软雅黑" w:eastAsia="微软雅黑" w:hAnsi="微软雅黑"/>
          <w:sz w:val="24"/>
          <w:szCs w:val="24"/>
        </w:rPr>
      </w:pPr>
    </w:p>
    <w:p w:rsidR="008A33CC" w:rsidRDefault="00D82EFE">
      <w:pPr>
        <w:pStyle w:val="af2"/>
        <w:ind w:left="0"/>
        <w:rPr>
          <w:rFonts w:ascii="微软雅黑" w:eastAsia="微软雅黑" w:hAnsi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四、</w:t>
      </w:r>
      <w:proofErr w:type="spellStart"/>
      <w:r>
        <w:rPr>
          <w:rFonts w:ascii="微软雅黑" w:eastAsia="微软雅黑" w:hAnsi="微软雅黑"/>
          <w:b/>
          <w:sz w:val="24"/>
          <w:szCs w:val="24"/>
        </w:rPr>
        <w:t>PiggyMetrics</w:t>
      </w:r>
      <w:proofErr w:type="spellEnd"/>
      <w:r>
        <w:rPr>
          <w:rFonts w:ascii="微软雅黑" w:eastAsia="微软雅黑" w:hAnsi="微软雅黑" w:hint="eastAsia"/>
          <w:b/>
          <w:sz w:val="24"/>
          <w:szCs w:val="24"/>
        </w:rPr>
        <w:t>（微服务系统）</w:t>
      </w:r>
      <w:r>
        <w:rPr>
          <w:rFonts w:ascii="微软雅黑" w:eastAsia="微软雅黑" w:hAnsi="微软雅黑" w:hint="eastAsia"/>
          <w:b/>
          <w:sz w:val="24"/>
          <w:szCs w:val="24"/>
          <w:highlight w:val="yellow"/>
        </w:rPr>
        <w:t>4000多行   一个作业，2人一组</w:t>
      </w:r>
    </w:p>
    <w:p w:rsidR="008A33CC" w:rsidRDefault="00D82EFE">
      <w:pPr>
        <w:pStyle w:val="af2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URL: </w:t>
      </w:r>
      <w:hyperlink r:id="rId17" w:history="1">
        <w:r>
          <w:rPr>
            <w:rStyle w:val="af0"/>
            <w:rFonts w:eastAsia="微软雅黑" w:cstheme="minorHAnsi"/>
            <w:sz w:val="24"/>
            <w:szCs w:val="24"/>
          </w:rPr>
          <w:t>https://github.com/sqshq/PiggyMetrics</w:t>
        </w:r>
      </w:hyperlink>
    </w:p>
    <w:p w:rsidR="008A33CC" w:rsidRDefault="00D82EFE">
      <w:pPr>
        <w:pStyle w:val="af2"/>
        <w:numPr>
          <w:ilvl w:val="1"/>
          <w:numId w:val="6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Gi</w:t>
      </w:r>
      <w:r>
        <w:rPr>
          <w:rFonts w:ascii="微软雅黑" w:eastAsia="微软雅黑" w:hAnsi="微软雅黑"/>
          <w:sz w:val="24"/>
          <w:szCs w:val="24"/>
        </w:rPr>
        <w:t>thub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8A33CC" w:rsidRDefault="00D82E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3380740" cy="4660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0952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ind w:right="440"/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2806065" cy="10039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0413" cy="100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pStyle w:val="af2"/>
        <w:ind w:left="0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五、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T</w:t>
      </w:r>
      <w:r>
        <w:rPr>
          <w:rFonts w:ascii="微软雅黑" w:eastAsia="微软雅黑" w:hAnsi="微软雅黑"/>
          <w:b/>
          <w:sz w:val="24"/>
          <w:szCs w:val="24"/>
        </w:rPr>
        <w:t>rainTicket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sz w:val="24"/>
          <w:szCs w:val="24"/>
        </w:rPr>
        <w:t>微服务系统)，</w:t>
      </w:r>
      <w:r w:rsidRPr="00C05499">
        <w:rPr>
          <w:rFonts w:ascii="微软雅黑" w:eastAsia="微软雅黑" w:hAnsi="微软雅黑" w:hint="eastAsia"/>
          <w:b/>
          <w:sz w:val="24"/>
          <w:szCs w:val="24"/>
          <w:highlight w:val="yellow"/>
        </w:rPr>
        <w:t>一组</w:t>
      </w:r>
      <w:r>
        <w:rPr>
          <w:rFonts w:ascii="微软雅黑" w:eastAsia="微软雅黑" w:hAnsi="微软雅黑" w:hint="eastAsia"/>
          <w:b/>
          <w:sz w:val="24"/>
          <w:szCs w:val="24"/>
        </w:rPr>
        <w:t>。</w:t>
      </w:r>
    </w:p>
    <w:p w:rsidR="008A33CC" w:rsidRDefault="00D82EFE">
      <w:pPr>
        <w:pStyle w:val="af2"/>
        <w:numPr>
          <w:ilvl w:val="1"/>
          <w:numId w:val="7"/>
        </w:numPr>
        <w:rPr>
          <w:rFonts w:eastAsia="微软雅黑" w:cstheme="minorHAnsi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URL: </w:t>
      </w:r>
      <w:hyperlink r:id="rId20" w:history="1">
        <w:r>
          <w:rPr>
            <w:rStyle w:val="af0"/>
            <w:rFonts w:eastAsia="微软雅黑" w:cstheme="minorHAnsi"/>
            <w:sz w:val="24"/>
            <w:szCs w:val="24"/>
          </w:rPr>
          <w:t>https://github.com/FudanSELab/train-ticket</w:t>
        </w:r>
      </w:hyperlink>
    </w:p>
    <w:p w:rsidR="008A33CC" w:rsidRDefault="00D82EFE">
      <w:pPr>
        <w:pStyle w:val="af2"/>
        <w:numPr>
          <w:ilvl w:val="1"/>
          <w:numId w:val="7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>
        <w:rPr>
          <w:rFonts w:ascii="微软雅黑" w:eastAsia="微软雅黑" w:hAnsi="微软雅黑" w:hint="eastAsia"/>
          <w:sz w:val="24"/>
          <w:szCs w:val="24"/>
        </w:rPr>
        <w:t>G</w:t>
      </w:r>
      <w:r>
        <w:rPr>
          <w:rFonts w:ascii="微软雅黑" w:eastAsia="微软雅黑" w:hAnsi="微软雅黑"/>
          <w:sz w:val="24"/>
          <w:szCs w:val="24"/>
        </w:rPr>
        <w:t>i</w:t>
      </w:r>
      <w:r>
        <w:rPr>
          <w:rFonts w:ascii="微软雅黑" w:eastAsia="微软雅黑" w:hAnsi="微软雅黑" w:hint="eastAsia"/>
          <w:sz w:val="24"/>
          <w:szCs w:val="24"/>
        </w:rPr>
        <w:t>t</w:t>
      </w:r>
      <w:r>
        <w:rPr>
          <w:rFonts w:ascii="微软雅黑" w:eastAsia="微软雅黑" w:hAnsi="微软雅黑"/>
          <w:sz w:val="24"/>
          <w:szCs w:val="24"/>
        </w:rPr>
        <w:t>hub</w:t>
      </w:r>
      <w:proofErr w:type="spellEnd"/>
      <w:r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8A33CC" w:rsidRDefault="008A33CC">
      <w:pPr>
        <w:pStyle w:val="af2"/>
        <w:ind w:left="1440"/>
        <w:rPr>
          <w:rFonts w:ascii="微软雅黑" w:eastAsia="微软雅黑" w:hAnsi="微软雅黑"/>
          <w:sz w:val="24"/>
          <w:szCs w:val="24"/>
        </w:rPr>
      </w:pPr>
    </w:p>
    <w:p w:rsidR="008A33CC" w:rsidRDefault="00D82E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3475990" cy="6184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3CC" w:rsidRDefault="00D82EFE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noProof/>
        </w:rPr>
        <w:drawing>
          <wp:inline distT="0" distB="0" distL="0" distR="0">
            <wp:extent cx="3495040" cy="11328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1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99" w:rsidRDefault="00C05499" w:rsidP="00C0549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六、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pytorch</w:t>
      </w:r>
      <w:proofErr w:type="spellEnd"/>
      <w:r>
        <w:rPr>
          <w:rFonts w:ascii="微软雅黑" w:eastAsia="微软雅黑" w:hAnsi="微软雅黑"/>
          <w:b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sz w:val="24"/>
          <w:szCs w:val="24"/>
        </w:rPr>
        <w:t>同学自选项目)</w:t>
      </w:r>
    </w:p>
    <w:p w:rsidR="00C05499" w:rsidRPr="00C05499" w:rsidRDefault="00C05499" w:rsidP="00C05499">
      <w:pPr>
        <w:pStyle w:val="af2"/>
        <w:numPr>
          <w:ilvl w:val="1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/>
          <w:sz w:val="24"/>
          <w:szCs w:val="24"/>
        </w:rPr>
        <w:t xml:space="preserve">URL: </w:t>
      </w:r>
      <w:hyperlink r:id="rId23" w:history="1">
        <w:r w:rsidRPr="002A2544">
          <w:rPr>
            <w:rStyle w:val="af0"/>
          </w:rPr>
          <w:t>https://github.com/pytorch/pytorch</w:t>
        </w:r>
      </w:hyperlink>
      <w:bookmarkStart w:id="1" w:name="_GoBack"/>
      <w:bookmarkEnd w:id="1"/>
    </w:p>
    <w:p w:rsidR="00C05499" w:rsidRDefault="00C05499" w:rsidP="00C05499">
      <w:pPr>
        <w:pStyle w:val="af2"/>
        <w:numPr>
          <w:ilvl w:val="1"/>
          <w:numId w:val="10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 w:rsidRPr="00C05499">
        <w:rPr>
          <w:rFonts w:ascii="微软雅黑" w:eastAsia="微软雅黑" w:hAnsi="微软雅黑" w:hint="eastAsia"/>
          <w:sz w:val="24"/>
          <w:szCs w:val="24"/>
        </w:rPr>
        <w:t>G</w:t>
      </w:r>
      <w:r w:rsidRPr="00C05499">
        <w:rPr>
          <w:rFonts w:ascii="微软雅黑" w:eastAsia="微软雅黑" w:hAnsi="微软雅黑"/>
          <w:sz w:val="24"/>
          <w:szCs w:val="24"/>
        </w:rPr>
        <w:t>i</w:t>
      </w:r>
      <w:r w:rsidRPr="00C05499">
        <w:rPr>
          <w:rFonts w:ascii="微软雅黑" w:eastAsia="微软雅黑" w:hAnsi="微软雅黑" w:hint="eastAsia"/>
          <w:sz w:val="24"/>
          <w:szCs w:val="24"/>
        </w:rPr>
        <w:t>t</w:t>
      </w:r>
      <w:r w:rsidRPr="00C05499">
        <w:rPr>
          <w:rFonts w:ascii="微软雅黑" w:eastAsia="微软雅黑" w:hAnsi="微软雅黑"/>
          <w:sz w:val="24"/>
          <w:szCs w:val="24"/>
        </w:rPr>
        <w:t>hub</w:t>
      </w:r>
      <w:proofErr w:type="spellEnd"/>
      <w:r w:rsidRPr="00C05499"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C05499" w:rsidRPr="00C05499" w:rsidRDefault="00C05499" w:rsidP="00C0549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七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、</w:t>
      </w:r>
      <w:r w:rsidRPr="00C05499">
        <w:rPr>
          <w:rFonts w:ascii="微软雅黑" w:eastAsia="微软雅黑" w:hAnsi="微软雅黑"/>
          <w:b/>
          <w:sz w:val="24"/>
          <w:szCs w:val="24"/>
        </w:rPr>
        <w:t>Cesium1.55 (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同学自选项目)</w:t>
      </w:r>
    </w:p>
    <w:p w:rsidR="00C05499" w:rsidRPr="00C05499" w:rsidRDefault="00C05499" w:rsidP="00C05499">
      <w:pPr>
        <w:pStyle w:val="af2"/>
        <w:numPr>
          <w:ilvl w:val="1"/>
          <w:numId w:val="11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/>
          <w:sz w:val="24"/>
          <w:szCs w:val="24"/>
        </w:rPr>
        <w:t xml:space="preserve">URL: </w:t>
      </w:r>
      <w:hyperlink r:id="rId24" w:history="1">
        <w:r w:rsidRPr="002A2544">
          <w:rPr>
            <w:rStyle w:val="af0"/>
          </w:rPr>
          <w:t>https://github.com/AnalyticalGraphicsInc/cesium</w:t>
        </w:r>
      </w:hyperlink>
    </w:p>
    <w:p w:rsidR="00C05499" w:rsidRPr="00C05499" w:rsidRDefault="00C05499" w:rsidP="00C05499">
      <w:pPr>
        <w:pStyle w:val="af2"/>
        <w:numPr>
          <w:ilvl w:val="1"/>
          <w:numId w:val="11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 w:rsidRPr="00C05499">
        <w:rPr>
          <w:rFonts w:ascii="微软雅黑" w:eastAsia="微软雅黑" w:hAnsi="微软雅黑" w:hint="eastAsia"/>
          <w:sz w:val="24"/>
          <w:szCs w:val="24"/>
        </w:rPr>
        <w:t>G</w:t>
      </w:r>
      <w:r w:rsidRPr="00C05499">
        <w:rPr>
          <w:rFonts w:ascii="微软雅黑" w:eastAsia="微软雅黑" w:hAnsi="微软雅黑"/>
          <w:sz w:val="24"/>
          <w:szCs w:val="24"/>
        </w:rPr>
        <w:t>i</w:t>
      </w:r>
      <w:r w:rsidRPr="00C05499">
        <w:rPr>
          <w:rFonts w:ascii="微软雅黑" w:eastAsia="微软雅黑" w:hAnsi="微软雅黑" w:hint="eastAsia"/>
          <w:sz w:val="24"/>
          <w:szCs w:val="24"/>
        </w:rPr>
        <w:t>t</w:t>
      </w:r>
      <w:r w:rsidRPr="00C05499">
        <w:rPr>
          <w:rFonts w:ascii="微软雅黑" w:eastAsia="微软雅黑" w:hAnsi="微软雅黑"/>
          <w:sz w:val="24"/>
          <w:szCs w:val="24"/>
        </w:rPr>
        <w:t>hub</w:t>
      </w:r>
      <w:proofErr w:type="spellEnd"/>
      <w:r w:rsidRPr="00C05499"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C05499" w:rsidRPr="00C05499" w:rsidRDefault="00C05499" w:rsidP="00C0549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八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mxnet</w:t>
      </w:r>
      <w:proofErr w:type="spellEnd"/>
      <w:r w:rsidRPr="00C05499">
        <w:rPr>
          <w:rFonts w:ascii="微软雅黑" w:eastAsia="微软雅黑" w:hAnsi="微软雅黑"/>
          <w:b/>
          <w:sz w:val="24"/>
          <w:szCs w:val="24"/>
        </w:rPr>
        <w:t xml:space="preserve"> (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同学自选项目)</w:t>
      </w:r>
    </w:p>
    <w:p w:rsidR="00C05499" w:rsidRPr="00C05499" w:rsidRDefault="00C05499" w:rsidP="00C05499">
      <w:pPr>
        <w:pStyle w:val="af2"/>
        <w:numPr>
          <w:ilvl w:val="1"/>
          <w:numId w:val="12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/>
          <w:sz w:val="24"/>
          <w:szCs w:val="24"/>
        </w:rPr>
        <w:t xml:space="preserve">URL: </w:t>
      </w:r>
      <w:hyperlink r:id="rId25" w:history="1">
        <w:r w:rsidRPr="002A2544">
          <w:rPr>
            <w:rStyle w:val="af0"/>
          </w:rPr>
          <w:t>https://github.com/apache/incubator-mxnet</w:t>
        </w:r>
      </w:hyperlink>
    </w:p>
    <w:p w:rsidR="00C05499" w:rsidRDefault="00C05499" w:rsidP="00C05499">
      <w:pPr>
        <w:pStyle w:val="af2"/>
        <w:numPr>
          <w:ilvl w:val="1"/>
          <w:numId w:val="12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 w:rsidRPr="00C05499">
        <w:rPr>
          <w:rFonts w:ascii="微软雅黑" w:eastAsia="微软雅黑" w:hAnsi="微软雅黑" w:hint="eastAsia"/>
          <w:sz w:val="24"/>
          <w:szCs w:val="24"/>
        </w:rPr>
        <w:t>G</w:t>
      </w:r>
      <w:r w:rsidRPr="00C05499">
        <w:rPr>
          <w:rFonts w:ascii="微软雅黑" w:eastAsia="微软雅黑" w:hAnsi="微软雅黑"/>
          <w:sz w:val="24"/>
          <w:szCs w:val="24"/>
        </w:rPr>
        <w:t>i</w:t>
      </w:r>
      <w:r w:rsidRPr="00C05499">
        <w:rPr>
          <w:rFonts w:ascii="微软雅黑" w:eastAsia="微软雅黑" w:hAnsi="微软雅黑" w:hint="eastAsia"/>
          <w:sz w:val="24"/>
          <w:szCs w:val="24"/>
        </w:rPr>
        <w:t>t</w:t>
      </w:r>
      <w:r w:rsidRPr="00C05499">
        <w:rPr>
          <w:rFonts w:ascii="微软雅黑" w:eastAsia="微软雅黑" w:hAnsi="微软雅黑"/>
          <w:sz w:val="24"/>
          <w:szCs w:val="24"/>
        </w:rPr>
        <w:t>hub</w:t>
      </w:r>
      <w:proofErr w:type="spellEnd"/>
      <w:r w:rsidRPr="00C05499"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C05499" w:rsidRPr="00C05499" w:rsidRDefault="00C05499" w:rsidP="00C0549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九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、</w:t>
      </w:r>
      <w:proofErr w:type="spellStart"/>
      <w:r w:rsidRPr="00C05499">
        <w:rPr>
          <w:rFonts w:ascii="微软雅黑" w:eastAsia="微软雅黑" w:hAnsi="微软雅黑"/>
          <w:b/>
          <w:sz w:val="24"/>
          <w:szCs w:val="24"/>
        </w:rPr>
        <w:t>flink</w:t>
      </w:r>
      <w:proofErr w:type="spellEnd"/>
      <w:r w:rsidRPr="00C05499">
        <w:rPr>
          <w:rFonts w:ascii="微软雅黑" w:eastAsia="微软雅黑" w:hAnsi="微软雅黑"/>
          <w:b/>
          <w:sz w:val="24"/>
          <w:szCs w:val="24"/>
        </w:rPr>
        <w:t xml:space="preserve"> (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同学自选项目)</w:t>
      </w:r>
    </w:p>
    <w:p w:rsidR="00C05499" w:rsidRPr="00C05499" w:rsidRDefault="00C05499" w:rsidP="00C05499">
      <w:pPr>
        <w:pStyle w:val="af2"/>
        <w:numPr>
          <w:ilvl w:val="1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/>
          <w:sz w:val="24"/>
          <w:szCs w:val="24"/>
        </w:rPr>
        <w:t xml:space="preserve">URL: </w:t>
      </w:r>
      <w:hyperlink r:id="rId26" w:history="1">
        <w:r w:rsidRPr="002A2544">
          <w:rPr>
            <w:rStyle w:val="af0"/>
          </w:rPr>
          <w:t>https://github.com/apache/flink</w:t>
        </w:r>
      </w:hyperlink>
    </w:p>
    <w:p w:rsidR="00C05499" w:rsidRPr="00C05499" w:rsidRDefault="00C05499" w:rsidP="00C05499">
      <w:pPr>
        <w:pStyle w:val="af2"/>
        <w:numPr>
          <w:ilvl w:val="1"/>
          <w:numId w:val="14"/>
        </w:numPr>
        <w:rPr>
          <w:rFonts w:ascii="微软雅黑" w:eastAsia="微软雅黑" w:hAnsi="微软雅黑"/>
          <w:sz w:val="24"/>
          <w:szCs w:val="24"/>
        </w:rPr>
      </w:pPr>
      <w:r w:rsidRPr="00C05499">
        <w:rPr>
          <w:rFonts w:ascii="微软雅黑" w:eastAsia="微软雅黑" w:hAnsi="微软雅黑" w:hint="eastAsia"/>
          <w:sz w:val="24"/>
          <w:szCs w:val="24"/>
        </w:rPr>
        <w:t>文档：</w:t>
      </w:r>
      <w:proofErr w:type="spellStart"/>
      <w:r w:rsidRPr="00C05499">
        <w:rPr>
          <w:rFonts w:ascii="微软雅黑" w:eastAsia="微软雅黑" w:hAnsi="微软雅黑" w:hint="eastAsia"/>
          <w:sz w:val="24"/>
          <w:szCs w:val="24"/>
        </w:rPr>
        <w:t>G</w:t>
      </w:r>
      <w:r w:rsidRPr="00C05499">
        <w:rPr>
          <w:rFonts w:ascii="微软雅黑" w:eastAsia="微软雅黑" w:hAnsi="微软雅黑"/>
          <w:sz w:val="24"/>
          <w:szCs w:val="24"/>
        </w:rPr>
        <w:t>i</w:t>
      </w:r>
      <w:r w:rsidRPr="00C05499">
        <w:rPr>
          <w:rFonts w:ascii="微软雅黑" w:eastAsia="微软雅黑" w:hAnsi="微软雅黑" w:hint="eastAsia"/>
          <w:sz w:val="24"/>
          <w:szCs w:val="24"/>
        </w:rPr>
        <w:t>t</w:t>
      </w:r>
      <w:r w:rsidRPr="00C05499">
        <w:rPr>
          <w:rFonts w:ascii="微软雅黑" w:eastAsia="微软雅黑" w:hAnsi="微软雅黑"/>
          <w:sz w:val="24"/>
          <w:szCs w:val="24"/>
        </w:rPr>
        <w:t>hub</w:t>
      </w:r>
      <w:proofErr w:type="spellEnd"/>
      <w:r w:rsidRPr="00C05499">
        <w:rPr>
          <w:rFonts w:ascii="微软雅黑" w:eastAsia="微软雅黑" w:hAnsi="微软雅黑" w:hint="eastAsia"/>
          <w:sz w:val="24"/>
          <w:szCs w:val="24"/>
        </w:rPr>
        <w:t>上相关文档及其它文档</w:t>
      </w:r>
    </w:p>
    <w:p w:rsidR="00C05499" w:rsidRPr="00C05499" w:rsidRDefault="00C05499" w:rsidP="00C0549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十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、</w:t>
      </w:r>
      <w:proofErr w:type="spellStart"/>
      <w:r>
        <w:rPr>
          <w:rFonts w:ascii="微软雅黑" w:eastAsia="微软雅黑" w:hAnsi="微软雅黑" w:hint="eastAsia"/>
          <w:b/>
          <w:sz w:val="24"/>
          <w:szCs w:val="24"/>
        </w:rPr>
        <w:t>SpringBoot</w:t>
      </w:r>
      <w:proofErr w:type="spellEnd"/>
      <w:r w:rsidRPr="00C05499">
        <w:rPr>
          <w:rFonts w:ascii="微软雅黑" w:eastAsia="微软雅黑" w:hAnsi="微软雅黑"/>
          <w:b/>
          <w:sz w:val="24"/>
          <w:szCs w:val="24"/>
        </w:rPr>
        <w:t xml:space="preserve"> (</w:t>
      </w:r>
      <w:r w:rsidRPr="00C05499">
        <w:rPr>
          <w:rFonts w:ascii="微软雅黑" w:eastAsia="微软雅黑" w:hAnsi="微软雅黑" w:hint="eastAsia"/>
          <w:b/>
          <w:sz w:val="24"/>
          <w:szCs w:val="24"/>
        </w:rPr>
        <w:t>同学自选项目)</w:t>
      </w:r>
    </w:p>
    <w:p w:rsidR="00C05499" w:rsidRPr="00C05499" w:rsidRDefault="00C05499" w:rsidP="00C05499">
      <w:pPr>
        <w:rPr>
          <w:rFonts w:ascii="微软雅黑" w:eastAsia="微软雅黑" w:hAnsi="微软雅黑"/>
          <w:sz w:val="24"/>
          <w:szCs w:val="24"/>
        </w:rPr>
      </w:pPr>
    </w:p>
    <w:p w:rsidR="008A33CC" w:rsidRDefault="00D82EFE">
      <w:pPr>
        <w:snapToGrid w:val="0"/>
        <w:spacing w:before="120" w:after="120" w:line="240" w:lineRule="auto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附录2：软件体系结构建模及提取工具</w:t>
      </w:r>
    </w:p>
    <w:p w:rsidR="008A33CC" w:rsidRDefault="00D82EFE">
      <w:pPr>
        <w:pStyle w:val="af2"/>
        <w:numPr>
          <w:ilvl w:val="0"/>
          <w:numId w:val="8"/>
        </w:numPr>
        <w:snapToGrid w:val="0"/>
        <w:spacing w:before="120" w:after="0" w:line="360" w:lineRule="auto"/>
        <w:contextualSpacing w:val="0"/>
        <w:jc w:val="both"/>
        <w:rPr>
          <w:rStyle w:val="af0"/>
          <w:rFonts w:ascii="微软雅黑" w:eastAsia="微软雅黑" w:hAnsi="微软雅黑"/>
          <w:color w:val="auto"/>
          <w:sz w:val="24"/>
          <w:u w:val="none"/>
        </w:rPr>
      </w:pPr>
      <w:r>
        <w:rPr>
          <w:rFonts w:ascii="微软雅黑" w:eastAsia="微软雅黑" w:hAnsi="微软雅黑"/>
          <w:sz w:val="24"/>
        </w:rPr>
        <w:t>P</w:t>
      </w:r>
      <w:r>
        <w:rPr>
          <w:rFonts w:ascii="微软雅黑" w:eastAsia="微软雅黑" w:hAnsi="微软雅黑" w:hint="eastAsia"/>
          <w:sz w:val="24"/>
        </w:rPr>
        <w:t>apyrus中的U</w:t>
      </w:r>
      <w:r>
        <w:rPr>
          <w:rFonts w:ascii="微软雅黑" w:eastAsia="微软雅黑" w:hAnsi="微软雅黑"/>
          <w:sz w:val="24"/>
        </w:rPr>
        <w:t>ML</w:t>
      </w:r>
      <w:r>
        <w:rPr>
          <w:rFonts w:ascii="微软雅黑" w:eastAsia="微软雅黑" w:hAnsi="微软雅黑" w:hint="eastAsia"/>
          <w:sz w:val="24"/>
        </w:rPr>
        <w:t>构件图：</w:t>
      </w:r>
      <w:r>
        <w:fldChar w:fldCharType="begin"/>
      </w:r>
      <w:r>
        <w:instrText xml:space="preserve"> HYPERLINK "https://www.eclipse.org/papyrus/" </w:instrText>
      </w:r>
      <w:r>
        <w:fldChar w:fldCharType="separate"/>
      </w:r>
      <w:r>
        <w:rPr>
          <w:rStyle w:val="af0"/>
          <w:sz w:val="24"/>
        </w:rPr>
        <w:t>https://www.eclipse.org/papyrus/</w:t>
      </w:r>
      <w:r>
        <w:rPr>
          <w:rStyle w:val="af0"/>
          <w:sz w:val="24"/>
        </w:rPr>
        <w:fldChar w:fldCharType="end"/>
      </w:r>
    </w:p>
    <w:p w:rsidR="008A33CC" w:rsidRDefault="00D82EFE">
      <w:pPr>
        <w:pStyle w:val="af2"/>
        <w:snapToGrid w:val="0"/>
        <w:spacing w:before="120" w:after="0" w:line="360" w:lineRule="auto"/>
        <w:ind w:left="0"/>
        <w:jc w:val="both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附录3：逆向工程工具</w:t>
      </w:r>
    </w:p>
    <w:p w:rsidR="008A33CC" w:rsidRDefault="00D82EFE">
      <w:pPr>
        <w:pStyle w:val="af2"/>
        <w:numPr>
          <w:ilvl w:val="0"/>
          <w:numId w:val="9"/>
        </w:numPr>
        <w:snapToGrid w:val="0"/>
        <w:spacing w:before="120" w:after="0" w:line="360" w:lineRule="auto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lastRenderedPageBreak/>
        <w:t>P</w:t>
      </w:r>
      <w:r>
        <w:rPr>
          <w:rFonts w:ascii="微软雅黑" w:eastAsia="微软雅黑" w:hAnsi="微软雅黑" w:hint="eastAsia"/>
          <w:sz w:val="24"/>
        </w:rPr>
        <w:t>apyrus：开源的UML建模工具，用户能够扩展模型的语义规则，作为建模工具有较高的灵活性。 Papyrus 同样提供了逆向工程能力，能够将 Java 项目的源码转换为 UML 模型显示 。</w:t>
      </w:r>
      <w:hyperlink r:id="rId27" w:history="1">
        <w:r>
          <w:rPr>
            <w:rStyle w:val="af0"/>
            <w:sz w:val="24"/>
          </w:rPr>
          <w:t>https://www.eclipse.org/papyrus/</w:t>
        </w:r>
      </w:hyperlink>
    </w:p>
    <w:p w:rsidR="008A33CC" w:rsidRDefault="00D82EFE">
      <w:pPr>
        <w:pStyle w:val="af2"/>
        <w:numPr>
          <w:ilvl w:val="0"/>
          <w:numId w:val="9"/>
        </w:numPr>
        <w:snapToGrid w:val="0"/>
        <w:spacing w:before="120" w:after="0" w:line="360" w:lineRule="auto"/>
        <w:jc w:val="both"/>
        <w:rPr>
          <w:rFonts w:ascii="微软雅黑" w:eastAsia="微软雅黑" w:hAnsi="微软雅黑"/>
          <w:sz w:val="24"/>
        </w:rPr>
      </w:pPr>
      <w:proofErr w:type="spellStart"/>
      <w:r>
        <w:rPr>
          <w:rFonts w:ascii="微软雅黑" w:eastAsia="微软雅黑" w:hAnsi="微软雅黑" w:hint="eastAsia"/>
          <w:sz w:val="24"/>
        </w:rPr>
        <w:t>StarUML</w:t>
      </w:r>
      <w:proofErr w:type="spellEnd"/>
      <w:r>
        <w:rPr>
          <w:rFonts w:ascii="微软雅黑" w:eastAsia="微软雅黑" w:hAnsi="微软雅黑" w:hint="eastAsia"/>
          <w:sz w:val="24"/>
        </w:rPr>
        <w:t>：开源的 UML 建模工具，能够根据类图正向生成编程语言代码 ，也能够从源码逆向获取UML 类图 ，支持 Java，C++ 等编程语言。</w:t>
      </w:r>
      <w:hyperlink r:id="rId28" w:history="1">
        <w:r>
          <w:rPr>
            <w:rStyle w:val="af0"/>
            <w:rFonts w:eastAsia="微软雅黑" w:cstheme="minorHAnsi"/>
            <w:sz w:val="24"/>
          </w:rPr>
          <w:t>http://staruml.io/</w:t>
        </w:r>
      </w:hyperlink>
      <w:r>
        <w:rPr>
          <w:rFonts w:eastAsia="微软雅黑" w:cstheme="minorHAnsi"/>
          <w:sz w:val="24"/>
        </w:rPr>
        <w:t xml:space="preserve"> </w:t>
      </w:r>
    </w:p>
    <w:p w:rsidR="008A33CC" w:rsidRDefault="00D82EFE">
      <w:pPr>
        <w:pStyle w:val="af2"/>
        <w:numPr>
          <w:ilvl w:val="0"/>
          <w:numId w:val="9"/>
        </w:numPr>
        <w:snapToGrid w:val="0"/>
        <w:spacing w:before="120" w:after="0" w:line="360" w:lineRule="auto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IBM Rational Software Architect Designer (RSA)</w:t>
      </w:r>
      <w:r>
        <w:rPr>
          <w:rFonts w:ascii="微软雅黑" w:eastAsia="微软雅黑" w:hAnsi="微软雅黑" w:hint="eastAsia"/>
          <w:sz w:val="24"/>
        </w:rPr>
        <w:t>：使用 UML 语言来支持企业设计应用程序，能够将语言来支持企业设计应用程序，能够将UML描述的结构和关系正向生成Java语言编写的代码框架，也能够从Java源码逆向还原成 UML模型。</w:t>
      </w:r>
    </w:p>
    <w:p w:rsidR="008A33CC" w:rsidRDefault="00086264">
      <w:pPr>
        <w:pStyle w:val="af2"/>
        <w:snapToGrid w:val="0"/>
        <w:spacing w:before="120" w:after="0" w:line="360" w:lineRule="auto"/>
        <w:ind w:left="1080"/>
        <w:jc w:val="both"/>
        <w:rPr>
          <w:rFonts w:ascii="微软雅黑" w:eastAsia="微软雅黑" w:hAnsi="微软雅黑"/>
          <w:sz w:val="24"/>
        </w:rPr>
      </w:pPr>
      <w:hyperlink r:id="rId29" w:history="1">
        <w:r w:rsidR="00D82EFE">
          <w:rPr>
            <w:rStyle w:val="af0"/>
            <w:rFonts w:eastAsia="微软雅黑" w:cstheme="minorHAnsi"/>
            <w:sz w:val="24"/>
          </w:rPr>
          <w:t>https://www.ibm.com/developerworks/downloads/r/architect/</w:t>
        </w:r>
      </w:hyperlink>
    </w:p>
    <w:p w:rsidR="008A33CC" w:rsidRDefault="00D82EFE">
      <w:pPr>
        <w:pStyle w:val="af2"/>
        <w:numPr>
          <w:ilvl w:val="0"/>
          <w:numId w:val="9"/>
        </w:numPr>
        <w:snapToGrid w:val="0"/>
        <w:spacing w:before="120" w:after="0" w:line="360" w:lineRule="auto"/>
        <w:jc w:val="both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/>
          <w:sz w:val="24"/>
        </w:rPr>
        <w:t>Enterprise Architect (EA)</w:t>
      </w:r>
      <w:r>
        <w:rPr>
          <w:rFonts w:ascii="微软雅黑" w:eastAsia="微软雅黑" w:hAnsi="微软雅黑" w:hint="eastAsia"/>
          <w:sz w:val="24"/>
        </w:rPr>
        <w:t>：它是面向企业级开发的建模软件，能够支撑开发团队从需求分析到系统设计的各个阶段。EA 同样支持UML图和编程语言代码的正、逆向转换，能够根据系统设计人员创建的模型生成框架。用户将 Java工程导入</w:t>
      </w:r>
      <w:proofErr w:type="gramStart"/>
      <w:r>
        <w:rPr>
          <w:rFonts w:ascii="微软雅黑" w:eastAsia="微软雅黑" w:hAnsi="微软雅黑" w:hint="eastAsia"/>
          <w:sz w:val="24"/>
        </w:rPr>
        <w:t>作空间</w:t>
      </w:r>
      <w:proofErr w:type="gramEnd"/>
      <w:r>
        <w:rPr>
          <w:rFonts w:ascii="微软雅黑" w:eastAsia="微软雅黑" w:hAnsi="微软雅黑" w:hint="eastAsia"/>
          <w:sz w:val="24"/>
        </w:rPr>
        <w:t>时，可以自动分析代码结构，为每一层包自动逆向生成类图和包图，展示源码中包含的类元素、方法和关系。</w:t>
      </w:r>
    </w:p>
    <w:p w:rsidR="008A33CC" w:rsidRDefault="00086264">
      <w:pPr>
        <w:pStyle w:val="af2"/>
        <w:snapToGrid w:val="0"/>
        <w:spacing w:before="120" w:after="0" w:line="360" w:lineRule="auto"/>
        <w:ind w:left="1080"/>
        <w:jc w:val="both"/>
        <w:rPr>
          <w:rFonts w:eastAsia="微软雅黑" w:cstheme="minorHAnsi"/>
          <w:sz w:val="24"/>
        </w:rPr>
      </w:pPr>
      <w:hyperlink r:id="rId30" w:history="1">
        <w:r w:rsidR="00D82EFE">
          <w:rPr>
            <w:rStyle w:val="af0"/>
            <w:rFonts w:eastAsia="微软雅黑" w:cstheme="minorHAnsi"/>
            <w:sz w:val="24"/>
          </w:rPr>
          <w:t>https://sparxsystems.com/</w:t>
        </w:r>
      </w:hyperlink>
      <w:r w:rsidR="00D82EFE">
        <w:rPr>
          <w:rFonts w:eastAsia="微软雅黑" w:cstheme="minorHAnsi"/>
          <w:sz w:val="24"/>
        </w:rPr>
        <w:t xml:space="preserve">  </w:t>
      </w:r>
    </w:p>
    <w:p w:rsidR="008A33CC" w:rsidRDefault="00086264">
      <w:pPr>
        <w:pStyle w:val="af2"/>
        <w:snapToGrid w:val="0"/>
        <w:spacing w:before="120" w:after="0" w:line="360" w:lineRule="auto"/>
        <w:ind w:left="1080"/>
        <w:jc w:val="both"/>
        <w:rPr>
          <w:rFonts w:eastAsia="微软雅黑" w:cstheme="minorHAnsi"/>
          <w:sz w:val="24"/>
        </w:rPr>
      </w:pPr>
      <w:hyperlink r:id="rId31" w:history="1">
        <w:r w:rsidR="00D82EFE">
          <w:rPr>
            <w:rStyle w:val="af0"/>
            <w:rFonts w:eastAsia="微软雅黑" w:cstheme="minorHAnsi"/>
            <w:sz w:val="24"/>
          </w:rPr>
          <w:t>https://sparxsystems.com/products/ea/</w:t>
        </w:r>
      </w:hyperlink>
      <w:r w:rsidR="00D82EFE">
        <w:rPr>
          <w:rFonts w:eastAsia="微软雅黑" w:cstheme="minorHAnsi"/>
          <w:sz w:val="24"/>
        </w:rPr>
        <w:t xml:space="preserve"> </w:t>
      </w:r>
    </w:p>
    <w:p w:rsidR="008A33CC" w:rsidRDefault="008A33CC">
      <w:pPr>
        <w:snapToGrid w:val="0"/>
        <w:spacing w:before="120" w:after="0" w:line="360" w:lineRule="auto"/>
        <w:jc w:val="both"/>
        <w:rPr>
          <w:rFonts w:ascii="微软雅黑" w:eastAsia="微软雅黑" w:hAnsi="微软雅黑"/>
          <w:sz w:val="24"/>
        </w:rPr>
      </w:pPr>
    </w:p>
    <w:sectPr w:rsidR="008A3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264" w:rsidRDefault="00086264" w:rsidP="00C05499">
      <w:pPr>
        <w:spacing w:after="0" w:line="240" w:lineRule="auto"/>
      </w:pPr>
      <w:r>
        <w:separator/>
      </w:r>
    </w:p>
  </w:endnote>
  <w:endnote w:type="continuationSeparator" w:id="0">
    <w:p w:rsidR="00086264" w:rsidRDefault="00086264" w:rsidP="00C05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264" w:rsidRDefault="00086264" w:rsidP="00C05499">
      <w:pPr>
        <w:spacing w:after="0" w:line="240" w:lineRule="auto"/>
      </w:pPr>
      <w:r>
        <w:separator/>
      </w:r>
    </w:p>
  </w:footnote>
  <w:footnote w:type="continuationSeparator" w:id="0">
    <w:p w:rsidR="00086264" w:rsidRDefault="00086264" w:rsidP="00C054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B7C37"/>
    <w:multiLevelType w:val="multilevel"/>
    <w:tmpl w:val="087B7C37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C3C0AA4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66D33"/>
    <w:multiLevelType w:val="multilevel"/>
    <w:tmpl w:val="14066D3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550BC"/>
    <w:multiLevelType w:val="multilevel"/>
    <w:tmpl w:val="1BA550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B42487"/>
    <w:multiLevelType w:val="multilevel"/>
    <w:tmpl w:val="21B42487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55430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47649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B6E89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70B9B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D381A"/>
    <w:multiLevelType w:val="multilevel"/>
    <w:tmpl w:val="44BD38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FB1BD5"/>
    <w:multiLevelType w:val="multilevel"/>
    <w:tmpl w:val="52FB1BD5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5C556ECF"/>
    <w:multiLevelType w:val="multilevel"/>
    <w:tmpl w:val="335B6E8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3A1C22"/>
    <w:multiLevelType w:val="multilevel"/>
    <w:tmpl w:val="6D3A1C22"/>
    <w:lvl w:ilvl="0">
      <w:start w:val="1"/>
      <w:numFmt w:val="decimal"/>
      <w:lvlText w:val="(%1)"/>
      <w:lvlJc w:val="left"/>
      <w:pPr>
        <w:ind w:left="144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3AF4092"/>
    <w:multiLevelType w:val="multilevel"/>
    <w:tmpl w:val="73AF4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3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5"/>
  </w:num>
  <w:num w:numId="11">
    <w:abstractNumId w:val="11"/>
  </w:num>
  <w:num w:numId="12">
    <w:abstractNumId w:val="1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5143"/>
    <w:rsid w:val="000001D7"/>
    <w:rsid w:val="000015F1"/>
    <w:rsid w:val="00001D64"/>
    <w:rsid w:val="00007B90"/>
    <w:rsid w:val="00015629"/>
    <w:rsid w:val="00020226"/>
    <w:rsid w:val="00021363"/>
    <w:rsid w:val="000235CB"/>
    <w:rsid w:val="00023CF2"/>
    <w:rsid w:val="0002472F"/>
    <w:rsid w:val="00024E65"/>
    <w:rsid w:val="0002605B"/>
    <w:rsid w:val="00027EA9"/>
    <w:rsid w:val="00035CE3"/>
    <w:rsid w:val="0004356D"/>
    <w:rsid w:val="00043CFF"/>
    <w:rsid w:val="00044E0A"/>
    <w:rsid w:val="00044FA5"/>
    <w:rsid w:val="00045A5E"/>
    <w:rsid w:val="00050721"/>
    <w:rsid w:val="000532C3"/>
    <w:rsid w:val="00054671"/>
    <w:rsid w:val="00054FFC"/>
    <w:rsid w:val="00057253"/>
    <w:rsid w:val="00057588"/>
    <w:rsid w:val="0006376D"/>
    <w:rsid w:val="0006557A"/>
    <w:rsid w:val="00067480"/>
    <w:rsid w:val="000678E1"/>
    <w:rsid w:val="00070033"/>
    <w:rsid w:val="0007195F"/>
    <w:rsid w:val="0007220A"/>
    <w:rsid w:val="0007257A"/>
    <w:rsid w:val="00077BDA"/>
    <w:rsid w:val="000800AD"/>
    <w:rsid w:val="000832EC"/>
    <w:rsid w:val="00086264"/>
    <w:rsid w:val="0008763A"/>
    <w:rsid w:val="0009271B"/>
    <w:rsid w:val="00093E68"/>
    <w:rsid w:val="00094D57"/>
    <w:rsid w:val="00095D34"/>
    <w:rsid w:val="00095FAD"/>
    <w:rsid w:val="0009653E"/>
    <w:rsid w:val="00097624"/>
    <w:rsid w:val="000A0B3F"/>
    <w:rsid w:val="000A3681"/>
    <w:rsid w:val="000A39D2"/>
    <w:rsid w:val="000B0A5A"/>
    <w:rsid w:val="000B0B75"/>
    <w:rsid w:val="000B0C95"/>
    <w:rsid w:val="000B1B24"/>
    <w:rsid w:val="000B32D1"/>
    <w:rsid w:val="000B625D"/>
    <w:rsid w:val="000C0BE0"/>
    <w:rsid w:val="000C3F6D"/>
    <w:rsid w:val="000C4E2B"/>
    <w:rsid w:val="000C5D83"/>
    <w:rsid w:val="000C6284"/>
    <w:rsid w:val="000D1369"/>
    <w:rsid w:val="000D1874"/>
    <w:rsid w:val="000D2C50"/>
    <w:rsid w:val="000E0B24"/>
    <w:rsid w:val="000E2AF2"/>
    <w:rsid w:val="000E2E35"/>
    <w:rsid w:val="000E3736"/>
    <w:rsid w:val="000E401C"/>
    <w:rsid w:val="000F2983"/>
    <w:rsid w:val="000F6A57"/>
    <w:rsid w:val="000F748D"/>
    <w:rsid w:val="00102CA8"/>
    <w:rsid w:val="00104801"/>
    <w:rsid w:val="001056DE"/>
    <w:rsid w:val="00105EB8"/>
    <w:rsid w:val="00106DAA"/>
    <w:rsid w:val="00107C38"/>
    <w:rsid w:val="00111B2E"/>
    <w:rsid w:val="001121E8"/>
    <w:rsid w:val="00112354"/>
    <w:rsid w:val="0011324B"/>
    <w:rsid w:val="00116821"/>
    <w:rsid w:val="00116F9D"/>
    <w:rsid w:val="0012067D"/>
    <w:rsid w:val="00122544"/>
    <w:rsid w:val="00122C1C"/>
    <w:rsid w:val="0012741F"/>
    <w:rsid w:val="00127E69"/>
    <w:rsid w:val="001319F8"/>
    <w:rsid w:val="00132084"/>
    <w:rsid w:val="00132A71"/>
    <w:rsid w:val="00140C77"/>
    <w:rsid w:val="00143BC8"/>
    <w:rsid w:val="0014573F"/>
    <w:rsid w:val="00146147"/>
    <w:rsid w:val="00150073"/>
    <w:rsid w:val="00150F5E"/>
    <w:rsid w:val="00151508"/>
    <w:rsid w:val="001560BA"/>
    <w:rsid w:val="00157868"/>
    <w:rsid w:val="0016038F"/>
    <w:rsid w:val="00160E23"/>
    <w:rsid w:val="00161261"/>
    <w:rsid w:val="00161B25"/>
    <w:rsid w:val="00162010"/>
    <w:rsid w:val="00164176"/>
    <w:rsid w:val="0016439D"/>
    <w:rsid w:val="00164D14"/>
    <w:rsid w:val="00170519"/>
    <w:rsid w:val="001766DB"/>
    <w:rsid w:val="00177C94"/>
    <w:rsid w:val="0018482D"/>
    <w:rsid w:val="00184DD0"/>
    <w:rsid w:val="00187C92"/>
    <w:rsid w:val="00191D6D"/>
    <w:rsid w:val="00194003"/>
    <w:rsid w:val="0019730A"/>
    <w:rsid w:val="001A0F6D"/>
    <w:rsid w:val="001A21E9"/>
    <w:rsid w:val="001A3238"/>
    <w:rsid w:val="001A7997"/>
    <w:rsid w:val="001B1F56"/>
    <w:rsid w:val="001B28D4"/>
    <w:rsid w:val="001B41DE"/>
    <w:rsid w:val="001B4B27"/>
    <w:rsid w:val="001B50FD"/>
    <w:rsid w:val="001B6594"/>
    <w:rsid w:val="001B6E41"/>
    <w:rsid w:val="001C3881"/>
    <w:rsid w:val="001C58E0"/>
    <w:rsid w:val="001D002E"/>
    <w:rsid w:val="001D2F59"/>
    <w:rsid w:val="001D5264"/>
    <w:rsid w:val="001E2356"/>
    <w:rsid w:val="001E24E8"/>
    <w:rsid w:val="001E3177"/>
    <w:rsid w:val="001E35F5"/>
    <w:rsid w:val="001E57EA"/>
    <w:rsid w:val="001E67FE"/>
    <w:rsid w:val="001F318A"/>
    <w:rsid w:val="001F3214"/>
    <w:rsid w:val="001F38D2"/>
    <w:rsid w:val="001F3A24"/>
    <w:rsid w:val="001F5F89"/>
    <w:rsid w:val="002019FF"/>
    <w:rsid w:val="002021AD"/>
    <w:rsid w:val="002026AD"/>
    <w:rsid w:val="00202B79"/>
    <w:rsid w:val="002038CA"/>
    <w:rsid w:val="00203B6F"/>
    <w:rsid w:val="00203DED"/>
    <w:rsid w:val="00205095"/>
    <w:rsid w:val="00211E8A"/>
    <w:rsid w:val="002165DE"/>
    <w:rsid w:val="002169D9"/>
    <w:rsid w:val="00225B5E"/>
    <w:rsid w:val="00225CBF"/>
    <w:rsid w:val="00227D26"/>
    <w:rsid w:val="00231C9D"/>
    <w:rsid w:val="0023248E"/>
    <w:rsid w:val="00235E8D"/>
    <w:rsid w:val="00240377"/>
    <w:rsid w:val="0024487F"/>
    <w:rsid w:val="002452D3"/>
    <w:rsid w:val="00247AEC"/>
    <w:rsid w:val="00250896"/>
    <w:rsid w:val="002512F4"/>
    <w:rsid w:val="002513BC"/>
    <w:rsid w:val="002514F8"/>
    <w:rsid w:val="0025227D"/>
    <w:rsid w:val="00252991"/>
    <w:rsid w:val="00255006"/>
    <w:rsid w:val="0025715D"/>
    <w:rsid w:val="00257B28"/>
    <w:rsid w:val="00263A53"/>
    <w:rsid w:val="0026458E"/>
    <w:rsid w:val="00264C2B"/>
    <w:rsid w:val="00265B47"/>
    <w:rsid w:val="002679BD"/>
    <w:rsid w:val="002715C2"/>
    <w:rsid w:val="00271E53"/>
    <w:rsid w:val="002729B9"/>
    <w:rsid w:val="00273445"/>
    <w:rsid w:val="00273FE6"/>
    <w:rsid w:val="00275EF5"/>
    <w:rsid w:val="00280084"/>
    <w:rsid w:val="00282F6E"/>
    <w:rsid w:val="002855EA"/>
    <w:rsid w:val="00285B82"/>
    <w:rsid w:val="00287C8E"/>
    <w:rsid w:val="00293D35"/>
    <w:rsid w:val="002A0DF9"/>
    <w:rsid w:val="002A113E"/>
    <w:rsid w:val="002A2684"/>
    <w:rsid w:val="002A2B50"/>
    <w:rsid w:val="002A36C6"/>
    <w:rsid w:val="002A7C2D"/>
    <w:rsid w:val="002B00F4"/>
    <w:rsid w:val="002B0BFF"/>
    <w:rsid w:val="002B36BD"/>
    <w:rsid w:val="002C10F9"/>
    <w:rsid w:val="002C2032"/>
    <w:rsid w:val="002C280D"/>
    <w:rsid w:val="002C2A5F"/>
    <w:rsid w:val="002C3B56"/>
    <w:rsid w:val="002C61D3"/>
    <w:rsid w:val="002C777D"/>
    <w:rsid w:val="002D0F37"/>
    <w:rsid w:val="002D478B"/>
    <w:rsid w:val="002D596E"/>
    <w:rsid w:val="002D71B3"/>
    <w:rsid w:val="002E2C04"/>
    <w:rsid w:val="002E2F96"/>
    <w:rsid w:val="002E4C1F"/>
    <w:rsid w:val="002E542F"/>
    <w:rsid w:val="002E628D"/>
    <w:rsid w:val="002F0C48"/>
    <w:rsid w:val="002F2767"/>
    <w:rsid w:val="002F29C2"/>
    <w:rsid w:val="002F31C1"/>
    <w:rsid w:val="002F6986"/>
    <w:rsid w:val="00300BCB"/>
    <w:rsid w:val="00301938"/>
    <w:rsid w:val="00303956"/>
    <w:rsid w:val="00303F69"/>
    <w:rsid w:val="00304A94"/>
    <w:rsid w:val="00305046"/>
    <w:rsid w:val="00305F8D"/>
    <w:rsid w:val="00306113"/>
    <w:rsid w:val="00314D4D"/>
    <w:rsid w:val="00315F1D"/>
    <w:rsid w:val="0032188C"/>
    <w:rsid w:val="00323ECC"/>
    <w:rsid w:val="003242F6"/>
    <w:rsid w:val="003346F4"/>
    <w:rsid w:val="00336609"/>
    <w:rsid w:val="00337139"/>
    <w:rsid w:val="0034099A"/>
    <w:rsid w:val="00345648"/>
    <w:rsid w:val="00347D72"/>
    <w:rsid w:val="00353C4E"/>
    <w:rsid w:val="00354284"/>
    <w:rsid w:val="00355332"/>
    <w:rsid w:val="003556C9"/>
    <w:rsid w:val="0036252F"/>
    <w:rsid w:val="00363B8A"/>
    <w:rsid w:val="003644BA"/>
    <w:rsid w:val="0036580C"/>
    <w:rsid w:val="00371FD9"/>
    <w:rsid w:val="003724EC"/>
    <w:rsid w:val="00373CF0"/>
    <w:rsid w:val="00375380"/>
    <w:rsid w:val="0038302C"/>
    <w:rsid w:val="003876DE"/>
    <w:rsid w:val="00392CCE"/>
    <w:rsid w:val="00394A6C"/>
    <w:rsid w:val="00395467"/>
    <w:rsid w:val="00397B37"/>
    <w:rsid w:val="00397E39"/>
    <w:rsid w:val="003A1C7E"/>
    <w:rsid w:val="003A2C2F"/>
    <w:rsid w:val="003A4ACE"/>
    <w:rsid w:val="003A7E65"/>
    <w:rsid w:val="003B106B"/>
    <w:rsid w:val="003B1202"/>
    <w:rsid w:val="003B2143"/>
    <w:rsid w:val="003B709D"/>
    <w:rsid w:val="003C099F"/>
    <w:rsid w:val="003C3329"/>
    <w:rsid w:val="003C6888"/>
    <w:rsid w:val="003D09A6"/>
    <w:rsid w:val="003D19B2"/>
    <w:rsid w:val="003D1B0E"/>
    <w:rsid w:val="003D1E99"/>
    <w:rsid w:val="003D3FA2"/>
    <w:rsid w:val="003E04A4"/>
    <w:rsid w:val="003E2F7A"/>
    <w:rsid w:val="003E4946"/>
    <w:rsid w:val="003F01A1"/>
    <w:rsid w:val="003F0962"/>
    <w:rsid w:val="003F186C"/>
    <w:rsid w:val="003F2C3B"/>
    <w:rsid w:val="003F40B3"/>
    <w:rsid w:val="00404972"/>
    <w:rsid w:val="00405B28"/>
    <w:rsid w:val="00411514"/>
    <w:rsid w:val="00415FE6"/>
    <w:rsid w:val="004160AC"/>
    <w:rsid w:val="0042481D"/>
    <w:rsid w:val="00431572"/>
    <w:rsid w:val="00432061"/>
    <w:rsid w:val="004352BA"/>
    <w:rsid w:val="004412E7"/>
    <w:rsid w:val="00443D17"/>
    <w:rsid w:val="00444A6D"/>
    <w:rsid w:val="00445090"/>
    <w:rsid w:val="004467DC"/>
    <w:rsid w:val="00447F3F"/>
    <w:rsid w:val="004509B4"/>
    <w:rsid w:val="00451B03"/>
    <w:rsid w:val="0045350E"/>
    <w:rsid w:val="00454C9E"/>
    <w:rsid w:val="00454E1D"/>
    <w:rsid w:val="00455344"/>
    <w:rsid w:val="00455AAF"/>
    <w:rsid w:val="004616F3"/>
    <w:rsid w:val="004805EF"/>
    <w:rsid w:val="004807A8"/>
    <w:rsid w:val="00480ECB"/>
    <w:rsid w:val="0048247B"/>
    <w:rsid w:val="00484E7B"/>
    <w:rsid w:val="00485AE7"/>
    <w:rsid w:val="0048669D"/>
    <w:rsid w:val="004866CF"/>
    <w:rsid w:val="00490168"/>
    <w:rsid w:val="0049031B"/>
    <w:rsid w:val="00492574"/>
    <w:rsid w:val="004948AD"/>
    <w:rsid w:val="0049497D"/>
    <w:rsid w:val="004954D8"/>
    <w:rsid w:val="004A18C5"/>
    <w:rsid w:val="004A1AB9"/>
    <w:rsid w:val="004A2C87"/>
    <w:rsid w:val="004A60E6"/>
    <w:rsid w:val="004B0398"/>
    <w:rsid w:val="004B1A8F"/>
    <w:rsid w:val="004B2700"/>
    <w:rsid w:val="004B3754"/>
    <w:rsid w:val="004B4C94"/>
    <w:rsid w:val="004B53D1"/>
    <w:rsid w:val="004B5F44"/>
    <w:rsid w:val="004B5FFE"/>
    <w:rsid w:val="004C0F45"/>
    <w:rsid w:val="004C0FF0"/>
    <w:rsid w:val="004C11C0"/>
    <w:rsid w:val="004C4490"/>
    <w:rsid w:val="004C7E3C"/>
    <w:rsid w:val="004D1A1B"/>
    <w:rsid w:val="004D2397"/>
    <w:rsid w:val="004D2F9D"/>
    <w:rsid w:val="004D3D39"/>
    <w:rsid w:val="004D55CF"/>
    <w:rsid w:val="004E3ED9"/>
    <w:rsid w:val="004F0C73"/>
    <w:rsid w:val="004F7E3A"/>
    <w:rsid w:val="00500816"/>
    <w:rsid w:val="005028CE"/>
    <w:rsid w:val="00502E04"/>
    <w:rsid w:val="005042C4"/>
    <w:rsid w:val="00506BE0"/>
    <w:rsid w:val="00507A90"/>
    <w:rsid w:val="00514A01"/>
    <w:rsid w:val="00522699"/>
    <w:rsid w:val="00522813"/>
    <w:rsid w:val="0052421D"/>
    <w:rsid w:val="00526557"/>
    <w:rsid w:val="0053730A"/>
    <w:rsid w:val="00540B9D"/>
    <w:rsid w:val="00541F34"/>
    <w:rsid w:val="00542633"/>
    <w:rsid w:val="00544549"/>
    <w:rsid w:val="005518AC"/>
    <w:rsid w:val="0055317C"/>
    <w:rsid w:val="005531C7"/>
    <w:rsid w:val="00555D11"/>
    <w:rsid w:val="0056071B"/>
    <w:rsid w:val="00561750"/>
    <w:rsid w:val="00565057"/>
    <w:rsid w:val="0056734C"/>
    <w:rsid w:val="005700C4"/>
    <w:rsid w:val="005757D7"/>
    <w:rsid w:val="00576FD6"/>
    <w:rsid w:val="00577033"/>
    <w:rsid w:val="00582619"/>
    <w:rsid w:val="00584231"/>
    <w:rsid w:val="00592E75"/>
    <w:rsid w:val="00593B8D"/>
    <w:rsid w:val="00594D2D"/>
    <w:rsid w:val="00597B41"/>
    <w:rsid w:val="005A565B"/>
    <w:rsid w:val="005A677C"/>
    <w:rsid w:val="005B0CF0"/>
    <w:rsid w:val="005B28E6"/>
    <w:rsid w:val="005B304E"/>
    <w:rsid w:val="005B3ECC"/>
    <w:rsid w:val="005B5EE8"/>
    <w:rsid w:val="005C3C67"/>
    <w:rsid w:val="005D0C96"/>
    <w:rsid w:val="005D1D07"/>
    <w:rsid w:val="005D20FA"/>
    <w:rsid w:val="005D2697"/>
    <w:rsid w:val="005D34FE"/>
    <w:rsid w:val="005D3646"/>
    <w:rsid w:val="005D6BB9"/>
    <w:rsid w:val="005E686F"/>
    <w:rsid w:val="005E6D2B"/>
    <w:rsid w:val="005E7B78"/>
    <w:rsid w:val="005F528F"/>
    <w:rsid w:val="00606CFC"/>
    <w:rsid w:val="00607ED1"/>
    <w:rsid w:val="0061259D"/>
    <w:rsid w:val="0061330F"/>
    <w:rsid w:val="00613FD5"/>
    <w:rsid w:val="006145F2"/>
    <w:rsid w:val="00620287"/>
    <w:rsid w:val="00623B7F"/>
    <w:rsid w:val="00627A5E"/>
    <w:rsid w:val="006308EC"/>
    <w:rsid w:val="00630AE4"/>
    <w:rsid w:val="00631FFE"/>
    <w:rsid w:val="0064077F"/>
    <w:rsid w:val="0064293A"/>
    <w:rsid w:val="006478AD"/>
    <w:rsid w:val="00651846"/>
    <w:rsid w:val="006544B5"/>
    <w:rsid w:val="00656157"/>
    <w:rsid w:val="00660E08"/>
    <w:rsid w:val="00662D13"/>
    <w:rsid w:val="006659EB"/>
    <w:rsid w:val="006664AE"/>
    <w:rsid w:val="00673C90"/>
    <w:rsid w:val="00673CC6"/>
    <w:rsid w:val="00680818"/>
    <w:rsid w:val="00681765"/>
    <w:rsid w:val="00682067"/>
    <w:rsid w:val="00685003"/>
    <w:rsid w:val="0068675F"/>
    <w:rsid w:val="006903D5"/>
    <w:rsid w:val="006938AD"/>
    <w:rsid w:val="00695946"/>
    <w:rsid w:val="0069669B"/>
    <w:rsid w:val="006A1BF1"/>
    <w:rsid w:val="006A4A88"/>
    <w:rsid w:val="006A5684"/>
    <w:rsid w:val="006A7646"/>
    <w:rsid w:val="006A7FA1"/>
    <w:rsid w:val="006B09FA"/>
    <w:rsid w:val="006B15F4"/>
    <w:rsid w:val="006B3853"/>
    <w:rsid w:val="006B6394"/>
    <w:rsid w:val="006E1FDF"/>
    <w:rsid w:val="006E2B86"/>
    <w:rsid w:val="006E47AA"/>
    <w:rsid w:val="006E6CE7"/>
    <w:rsid w:val="006F1861"/>
    <w:rsid w:val="006F626A"/>
    <w:rsid w:val="006F6C97"/>
    <w:rsid w:val="007023A9"/>
    <w:rsid w:val="007055F0"/>
    <w:rsid w:val="00706794"/>
    <w:rsid w:val="00706855"/>
    <w:rsid w:val="00707AEF"/>
    <w:rsid w:val="00710389"/>
    <w:rsid w:val="00710ACA"/>
    <w:rsid w:val="00711883"/>
    <w:rsid w:val="007205A4"/>
    <w:rsid w:val="00722671"/>
    <w:rsid w:val="00722676"/>
    <w:rsid w:val="007234BD"/>
    <w:rsid w:val="00723F12"/>
    <w:rsid w:val="00724B57"/>
    <w:rsid w:val="00730884"/>
    <w:rsid w:val="007349B4"/>
    <w:rsid w:val="00736D54"/>
    <w:rsid w:val="00744782"/>
    <w:rsid w:val="0074495D"/>
    <w:rsid w:val="007458C0"/>
    <w:rsid w:val="00746C93"/>
    <w:rsid w:val="0074784C"/>
    <w:rsid w:val="007504A3"/>
    <w:rsid w:val="0075341E"/>
    <w:rsid w:val="00755FED"/>
    <w:rsid w:val="00756D31"/>
    <w:rsid w:val="00756EFE"/>
    <w:rsid w:val="00764368"/>
    <w:rsid w:val="0077052E"/>
    <w:rsid w:val="00770CCE"/>
    <w:rsid w:val="00771C9D"/>
    <w:rsid w:val="00771E9A"/>
    <w:rsid w:val="00773761"/>
    <w:rsid w:val="007743A7"/>
    <w:rsid w:val="0077478D"/>
    <w:rsid w:val="00775397"/>
    <w:rsid w:val="0077700F"/>
    <w:rsid w:val="00782122"/>
    <w:rsid w:val="00783092"/>
    <w:rsid w:val="00783C51"/>
    <w:rsid w:val="00787F77"/>
    <w:rsid w:val="007938CD"/>
    <w:rsid w:val="007946F7"/>
    <w:rsid w:val="0079529F"/>
    <w:rsid w:val="00795F69"/>
    <w:rsid w:val="00796531"/>
    <w:rsid w:val="007A0157"/>
    <w:rsid w:val="007A3E76"/>
    <w:rsid w:val="007A78AC"/>
    <w:rsid w:val="007A7D46"/>
    <w:rsid w:val="007B15FF"/>
    <w:rsid w:val="007B35B7"/>
    <w:rsid w:val="007B49BC"/>
    <w:rsid w:val="007B75A9"/>
    <w:rsid w:val="007C1C36"/>
    <w:rsid w:val="007C1F18"/>
    <w:rsid w:val="007C54CA"/>
    <w:rsid w:val="007C624A"/>
    <w:rsid w:val="007C69FD"/>
    <w:rsid w:val="007D0841"/>
    <w:rsid w:val="007D2ADB"/>
    <w:rsid w:val="007D3DEE"/>
    <w:rsid w:val="007D5D93"/>
    <w:rsid w:val="007D7F83"/>
    <w:rsid w:val="007E361E"/>
    <w:rsid w:val="007E3BA9"/>
    <w:rsid w:val="007E63BC"/>
    <w:rsid w:val="007F0C54"/>
    <w:rsid w:val="007F1892"/>
    <w:rsid w:val="007F22A2"/>
    <w:rsid w:val="007F2422"/>
    <w:rsid w:val="007F5B30"/>
    <w:rsid w:val="007F5F8D"/>
    <w:rsid w:val="00800437"/>
    <w:rsid w:val="00801608"/>
    <w:rsid w:val="00801AA9"/>
    <w:rsid w:val="00801C79"/>
    <w:rsid w:val="008024B8"/>
    <w:rsid w:val="0080271A"/>
    <w:rsid w:val="00802BE7"/>
    <w:rsid w:val="00805C9D"/>
    <w:rsid w:val="00810B35"/>
    <w:rsid w:val="0081180F"/>
    <w:rsid w:val="00816972"/>
    <w:rsid w:val="00820564"/>
    <w:rsid w:val="00821F95"/>
    <w:rsid w:val="008226DD"/>
    <w:rsid w:val="00826476"/>
    <w:rsid w:val="00826784"/>
    <w:rsid w:val="00826EEA"/>
    <w:rsid w:val="00831239"/>
    <w:rsid w:val="00837FEC"/>
    <w:rsid w:val="00841CE5"/>
    <w:rsid w:val="00847774"/>
    <w:rsid w:val="00847E57"/>
    <w:rsid w:val="00850DD5"/>
    <w:rsid w:val="00852434"/>
    <w:rsid w:val="00852AD4"/>
    <w:rsid w:val="0085636A"/>
    <w:rsid w:val="00860DFB"/>
    <w:rsid w:val="00861507"/>
    <w:rsid w:val="00865DAA"/>
    <w:rsid w:val="00867CBF"/>
    <w:rsid w:val="00870B71"/>
    <w:rsid w:val="00875E84"/>
    <w:rsid w:val="00876F7E"/>
    <w:rsid w:val="008774A8"/>
    <w:rsid w:val="00877E45"/>
    <w:rsid w:val="00880BA7"/>
    <w:rsid w:val="00882981"/>
    <w:rsid w:val="00894B42"/>
    <w:rsid w:val="00895723"/>
    <w:rsid w:val="008968A2"/>
    <w:rsid w:val="0089775F"/>
    <w:rsid w:val="008A33CC"/>
    <w:rsid w:val="008A4071"/>
    <w:rsid w:val="008A4B33"/>
    <w:rsid w:val="008A4EDC"/>
    <w:rsid w:val="008A70CB"/>
    <w:rsid w:val="008A7C0B"/>
    <w:rsid w:val="008B3CC9"/>
    <w:rsid w:val="008B3D15"/>
    <w:rsid w:val="008B4EBE"/>
    <w:rsid w:val="008B5B65"/>
    <w:rsid w:val="008B618C"/>
    <w:rsid w:val="008B7012"/>
    <w:rsid w:val="008B7526"/>
    <w:rsid w:val="008C0350"/>
    <w:rsid w:val="008C78B9"/>
    <w:rsid w:val="008D2E67"/>
    <w:rsid w:val="008D7934"/>
    <w:rsid w:val="008D7BCC"/>
    <w:rsid w:val="008E1814"/>
    <w:rsid w:val="008E18AA"/>
    <w:rsid w:val="008E318A"/>
    <w:rsid w:val="008E4F19"/>
    <w:rsid w:val="008E60CA"/>
    <w:rsid w:val="008E7466"/>
    <w:rsid w:val="008E7522"/>
    <w:rsid w:val="008E79DC"/>
    <w:rsid w:val="008F2383"/>
    <w:rsid w:val="008F3366"/>
    <w:rsid w:val="008F3A76"/>
    <w:rsid w:val="008F42B0"/>
    <w:rsid w:val="0090034A"/>
    <w:rsid w:val="00903C45"/>
    <w:rsid w:val="0090619F"/>
    <w:rsid w:val="009063CD"/>
    <w:rsid w:val="00906B57"/>
    <w:rsid w:val="0091004E"/>
    <w:rsid w:val="00911A46"/>
    <w:rsid w:val="00917113"/>
    <w:rsid w:val="009203C6"/>
    <w:rsid w:val="0092131F"/>
    <w:rsid w:val="0092296F"/>
    <w:rsid w:val="00922B4E"/>
    <w:rsid w:val="009262BE"/>
    <w:rsid w:val="00933CCE"/>
    <w:rsid w:val="00934A02"/>
    <w:rsid w:val="00945B4D"/>
    <w:rsid w:val="0094758A"/>
    <w:rsid w:val="00950AC9"/>
    <w:rsid w:val="009524C5"/>
    <w:rsid w:val="009529EC"/>
    <w:rsid w:val="009560FD"/>
    <w:rsid w:val="00963EA8"/>
    <w:rsid w:val="00965C36"/>
    <w:rsid w:val="009674BB"/>
    <w:rsid w:val="009676C5"/>
    <w:rsid w:val="0097038D"/>
    <w:rsid w:val="00970FFB"/>
    <w:rsid w:val="00972036"/>
    <w:rsid w:val="009729C2"/>
    <w:rsid w:val="00973B16"/>
    <w:rsid w:val="00974A61"/>
    <w:rsid w:val="009801FC"/>
    <w:rsid w:val="00981F2C"/>
    <w:rsid w:val="00984B76"/>
    <w:rsid w:val="00986127"/>
    <w:rsid w:val="00986341"/>
    <w:rsid w:val="0098669C"/>
    <w:rsid w:val="00992E6F"/>
    <w:rsid w:val="009938C4"/>
    <w:rsid w:val="009950DE"/>
    <w:rsid w:val="0099625E"/>
    <w:rsid w:val="0099697F"/>
    <w:rsid w:val="009A1174"/>
    <w:rsid w:val="009A50CA"/>
    <w:rsid w:val="009A5F14"/>
    <w:rsid w:val="009B09E8"/>
    <w:rsid w:val="009B1267"/>
    <w:rsid w:val="009B1CAB"/>
    <w:rsid w:val="009B2431"/>
    <w:rsid w:val="009B2913"/>
    <w:rsid w:val="009B2DB8"/>
    <w:rsid w:val="009B3441"/>
    <w:rsid w:val="009B3597"/>
    <w:rsid w:val="009B71DB"/>
    <w:rsid w:val="009C226F"/>
    <w:rsid w:val="009C379C"/>
    <w:rsid w:val="009C4BAB"/>
    <w:rsid w:val="009C5D49"/>
    <w:rsid w:val="009C6076"/>
    <w:rsid w:val="009D07AF"/>
    <w:rsid w:val="009D1032"/>
    <w:rsid w:val="009D11F7"/>
    <w:rsid w:val="009D566D"/>
    <w:rsid w:val="009E0CD9"/>
    <w:rsid w:val="009E155F"/>
    <w:rsid w:val="009E275B"/>
    <w:rsid w:val="009E4B99"/>
    <w:rsid w:val="009E673A"/>
    <w:rsid w:val="009E7A06"/>
    <w:rsid w:val="009F2382"/>
    <w:rsid w:val="009F321B"/>
    <w:rsid w:val="009F356F"/>
    <w:rsid w:val="009F3D64"/>
    <w:rsid w:val="009F545B"/>
    <w:rsid w:val="009F55F6"/>
    <w:rsid w:val="00A01AFC"/>
    <w:rsid w:val="00A1101C"/>
    <w:rsid w:val="00A11C32"/>
    <w:rsid w:val="00A13C8C"/>
    <w:rsid w:val="00A16B2E"/>
    <w:rsid w:val="00A206FA"/>
    <w:rsid w:val="00A21AE6"/>
    <w:rsid w:val="00A220D1"/>
    <w:rsid w:val="00A222E7"/>
    <w:rsid w:val="00A23AC9"/>
    <w:rsid w:val="00A23EB5"/>
    <w:rsid w:val="00A3096C"/>
    <w:rsid w:val="00A30D8E"/>
    <w:rsid w:val="00A30D9C"/>
    <w:rsid w:val="00A3231A"/>
    <w:rsid w:val="00A33AF7"/>
    <w:rsid w:val="00A3499A"/>
    <w:rsid w:val="00A34C02"/>
    <w:rsid w:val="00A35F58"/>
    <w:rsid w:val="00A364ED"/>
    <w:rsid w:val="00A413E9"/>
    <w:rsid w:val="00A43CBF"/>
    <w:rsid w:val="00A43E62"/>
    <w:rsid w:val="00A440ED"/>
    <w:rsid w:val="00A4474B"/>
    <w:rsid w:val="00A44942"/>
    <w:rsid w:val="00A52FC0"/>
    <w:rsid w:val="00A540A0"/>
    <w:rsid w:val="00A56176"/>
    <w:rsid w:val="00A56E3F"/>
    <w:rsid w:val="00A571EA"/>
    <w:rsid w:val="00A616D0"/>
    <w:rsid w:val="00A635A5"/>
    <w:rsid w:val="00A64E1B"/>
    <w:rsid w:val="00A66FB2"/>
    <w:rsid w:val="00A672E0"/>
    <w:rsid w:val="00A67CCF"/>
    <w:rsid w:val="00A72D49"/>
    <w:rsid w:val="00A751D3"/>
    <w:rsid w:val="00A770BC"/>
    <w:rsid w:val="00A81577"/>
    <w:rsid w:val="00A8274D"/>
    <w:rsid w:val="00A83D61"/>
    <w:rsid w:val="00A909E0"/>
    <w:rsid w:val="00A9527D"/>
    <w:rsid w:val="00AA2638"/>
    <w:rsid w:val="00AA30D5"/>
    <w:rsid w:val="00AA7F09"/>
    <w:rsid w:val="00AB3379"/>
    <w:rsid w:val="00AB59E9"/>
    <w:rsid w:val="00AB5E3A"/>
    <w:rsid w:val="00AB5FE9"/>
    <w:rsid w:val="00AB622D"/>
    <w:rsid w:val="00AC44CA"/>
    <w:rsid w:val="00AC58A4"/>
    <w:rsid w:val="00AD11E4"/>
    <w:rsid w:val="00AD1EC5"/>
    <w:rsid w:val="00AD252F"/>
    <w:rsid w:val="00AD373C"/>
    <w:rsid w:val="00AD394A"/>
    <w:rsid w:val="00AD4E84"/>
    <w:rsid w:val="00AE1D6C"/>
    <w:rsid w:val="00AE2878"/>
    <w:rsid w:val="00AE733D"/>
    <w:rsid w:val="00AF5B35"/>
    <w:rsid w:val="00AF61CF"/>
    <w:rsid w:val="00AF7C65"/>
    <w:rsid w:val="00B045D1"/>
    <w:rsid w:val="00B0498A"/>
    <w:rsid w:val="00B122AD"/>
    <w:rsid w:val="00B1321F"/>
    <w:rsid w:val="00B15299"/>
    <w:rsid w:val="00B15574"/>
    <w:rsid w:val="00B1587E"/>
    <w:rsid w:val="00B2259E"/>
    <w:rsid w:val="00B23677"/>
    <w:rsid w:val="00B25AD5"/>
    <w:rsid w:val="00B27740"/>
    <w:rsid w:val="00B34569"/>
    <w:rsid w:val="00B3527E"/>
    <w:rsid w:val="00B3570C"/>
    <w:rsid w:val="00B3707F"/>
    <w:rsid w:val="00B41B44"/>
    <w:rsid w:val="00B4388E"/>
    <w:rsid w:val="00B445BF"/>
    <w:rsid w:val="00B448BE"/>
    <w:rsid w:val="00B45088"/>
    <w:rsid w:val="00B454E7"/>
    <w:rsid w:val="00B4719E"/>
    <w:rsid w:val="00B47861"/>
    <w:rsid w:val="00B52896"/>
    <w:rsid w:val="00B650CA"/>
    <w:rsid w:val="00B6594E"/>
    <w:rsid w:val="00B65B0B"/>
    <w:rsid w:val="00B66BC9"/>
    <w:rsid w:val="00B679B9"/>
    <w:rsid w:val="00B7091F"/>
    <w:rsid w:val="00B70E0A"/>
    <w:rsid w:val="00B714AE"/>
    <w:rsid w:val="00B719CB"/>
    <w:rsid w:val="00B756E7"/>
    <w:rsid w:val="00B76284"/>
    <w:rsid w:val="00B76CC9"/>
    <w:rsid w:val="00B80FF6"/>
    <w:rsid w:val="00B80FFC"/>
    <w:rsid w:val="00B81F20"/>
    <w:rsid w:val="00B83A83"/>
    <w:rsid w:val="00B84B71"/>
    <w:rsid w:val="00B84EAE"/>
    <w:rsid w:val="00B85143"/>
    <w:rsid w:val="00B87054"/>
    <w:rsid w:val="00B9142E"/>
    <w:rsid w:val="00B957D0"/>
    <w:rsid w:val="00B977B7"/>
    <w:rsid w:val="00BA0C33"/>
    <w:rsid w:val="00BA1371"/>
    <w:rsid w:val="00BA381F"/>
    <w:rsid w:val="00BA4867"/>
    <w:rsid w:val="00BA4B0B"/>
    <w:rsid w:val="00BA4E2F"/>
    <w:rsid w:val="00BA6DF1"/>
    <w:rsid w:val="00BB3E01"/>
    <w:rsid w:val="00BB6085"/>
    <w:rsid w:val="00BB6583"/>
    <w:rsid w:val="00BB6BCF"/>
    <w:rsid w:val="00BC0318"/>
    <w:rsid w:val="00BC0A5F"/>
    <w:rsid w:val="00BC0B92"/>
    <w:rsid w:val="00BC14BE"/>
    <w:rsid w:val="00BC2955"/>
    <w:rsid w:val="00BC3588"/>
    <w:rsid w:val="00BC5D7D"/>
    <w:rsid w:val="00BD1DC5"/>
    <w:rsid w:val="00BD2F2D"/>
    <w:rsid w:val="00BD3297"/>
    <w:rsid w:val="00BD6129"/>
    <w:rsid w:val="00BD6262"/>
    <w:rsid w:val="00BD6B7A"/>
    <w:rsid w:val="00BD718F"/>
    <w:rsid w:val="00BF2FB1"/>
    <w:rsid w:val="00BF30F1"/>
    <w:rsid w:val="00BF347D"/>
    <w:rsid w:val="00BF52BF"/>
    <w:rsid w:val="00C00628"/>
    <w:rsid w:val="00C01352"/>
    <w:rsid w:val="00C05027"/>
    <w:rsid w:val="00C05499"/>
    <w:rsid w:val="00C11583"/>
    <w:rsid w:val="00C11A46"/>
    <w:rsid w:val="00C30E97"/>
    <w:rsid w:val="00C31418"/>
    <w:rsid w:val="00C335D6"/>
    <w:rsid w:val="00C35F12"/>
    <w:rsid w:val="00C377FB"/>
    <w:rsid w:val="00C37C8D"/>
    <w:rsid w:val="00C40D2D"/>
    <w:rsid w:val="00C41924"/>
    <w:rsid w:val="00C42462"/>
    <w:rsid w:val="00C44030"/>
    <w:rsid w:val="00C445DC"/>
    <w:rsid w:val="00C44A64"/>
    <w:rsid w:val="00C4503A"/>
    <w:rsid w:val="00C474E0"/>
    <w:rsid w:val="00C50392"/>
    <w:rsid w:val="00C51A8E"/>
    <w:rsid w:val="00C54CCF"/>
    <w:rsid w:val="00C5537F"/>
    <w:rsid w:val="00C632DA"/>
    <w:rsid w:val="00C637D6"/>
    <w:rsid w:val="00C661D1"/>
    <w:rsid w:val="00C66FFF"/>
    <w:rsid w:val="00C711E8"/>
    <w:rsid w:val="00C714D5"/>
    <w:rsid w:val="00C715B1"/>
    <w:rsid w:val="00C7165B"/>
    <w:rsid w:val="00C71E03"/>
    <w:rsid w:val="00C71E11"/>
    <w:rsid w:val="00C72625"/>
    <w:rsid w:val="00C73046"/>
    <w:rsid w:val="00C752D2"/>
    <w:rsid w:val="00C75DA8"/>
    <w:rsid w:val="00C77614"/>
    <w:rsid w:val="00C809C4"/>
    <w:rsid w:val="00C80F98"/>
    <w:rsid w:val="00C81F08"/>
    <w:rsid w:val="00C839DB"/>
    <w:rsid w:val="00C845BD"/>
    <w:rsid w:val="00C862BF"/>
    <w:rsid w:val="00C87DDB"/>
    <w:rsid w:val="00C87FF7"/>
    <w:rsid w:val="00C90ADE"/>
    <w:rsid w:val="00C935AD"/>
    <w:rsid w:val="00C94D0D"/>
    <w:rsid w:val="00C96482"/>
    <w:rsid w:val="00CA68E1"/>
    <w:rsid w:val="00CA6E26"/>
    <w:rsid w:val="00CB1385"/>
    <w:rsid w:val="00CB19AD"/>
    <w:rsid w:val="00CB4A28"/>
    <w:rsid w:val="00CB4F7F"/>
    <w:rsid w:val="00CC0D64"/>
    <w:rsid w:val="00CC16CC"/>
    <w:rsid w:val="00CC2BAC"/>
    <w:rsid w:val="00CC71CF"/>
    <w:rsid w:val="00CC726F"/>
    <w:rsid w:val="00CC7681"/>
    <w:rsid w:val="00CD11C8"/>
    <w:rsid w:val="00CD35EF"/>
    <w:rsid w:val="00CD4C5F"/>
    <w:rsid w:val="00CD564D"/>
    <w:rsid w:val="00CD5F92"/>
    <w:rsid w:val="00CD6DEB"/>
    <w:rsid w:val="00CD7BAF"/>
    <w:rsid w:val="00CE17C9"/>
    <w:rsid w:val="00CE2C67"/>
    <w:rsid w:val="00CE377E"/>
    <w:rsid w:val="00CE6C74"/>
    <w:rsid w:val="00CF0DA9"/>
    <w:rsid w:val="00CF786D"/>
    <w:rsid w:val="00D0030F"/>
    <w:rsid w:val="00D03FB8"/>
    <w:rsid w:val="00D07B02"/>
    <w:rsid w:val="00D10E0F"/>
    <w:rsid w:val="00D12B4B"/>
    <w:rsid w:val="00D16DB0"/>
    <w:rsid w:val="00D20CEC"/>
    <w:rsid w:val="00D2269D"/>
    <w:rsid w:val="00D22DE9"/>
    <w:rsid w:val="00D2355A"/>
    <w:rsid w:val="00D2756B"/>
    <w:rsid w:val="00D30F1C"/>
    <w:rsid w:val="00D3333D"/>
    <w:rsid w:val="00D36463"/>
    <w:rsid w:val="00D43811"/>
    <w:rsid w:val="00D43DCA"/>
    <w:rsid w:val="00D50D9A"/>
    <w:rsid w:val="00D51153"/>
    <w:rsid w:val="00D518F3"/>
    <w:rsid w:val="00D534C9"/>
    <w:rsid w:val="00D548B9"/>
    <w:rsid w:val="00D57BE1"/>
    <w:rsid w:val="00D62666"/>
    <w:rsid w:val="00D6437D"/>
    <w:rsid w:val="00D647CF"/>
    <w:rsid w:val="00D65915"/>
    <w:rsid w:val="00D758B0"/>
    <w:rsid w:val="00D777C0"/>
    <w:rsid w:val="00D82EFE"/>
    <w:rsid w:val="00D837A5"/>
    <w:rsid w:val="00D86076"/>
    <w:rsid w:val="00D86F07"/>
    <w:rsid w:val="00D9311F"/>
    <w:rsid w:val="00D94811"/>
    <w:rsid w:val="00D948E9"/>
    <w:rsid w:val="00D94EE2"/>
    <w:rsid w:val="00D95C46"/>
    <w:rsid w:val="00DA01CA"/>
    <w:rsid w:val="00DA379B"/>
    <w:rsid w:val="00DA3AD0"/>
    <w:rsid w:val="00DA6AF5"/>
    <w:rsid w:val="00DB2281"/>
    <w:rsid w:val="00DB3C32"/>
    <w:rsid w:val="00DB4A4F"/>
    <w:rsid w:val="00DB7614"/>
    <w:rsid w:val="00DC1E13"/>
    <w:rsid w:val="00DC20BD"/>
    <w:rsid w:val="00DC22A7"/>
    <w:rsid w:val="00DC4538"/>
    <w:rsid w:val="00DD1EA6"/>
    <w:rsid w:val="00DD4E22"/>
    <w:rsid w:val="00DD56D8"/>
    <w:rsid w:val="00DD5DC1"/>
    <w:rsid w:val="00DE09D4"/>
    <w:rsid w:val="00DE1936"/>
    <w:rsid w:val="00DE5558"/>
    <w:rsid w:val="00DE6E74"/>
    <w:rsid w:val="00DE76EC"/>
    <w:rsid w:val="00DF1017"/>
    <w:rsid w:val="00DF21D2"/>
    <w:rsid w:val="00DF2758"/>
    <w:rsid w:val="00DF27ED"/>
    <w:rsid w:val="00DF39EE"/>
    <w:rsid w:val="00DF3E91"/>
    <w:rsid w:val="00DF5839"/>
    <w:rsid w:val="00DF606C"/>
    <w:rsid w:val="00DF6073"/>
    <w:rsid w:val="00DF7616"/>
    <w:rsid w:val="00E0283F"/>
    <w:rsid w:val="00E03318"/>
    <w:rsid w:val="00E05508"/>
    <w:rsid w:val="00E05E90"/>
    <w:rsid w:val="00E06FE6"/>
    <w:rsid w:val="00E07171"/>
    <w:rsid w:val="00E074F6"/>
    <w:rsid w:val="00E10B9A"/>
    <w:rsid w:val="00E11C15"/>
    <w:rsid w:val="00E122B8"/>
    <w:rsid w:val="00E13CC0"/>
    <w:rsid w:val="00E257C8"/>
    <w:rsid w:val="00E26825"/>
    <w:rsid w:val="00E30E19"/>
    <w:rsid w:val="00E31CFC"/>
    <w:rsid w:val="00E32759"/>
    <w:rsid w:val="00E4303C"/>
    <w:rsid w:val="00E44723"/>
    <w:rsid w:val="00E45861"/>
    <w:rsid w:val="00E45A55"/>
    <w:rsid w:val="00E50AAF"/>
    <w:rsid w:val="00E539A4"/>
    <w:rsid w:val="00E565DF"/>
    <w:rsid w:val="00E57849"/>
    <w:rsid w:val="00E61200"/>
    <w:rsid w:val="00E61BC1"/>
    <w:rsid w:val="00E65435"/>
    <w:rsid w:val="00E73513"/>
    <w:rsid w:val="00E736E3"/>
    <w:rsid w:val="00E73D6D"/>
    <w:rsid w:val="00E76232"/>
    <w:rsid w:val="00E77E25"/>
    <w:rsid w:val="00E80EF8"/>
    <w:rsid w:val="00E8580A"/>
    <w:rsid w:val="00E85AFC"/>
    <w:rsid w:val="00E868B6"/>
    <w:rsid w:val="00E91DC0"/>
    <w:rsid w:val="00E9226A"/>
    <w:rsid w:val="00E92D27"/>
    <w:rsid w:val="00E93582"/>
    <w:rsid w:val="00E937FF"/>
    <w:rsid w:val="00E93A3A"/>
    <w:rsid w:val="00E93BD4"/>
    <w:rsid w:val="00E93D44"/>
    <w:rsid w:val="00E97678"/>
    <w:rsid w:val="00EA01C9"/>
    <w:rsid w:val="00EA1319"/>
    <w:rsid w:val="00EA2DB2"/>
    <w:rsid w:val="00EA4EAC"/>
    <w:rsid w:val="00EA65F9"/>
    <w:rsid w:val="00EB0462"/>
    <w:rsid w:val="00EB1147"/>
    <w:rsid w:val="00EB5B35"/>
    <w:rsid w:val="00EC051D"/>
    <w:rsid w:val="00EC2B98"/>
    <w:rsid w:val="00EC4DA6"/>
    <w:rsid w:val="00EC7E56"/>
    <w:rsid w:val="00ED0642"/>
    <w:rsid w:val="00ED14CE"/>
    <w:rsid w:val="00ED26FE"/>
    <w:rsid w:val="00ED2EC7"/>
    <w:rsid w:val="00ED473D"/>
    <w:rsid w:val="00EE0163"/>
    <w:rsid w:val="00EE2A17"/>
    <w:rsid w:val="00EE3F6F"/>
    <w:rsid w:val="00EE5E76"/>
    <w:rsid w:val="00EE6A52"/>
    <w:rsid w:val="00EE6FED"/>
    <w:rsid w:val="00EE77A6"/>
    <w:rsid w:val="00EF2C57"/>
    <w:rsid w:val="00EF3E5D"/>
    <w:rsid w:val="00EF3F3E"/>
    <w:rsid w:val="00EF4425"/>
    <w:rsid w:val="00EF4777"/>
    <w:rsid w:val="00EF4CFE"/>
    <w:rsid w:val="00EF4E71"/>
    <w:rsid w:val="00EF514D"/>
    <w:rsid w:val="00F03B08"/>
    <w:rsid w:val="00F0484D"/>
    <w:rsid w:val="00F054F4"/>
    <w:rsid w:val="00F0618B"/>
    <w:rsid w:val="00F066D3"/>
    <w:rsid w:val="00F070CB"/>
    <w:rsid w:val="00F111E9"/>
    <w:rsid w:val="00F112E6"/>
    <w:rsid w:val="00F11481"/>
    <w:rsid w:val="00F116DB"/>
    <w:rsid w:val="00F11A16"/>
    <w:rsid w:val="00F15F70"/>
    <w:rsid w:val="00F20B62"/>
    <w:rsid w:val="00F2134F"/>
    <w:rsid w:val="00F22561"/>
    <w:rsid w:val="00F26E4F"/>
    <w:rsid w:val="00F26E56"/>
    <w:rsid w:val="00F27FD0"/>
    <w:rsid w:val="00F30290"/>
    <w:rsid w:val="00F33E47"/>
    <w:rsid w:val="00F35861"/>
    <w:rsid w:val="00F44BE0"/>
    <w:rsid w:val="00F470F8"/>
    <w:rsid w:val="00F50E8C"/>
    <w:rsid w:val="00F5599C"/>
    <w:rsid w:val="00F57686"/>
    <w:rsid w:val="00F63B0C"/>
    <w:rsid w:val="00F65E46"/>
    <w:rsid w:val="00F66461"/>
    <w:rsid w:val="00F67C50"/>
    <w:rsid w:val="00F70008"/>
    <w:rsid w:val="00F71AB3"/>
    <w:rsid w:val="00F7448E"/>
    <w:rsid w:val="00F76430"/>
    <w:rsid w:val="00F8069C"/>
    <w:rsid w:val="00F836F6"/>
    <w:rsid w:val="00F83BC5"/>
    <w:rsid w:val="00F8424E"/>
    <w:rsid w:val="00F8605C"/>
    <w:rsid w:val="00F863EE"/>
    <w:rsid w:val="00F866F8"/>
    <w:rsid w:val="00F91CF9"/>
    <w:rsid w:val="00F955C3"/>
    <w:rsid w:val="00F961CA"/>
    <w:rsid w:val="00FA32A3"/>
    <w:rsid w:val="00FA58BC"/>
    <w:rsid w:val="00FB091E"/>
    <w:rsid w:val="00FB266C"/>
    <w:rsid w:val="00FB5B2A"/>
    <w:rsid w:val="00FB6718"/>
    <w:rsid w:val="00FB7A13"/>
    <w:rsid w:val="00FC258E"/>
    <w:rsid w:val="00FC593E"/>
    <w:rsid w:val="00FC6375"/>
    <w:rsid w:val="00FC6FD1"/>
    <w:rsid w:val="00FD1D45"/>
    <w:rsid w:val="00FD54FE"/>
    <w:rsid w:val="00FD683B"/>
    <w:rsid w:val="00FE5279"/>
    <w:rsid w:val="00FE7FBB"/>
    <w:rsid w:val="00FF1A3B"/>
    <w:rsid w:val="00FF1B84"/>
    <w:rsid w:val="00FF2B3B"/>
    <w:rsid w:val="00FF7BB6"/>
    <w:rsid w:val="51280E02"/>
    <w:rsid w:val="65AD5378"/>
    <w:rsid w:val="696F07C9"/>
    <w:rsid w:val="7805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5C37D"/>
  <w15:docId w15:val="{92FD9127-B04E-48AD-B3F7-1B9C85A1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annotation text"/>
    <w:basedOn w:val="a"/>
    <w:link w:val="a5"/>
    <w:uiPriority w:val="99"/>
    <w:semiHidden/>
    <w:unhideWhenUsed/>
    <w:qFormat/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a">
    <w:name w:val="header"/>
    <w:basedOn w:val="a"/>
    <w:link w:val="ab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c">
    <w:name w:val="annotation subject"/>
    <w:basedOn w:val="a4"/>
    <w:next w:val="a4"/>
    <w:link w:val="ad"/>
    <w:uiPriority w:val="99"/>
    <w:semiHidden/>
    <w:unhideWhenUsed/>
    <w:rPr>
      <w:b/>
      <w:bCs/>
    </w:rPr>
  </w:style>
  <w:style w:type="table" w:styleId="ae">
    <w:name w:val="Table Grid"/>
    <w:basedOn w:val="a1"/>
    <w:uiPriority w:val="39"/>
    <w:qFormat/>
    <w:rPr>
      <w:rFonts w:ascii="Times New Roman" w:eastAsia="宋体" w:hAnsi="Times New Roman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b">
    <w:name w:val="页眉 字符"/>
    <w:basedOn w:val="a0"/>
    <w:link w:val="aa"/>
    <w:uiPriority w:val="99"/>
    <w:qFormat/>
  </w:style>
  <w:style w:type="character" w:customStyle="1" w:styleId="a9">
    <w:name w:val="页脚 字符"/>
    <w:basedOn w:val="a0"/>
    <w:link w:val="a8"/>
    <w:uiPriority w:val="99"/>
    <w:qFormat/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a5">
    <w:name w:val="批注文字 字符"/>
    <w:basedOn w:val="a0"/>
    <w:link w:val="a4"/>
    <w:uiPriority w:val="99"/>
    <w:semiHidden/>
    <w:qFormat/>
  </w:style>
  <w:style w:type="character" w:customStyle="1" w:styleId="ad">
    <w:name w:val="批注主题 字符"/>
    <w:basedOn w:val="a5"/>
    <w:link w:val="ac"/>
    <w:uiPriority w:val="99"/>
    <w:semiHidden/>
    <w:qFormat/>
    <w:rPr>
      <w:b/>
      <w:bCs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C05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3.1.2/" TargetMode="External"/><Relationship Id="rId13" Type="http://schemas.openxmlformats.org/officeDocument/2006/relationships/hyperlink" Target="https://github.com/apache/oodt/releases/tag/1.2.5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github.com/apache/flink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github.com/sqshq/PiggyMetrics" TargetMode="External"/><Relationship Id="rId25" Type="http://schemas.openxmlformats.org/officeDocument/2006/relationships/hyperlink" Target="https://github.com/apache/incubator-mxnet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github.com/FudanSELab/train-ticket" TargetMode="External"/><Relationship Id="rId29" Type="http://schemas.openxmlformats.org/officeDocument/2006/relationships/hyperlink" Target="https://www.ibm.com/developerworks/downloads/r/architec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rejavaguru.com/bigdata/hadoop/hdfs-architecture" TargetMode="External"/><Relationship Id="rId24" Type="http://schemas.openxmlformats.org/officeDocument/2006/relationships/hyperlink" Target="https://github.com/AnalyticalGraphicsInc/cesium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github.com/pytorch/pytorch" TargetMode="External"/><Relationship Id="rId28" Type="http://schemas.openxmlformats.org/officeDocument/2006/relationships/hyperlink" Target="http://staruml.io/" TargetMode="External"/><Relationship Id="rId10" Type="http://schemas.openxmlformats.org/officeDocument/2006/relationships/hyperlink" Target="http://www.carfield.com.hk/document/distributed/hadoop-security-design.pdf" TargetMode="External"/><Relationship Id="rId19" Type="http://schemas.openxmlformats.org/officeDocument/2006/relationships/image" Target="media/image7.png"/><Relationship Id="rId31" Type="http://schemas.openxmlformats.org/officeDocument/2006/relationships/hyperlink" Target="https://sparxsystems.com/products/ea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hyperlink" Target="https://www.eclipse.org/papyrus/" TargetMode="External"/><Relationship Id="rId30" Type="http://schemas.openxmlformats.org/officeDocument/2006/relationships/hyperlink" Target="https://sparxsystem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Ning</dc:creator>
  <cp:lastModifiedBy>Xiaoli Lian</cp:lastModifiedBy>
  <cp:revision>6</cp:revision>
  <dcterms:created xsi:type="dcterms:W3CDTF">2019-05-07T06:34:00Z</dcterms:created>
  <dcterms:modified xsi:type="dcterms:W3CDTF">2019-05-14T04:10:00Z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