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FFFFFF" w:themeColor="background1"/>
  <w:body>
    <w:p w14:paraId="67F836D2" w14:textId="4A52F91B" w:rsidR="005E6225" w:rsidRPr="00B4645F" w:rsidRDefault="00703104" w:rsidP="003B7B6B">
      <w:pPr>
        <w:pStyle w:val="Title"/>
        <w:rPr>
          <w:rFonts w:asciiTheme="minorHAnsi" w:eastAsiaTheme="minorEastAsia" w:hAnsiTheme="minorHAnsi" w:cstheme="minorHAnsi"/>
          <w:lang w:eastAsia="ko-KR"/>
        </w:rPr>
      </w:pPr>
      <w:r>
        <w:rPr>
          <w:rFonts w:asciiTheme="minorHAnsi" w:eastAsiaTheme="minorEastAsia" w:hAnsiTheme="minorHAnsi" w:cstheme="minorHAnsi" w:hint="eastAsia"/>
          <w:w w:val="95"/>
          <w:lang w:eastAsia="ko-KR"/>
        </w:rPr>
        <w:t xml:space="preserve">Jason </w:t>
      </w:r>
      <w:r w:rsidR="00685872">
        <w:rPr>
          <w:rFonts w:asciiTheme="minorHAnsi" w:eastAsiaTheme="minorEastAsia" w:hAnsiTheme="minorHAnsi" w:cstheme="minorHAnsi" w:hint="eastAsia"/>
          <w:w w:val="95"/>
          <w:lang w:eastAsia="ko-KR"/>
        </w:rPr>
        <w:t xml:space="preserve">A. </w:t>
      </w:r>
      <w:r>
        <w:rPr>
          <w:rFonts w:asciiTheme="minorHAnsi" w:eastAsiaTheme="minorEastAsia" w:hAnsiTheme="minorHAnsi" w:cstheme="minorHAnsi" w:hint="eastAsia"/>
          <w:w w:val="95"/>
          <w:lang w:eastAsia="ko-KR"/>
        </w:rPr>
        <w:t>Toth</w:t>
      </w:r>
    </w:p>
    <w:p w14:paraId="0A0FC6D2" w14:textId="7C6ABDD6" w:rsidR="00B62263" w:rsidRPr="00B4645F" w:rsidRDefault="00734BA7" w:rsidP="003B7B6B">
      <w:pPr>
        <w:spacing w:before="69"/>
        <w:jc w:val="center"/>
        <w:rPr>
          <w:rFonts w:asciiTheme="minorHAnsi" w:hAnsiTheme="minorHAnsi" w:cstheme="minorHAnsi"/>
          <w:i/>
          <w:sz w:val="37"/>
        </w:rPr>
      </w:pPr>
      <w:r w:rsidRPr="00B4645F">
        <w:rPr>
          <w:rFonts w:asciiTheme="minorHAnsi" w:hAnsiTheme="minorHAnsi" w:cstheme="minorHAnsi"/>
          <w:i/>
          <w:w w:val="90"/>
          <w:sz w:val="37"/>
        </w:rPr>
        <w:t>S</w:t>
      </w:r>
      <w:r w:rsidR="00220C96" w:rsidRPr="00B4645F">
        <w:rPr>
          <w:rFonts w:asciiTheme="minorHAnsi" w:hAnsiTheme="minorHAnsi" w:cstheme="minorHAnsi"/>
          <w:i/>
          <w:w w:val="90"/>
          <w:sz w:val="37"/>
        </w:rPr>
        <w:t>enior AI/ML Enginee</w:t>
      </w:r>
      <w:r w:rsidR="001063E2">
        <w:rPr>
          <w:rFonts w:asciiTheme="minorHAnsi" w:hAnsiTheme="minorHAnsi" w:cstheme="minorHAnsi"/>
          <w:i/>
          <w:w w:val="90"/>
          <w:sz w:val="37"/>
        </w:rPr>
        <w:t>r &amp; Data Scientist</w:t>
      </w:r>
    </w:p>
    <w:p w14:paraId="1A4B2A2D" w14:textId="32DE6CD0" w:rsidR="00B62263" w:rsidRPr="00703104" w:rsidRDefault="00287B5B" w:rsidP="00914951">
      <w:pPr>
        <w:pStyle w:val="BodyText"/>
        <w:tabs>
          <w:tab w:val="left" w:pos="5078"/>
          <w:tab w:val="left" w:pos="6883"/>
          <w:tab w:val="left" w:pos="8931"/>
        </w:tabs>
        <w:spacing w:before="234"/>
        <w:ind w:right="48"/>
        <w:jc w:val="center"/>
        <w:rPr>
          <w:rFonts w:asciiTheme="minorHAnsi" w:eastAsiaTheme="minorEastAsia" w:hAnsiTheme="minorHAnsi" w:cstheme="minorHAnsi"/>
          <w:position w:val="1"/>
          <w:sz w:val="24"/>
          <w:szCs w:val="24"/>
          <w:lang w:eastAsia="ko-KR"/>
        </w:rPr>
      </w:pPr>
      <w:r w:rsidRPr="00B4645F">
        <w:rPr>
          <w:rFonts w:asciiTheme="minorHAnsi" w:hAnsiTheme="minorHAnsi" w:cstheme="minorHAnsi"/>
          <w:noProof/>
          <w:sz w:val="24"/>
          <w:szCs w:val="24"/>
          <w:lang w:eastAsia="ko-KR"/>
        </w:rPr>
        <w:drawing>
          <wp:inline distT="0" distB="0" distL="0" distR="0" wp14:anchorId="676F3DFA" wp14:editId="31A99ADB">
            <wp:extent cx="113792" cy="88900"/>
            <wp:effectExtent l="0" t="0" r="0" b="0"/>
            <wp:docPr id="1" name="Image 1">
              <a:hlinkClick xmlns:a="http://schemas.openxmlformats.org/drawingml/2006/main" r:id="rId8"/>
            </wp:docPr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>
                      <a:hlinkClick r:id="rId8"/>
                    </pic:cNvPr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3792" cy="8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14951">
        <w:rPr>
          <w:rFonts w:asciiTheme="minorHAnsi" w:eastAsiaTheme="minorEastAsia" w:hAnsiTheme="minorHAnsi" w:cstheme="minorHAnsi" w:hint="eastAsia"/>
          <w:position w:val="1"/>
          <w:sz w:val="24"/>
          <w:szCs w:val="24"/>
          <w:lang w:eastAsia="ko-KR"/>
        </w:rPr>
        <w:t xml:space="preserve"> </w:t>
      </w:r>
      <w:r w:rsidR="00703104">
        <w:rPr>
          <w:rFonts w:asciiTheme="minorHAnsi" w:eastAsiaTheme="minorEastAsia" w:hAnsiTheme="minorHAnsi" w:cstheme="minorHAnsi" w:hint="eastAsia"/>
          <w:position w:val="1"/>
          <w:sz w:val="24"/>
          <w:szCs w:val="24"/>
          <w:lang w:eastAsia="ko-KR"/>
        </w:rPr>
        <w:t xml:space="preserve"> </w:t>
      </w:r>
      <w:r w:rsidR="00703104" w:rsidRPr="00703104">
        <w:rPr>
          <w:rFonts w:asciiTheme="minorHAnsi" w:eastAsiaTheme="minorEastAsia" w:hAnsiTheme="minorHAnsi" w:cstheme="minorHAnsi"/>
          <w:position w:val="1"/>
          <w:sz w:val="24"/>
          <w:szCs w:val="24"/>
          <w:lang w:eastAsia="ko-KR"/>
        </w:rPr>
        <w:t>toth.jason.dev</w:t>
      </w:r>
      <w:r w:rsidR="00914951" w:rsidRPr="00914951">
        <w:rPr>
          <w:rFonts w:asciiTheme="minorHAnsi" w:eastAsiaTheme="minorEastAsia" w:hAnsiTheme="minorHAnsi" w:cstheme="minorHAnsi"/>
          <w:position w:val="1"/>
          <w:sz w:val="24"/>
          <w:szCs w:val="24"/>
          <w:lang w:eastAsia="ko-KR"/>
        </w:rPr>
        <w:t>@gmail.com</w:t>
      </w:r>
      <w:r w:rsidR="00383C71" w:rsidRPr="00B4645F">
        <w:rPr>
          <w:rFonts w:asciiTheme="minorHAnsi" w:hAnsiTheme="minorHAnsi" w:cstheme="minorHAnsi"/>
          <w:position w:val="1"/>
          <w:sz w:val="24"/>
          <w:szCs w:val="24"/>
        </w:rPr>
        <w:t xml:space="preserve">      </w:t>
      </w:r>
      <w:r w:rsidRPr="00B4645F">
        <w:rPr>
          <w:rFonts w:asciiTheme="minorHAnsi" w:hAnsiTheme="minorHAnsi" w:cstheme="minorHAnsi"/>
          <w:noProof/>
          <w:position w:val="-2"/>
          <w:sz w:val="24"/>
          <w:szCs w:val="24"/>
          <w:lang w:eastAsia="ko-KR"/>
        </w:rPr>
        <w:drawing>
          <wp:inline distT="0" distB="0" distL="0" distR="0" wp14:anchorId="52A680C6" wp14:editId="58A71521">
            <wp:extent cx="122821" cy="122454"/>
            <wp:effectExtent l="0" t="0" r="0" b="0"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2821" cy="1224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7F1E" w:rsidRPr="00B4645F">
        <w:rPr>
          <w:rFonts w:asciiTheme="minorHAnsi" w:hAnsiTheme="minorHAnsi" w:cstheme="minorHAnsi"/>
          <w:position w:val="1"/>
          <w:sz w:val="24"/>
          <w:szCs w:val="24"/>
        </w:rPr>
        <w:t xml:space="preserve">  </w:t>
      </w:r>
      <w:r w:rsidR="006A7749" w:rsidRPr="00B4645F">
        <w:rPr>
          <w:rFonts w:asciiTheme="minorHAnsi" w:hAnsiTheme="minorHAnsi" w:cstheme="minorHAnsi"/>
          <w:position w:val="1"/>
          <w:sz w:val="24"/>
          <w:szCs w:val="24"/>
        </w:rPr>
        <w:t xml:space="preserve">+1 </w:t>
      </w:r>
      <w:r w:rsidR="00AE1FC5" w:rsidRPr="00AE1FC5">
        <w:rPr>
          <w:rFonts w:asciiTheme="minorHAnsi" w:hAnsiTheme="minorHAnsi" w:cstheme="minorHAnsi"/>
          <w:position w:val="1"/>
          <w:sz w:val="24"/>
          <w:szCs w:val="24"/>
        </w:rPr>
        <w:t xml:space="preserve">(469) 299-9626 </w:t>
      </w:r>
      <w:r w:rsidR="00007F1E" w:rsidRPr="00B4645F">
        <w:rPr>
          <w:rFonts w:asciiTheme="minorHAnsi" w:hAnsiTheme="minorHAnsi" w:cstheme="minorHAnsi"/>
          <w:position w:val="1"/>
          <w:sz w:val="24"/>
          <w:szCs w:val="24"/>
        </w:rPr>
        <w:t xml:space="preserve">    </w:t>
      </w:r>
      <w:r w:rsidR="00023B18" w:rsidRPr="00B4645F">
        <w:rPr>
          <w:rFonts w:asciiTheme="minorHAnsi" w:hAnsiTheme="minorHAnsi" w:cstheme="minorHAnsi"/>
          <w:position w:val="1"/>
          <w:sz w:val="24"/>
          <w:szCs w:val="24"/>
        </w:rPr>
        <w:t xml:space="preserve"> </w:t>
      </w:r>
      <w:r w:rsidRPr="00B4645F">
        <w:rPr>
          <w:rFonts w:asciiTheme="minorHAnsi" w:hAnsiTheme="minorHAnsi" w:cstheme="minorHAnsi"/>
          <w:noProof/>
          <w:position w:val="-3"/>
          <w:sz w:val="24"/>
          <w:szCs w:val="24"/>
          <w:lang w:eastAsia="ko-KR"/>
        </w:rPr>
        <w:drawing>
          <wp:inline distT="0" distB="0" distL="0" distR="0" wp14:anchorId="1CE26DBB" wp14:editId="35985123">
            <wp:extent cx="100012" cy="133115"/>
            <wp:effectExtent l="0" t="0" r="0" b="0"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0012" cy="133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4645F">
        <w:rPr>
          <w:rFonts w:asciiTheme="minorHAnsi" w:hAnsiTheme="minorHAnsi" w:cstheme="minorHAnsi"/>
          <w:position w:val="1"/>
          <w:sz w:val="24"/>
          <w:szCs w:val="24"/>
        </w:rPr>
        <w:t xml:space="preserve"> </w:t>
      </w:r>
      <w:r w:rsidR="00703104">
        <w:rPr>
          <w:rFonts w:asciiTheme="minorHAnsi" w:eastAsiaTheme="minorEastAsia" w:hAnsiTheme="minorHAnsi" w:cstheme="minorHAnsi" w:hint="eastAsia"/>
          <w:position w:val="1"/>
          <w:sz w:val="24"/>
          <w:szCs w:val="24"/>
          <w:lang w:eastAsia="ko-KR"/>
        </w:rPr>
        <w:t xml:space="preserve"> </w:t>
      </w:r>
      <w:r w:rsidR="00B40BCE" w:rsidRPr="00B4645F">
        <w:rPr>
          <w:rFonts w:asciiTheme="minorHAnsi" w:hAnsiTheme="minorHAnsi" w:cstheme="minorHAnsi"/>
          <w:position w:val="1"/>
          <w:sz w:val="24"/>
          <w:szCs w:val="24"/>
        </w:rPr>
        <w:t>Conroe, TX</w:t>
      </w:r>
      <w:r w:rsidR="00703104">
        <w:rPr>
          <w:rFonts w:asciiTheme="minorHAnsi" w:eastAsiaTheme="minorEastAsia" w:hAnsiTheme="minorHAnsi" w:cstheme="minorHAnsi" w:hint="eastAsia"/>
          <w:position w:val="1"/>
          <w:sz w:val="24"/>
          <w:szCs w:val="24"/>
          <w:lang w:eastAsia="ko-KR"/>
        </w:rPr>
        <w:t xml:space="preserve"> 77303</w:t>
      </w:r>
    </w:p>
    <w:p w14:paraId="509DC98D" w14:textId="1704B9B4" w:rsidR="00B62263" w:rsidRPr="00B4645F" w:rsidRDefault="003D084D" w:rsidP="003B7B6B">
      <w:pPr>
        <w:pStyle w:val="Heading1"/>
        <w:tabs>
          <w:tab w:val="left" w:pos="9854"/>
        </w:tabs>
        <w:spacing w:after="200"/>
        <w:ind w:left="101"/>
        <w:rPr>
          <w:rFonts w:asciiTheme="minorHAnsi" w:hAnsiTheme="minorHAnsi" w:cstheme="minorHAnsi"/>
          <w:u w:val="none"/>
        </w:rPr>
      </w:pPr>
      <w:r w:rsidRPr="00B4645F">
        <w:rPr>
          <w:rFonts w:asciiTheme="minorHAnsi" w:hAnsiTheme="minorHAnsi" w:cstheme="minorHAnsi"/>
          <w:spacing w:val="-2"/>
          <w:sz w:val="32"/>
          <w:szCs w:val="32"/>
          <w:u w:val="thick"/>
        </w:rPr>
        <w:t>PROFILE</w:t>
      </w:r>
      <w:r w:rsidRPr="00B4645F">
        <w:rPr>
          <w:rFonts w:asciiTheme="minorHAnsi" w:hAnsiTheme="minorHAnsi" w:cstheme="minorHAnsi"/>
          <w:u w:val="thick"/>
        </w:rPr>
        <w:tab/>
      </w:r>
    </w:p>
    <w:p w14:paraId="4F7164F1" w14:textId="6871FE66" w:rsidR="00A25686" w:rsidRPr="00B4645F" w:rsidRDefault="00196612" w:rsidP="00C848F7">
      <w:pPr>
        <w:spacing w:line="276" w:lineRule="auto"/>
        <w:ind w:left="90"/>
        <w:jc w:val="both"/>
        <w:rPr>
          <w:rFonts w:asciiTheme="minorHAnsi" w:eastAsiaTheme="minorEastAsia" w:hAnsiTheme="minorHAnsi" w:cstheme="minorHAnsi"/>
          <w:bCs/>
          <w:sz w:val="24"/>
          <w:szCs w:val="24"/>
          <w:lang w:eastAsia="ko-KR"/>
        </w:rPr>
      </w:pPr>
      <w:r w:rsidRPr="00196612">
        <w:rPr>
          <w:rFonts w:asciiTheme="minorHAnsi" w:hAnsiTheme="minorHAnsi" w:cstheme="minorHAnsi"/>
          <w:sz w:val="24"/>
          <w:szCs w:val="24"/>
        </w:rPr>
        <w:t xml:space="preserve">Senior </w:t>
      </w:r>
      <w:r w:rsidRPr="00196612">
        <w:rPr>
          <w:rFonts w:asciiTheme="minorHAnsi" w:hAnsiTheme="minorHAnsi" w:cstheme="minorHAnsi"/>
          <w:b/>
          <w:bCs/>
          <w:sz w:val="24"/>
          <w:szCs w:val="24"/>
        </w:rPr>
        <w:t>AI/ML Engineer</w:t>
      </w:r>
      <w:r w:rsidRPr="00196612">
        <w:rPr>
          <w:rFonts w:asciiTheme="minorHAnsi" w:hAnsiTheme="minorHAnsi" w:cstheme="minorHAnsi"/>
          <w:sz w:val="24"/>
          <w:szCs w:val="24"/>
        </w:rPr>
        <w:t xml:space="preserve"> and </w:t>
      </w:r>
      <w:r w:rsidRPr="00196612">
        <w:rPr>
          <w:rFonts w:asciiTheme="minorHAnsi" w:hAnsiTheme="minorHAnsi" w:cstheme="minorHAnsi"/>
          <w:b/>
          <w:bCs/>
          <w:sz w:val="24"/>
          <w:szCs w:val="24"/>
        </w:rPr>
        <w:t>Data Scientist</w:t>
      </w:r>
      <w:r w:rsidRPr="00196612">
        <w:rPr>
          <w:rFonts w:asciiTheme="minorHAnsi" w:hAnsiTheme="minorHAnsi" w:cstheme="minorHAnsi"/>
          <w:sz w:val="24"/>
          <w:szCs w:val="24"/>
        </w:rPr>
        <w:t xml:space="preserve"> with 13 years of experience building and deploying </w:t>
      </w:r>
      <w:r w:rsidRPr="00196612">
        <w:rPr>
          <w:rFonts w:asciiTheme="minorHAnsi" w:hAnsiTheme="minorHAnsi" w:cstheme="minorHAnsi"/>
          <w:b/>
          <w:bCs/>
          <w:sz w:val="24"/>
          <w:szCs w:val="24"/>
        </w:rPr>
        <w:t>production-grade machine learning</w:t>
      </w:r>
      <w:r w:rsidRPr="00196612">
        <w:rPr>
          <w:rFonts w:asciiTheme="minorHAnsi" w:hAnsiTheme="minorHAnsi" w:cstheme="minorHAnsi"/>
          <w:sz w:val="24"/>
          <w:szCs w:val="24"/>
        </w:rPr>
        <w:t xml:space="preserve">, </w:t>
      </w:r>
      <w:r w:rsidRPr="00196612">
        <w:rPr>
          <w:rFonts w:asciiTheme="minorHAnsi" w:hAnsiTheme="minorHAnsi" w:cstheme="minorHAnsi"/>
          <w:b/>
          <w:bCs/>
          <w:sz w:val="24"/>
          <w:szCs w:val="24"/>
        </w:rPr>
        <w:t>LLM/RAG</w:t>
      </w:r>
      <w:r w:rsidRPr="00196612">
        <w:rPr>
          <w:rFonts w:asciiTheme="minorHAnsi" w:hAnsiTheme="minorHAnsi" w:cstheme="minorHAnsi"/>
          <w:sz w:val="24"/>
          <w:szCs w:val="24"/>
        </w:rPr>
        <w:t xml:space="preserve">, and </w:t>
      </w:r>
      <w:r w:rsidRPr="00196612">
        <w:rPr>
          <w:rFonts w:asciiTheme="minorHAnsi" w:hAnsiTheme="minorHAnsi" w:cstheme="minorHAnsi"/>
          <w:b/>
          <w:bCs/>
          <w:sz w:val="24"/>
          <w:szCs w:val="24"/>
        </w:rPr>
        <w:t>data platforms</w:t>
      </w:r>
      <w:r w:rsidRPr="00196612">
        <w:rPr>
          <w:rFonts w:asciiTheme="minorHAnsi" w:hAnsiTheme="minorHAnsi" w:cstheme="minorHAnsi"/>
          <w:sz w:val="24"/>
          <w:szCs w:val="24"/>
        </w:rPr>
        <w:t xml:space="preserve"> across </w:t>
      </w:r>
      <w:r w:rsidRPr="00196612">
        <w:rPr>
          <w:rFonts w:asciiTheme="minorHAnsi" w:hAnsiTheme="minorHAnsi" w:cstheme="minorHAnsi"/>
          <w:b/>
          <w:bCs/>
          <w:sz w:val="24"/>
          <w:szCs w:val="24"/>
        </w:rPr>
        <w:t>healthcare</w:t>
      </w:r>
      <w:r w:rsidRPr="00196612">
        <w:rPr>
          <w:rFonts w:asciiTheme="minorHAnsi" w:hAnsiTheme="minorHAnsi" w:cstheme="minorHAnsi"/>
          <w:sz w:val="24"/>
          <w:szCs w:val="24"/>
        </w:rPr>
        <w:t xml:space="preserve">, </w:t>
      </w:r>
      <w:r w:rsidRPr="00196612">
        <w:rPr>
          <w:rFonts w:asciiTheme="minorHAnsi" w:hAnsiTheme="minorHAnsi" w:cstheme="minorHAnsi"/>
          <w:b/>
          <w:bCs/>
          <w:sz w:val="24"/>
          <w:szCs w:val="24"/>
        </w:rPr>
        <w:t>banking</w:t>
      </w:r>
      <w:r w:rsidRPr="00196612">
        <w:rPr>
          <w:rFonts w:asciiTheme="minorHAnsi" w:hAnsiTheme="minorHAnsi" w:cstheme="minorHAnsi"/>
          <w:sz w:val="24"/>
          <w:szCs w:val="24"/>
        </w:rPr>
        <w:t xml:space="preserve">, and </w:t>
      </w:r>
      <w:r w:rsidRPr="00196612">
        <w:rPr>
          <w:rFonts w:asciiTheme="minorHAnsi" w:hAnsiTheme="minorHAnsi" w:cstheme="minorHAnsi"/>
          <w:b/>
          <w:bCs/>
          <w:sz w:val="24"/>
          <w:szCs w:val="24"/>
        </w:rPr>
        <w:t>ads/marketing analytics</w:t>
      </w:r>
      <w:r w:rsidRPr="00196612">
        <w:rPr>
          <w:rFonts w:asciiTheme="minorHAnsi" w:hAnsiTheme="minorHAnsi" w:cstheme="minorHAnsi"/>
          <w:sz w:val="24"/>
          <w:szCs w:val="24"/>
        </w:rPr>
        <w:t xml:space="preserve">. Strong hands-on expertise in </w:t>
      </w:r>
      <w:r w:rsidRPr="00196612">
        <w:rPr>
          <w:rFonts w:asciiTheme="minorHAnsi" w:hAnsiTheme="minorHAnsi" w:cstheme="minorHAnsi"/>
          <w:b/>
          <w:bCs/>
          <w:sz w:val="24"/>
          <w:szCs w:val="24"/>
        </w:rPr>
        <w:t>predictive modeling</w:t>
      </w:r>
      <w:r w:rsidRPr="00196612">
        <w:rPr>
          <w:rFonts w:asciiTheme="minorHAnsi" w:hAnsiTheme="minorHAnsi" w:cstheme="minorHAnsi"/>
          <w:sz w:val="24"/>
          <w:szCs w:val="24"/>
        </w:rPr>
        <w:t xml:space="preserve">, </w:t>
      </w:r>
      <w:r w:rsidRPr="00196612">
        <w:rPr>
          <w:rFonts w:asciiTheme="minorHAnsi" w:hAnsiTheme="minorHAnsi" w:cstheme="minorHAnsi"/>
          <w:b/>
          <w:bCs/>
          <w:sz w:val="24"/>
          <w:szCs w:val="24"/>
        </w:rPr>
        <w:t>NLP</w:t>
      </w:r>
      <w:r w:rsidRPr="00196612">
        <w:rPr>
          <w:rFonts w:asciiTheme="minorHAnsi" w:hAnsiTheme="minorHAnsi" w:cstheme="minorHAnsi"/>
          <w:sz w:val="24"/>
          <w:szCs w:val="24"/>
        </w:rPr>
        <w:t xml:space="preserve">, </w:t>
      </w:r>
      <w:r w:rsidRPr="00196612">
        <w:rPr>
          <w:rFonts w:asciiTheme="minorHAnsi" w:hAnsiTheme="minorHAnsi" w:cstheme="minorHAnsi"/>
          <w:b/>
          <w:bCs/>
          <w:sz w:val="24"/>
          <w:szCs w:val="24"/>
        </w:rPr>
        <w:t>document intelligence</w:t>
      </w:r>
      <w:r w:rsidRPr="00196612">
        <w:rPr>
          <w:rFonts w:asciiTheme="minorHAnsi" w:hAnsiTheme="minorHAnsi" w:cstheme="minorHAnsi"/>
          <w:sz w:val="24"/>
          <w:szCs w:val="24"/>
        </w:rPr>
        <w:t xml:space="preserve">, </w:t>
      </w:r>
      <w:r w:rsidRPr="00196612">
        <w:rPr>
          <w:rFonts w:asciiTheme="minorHAnsi" w:hAnsiTheme="minorHAnsi" w:cstheme="minorHAnsi"/>
          <w:b/>
          <w:bCs/>
          <w:sz w:val="24"/>
          <w:szCs w:val="24"/>
        </w:rPr>
        <w:t>time-series forecasting</w:t>
      </w:r>
      <w:r w:rsidRPr="00196612">
        <w:rPr>
          <w:rFonts w:asciiTheme="minorHAnsi" w:hAnsiTheme="minorHAnsi" w:cstheme="minorHAnsi"/>
          <w:sz w:val="24"/>
          <w:szCs w:val="24"/>
        </w:rPr>
        <w:t xml:space="preserve">, and </w:t>
      </w:r>
      <w:r w:rsidRPr="00196612">
        <w:rPr>
          <w:rFonts w:asciiTheme="minorHAnsi" w:hAnsiTheme="minorHAnsi" w:cstheme="minorHAnsi"/>
          <w:b/>
          <w:bCs/>
          <w:sz w:val="24"/>
          <w:szCs w:val="24"/>
        </w:rPr>
        <w:t>agentic automation</w:t>
      </w:r>
      <w:r w:rsidRPr="00196612">
        <w:rPr>
          <w:rFonts w:asciiTheme="minorHAnsi" w:hAnsiTheme="minorHAnsi" w:cstheme="minorHAnsi"/>
          <w:sz w:val="24"/>
          <w:szCs w:val="24"/>
        </w:rPr>
        <w:t xml:space="preserve">, delivering measurable outcomes through reliable evaluation, </w:t>
      </w:r>
      <w:proofErr w:type="spellStart"/>
      <w:r w:rsidRPr="00196612">
        <w:rPr>
          <w:rFonts w:asciiTheme="minorHAnsi" w:hAnsiTheme="minorHAnsi" w:cstheme="minorHAnsi"/>
          <w:sz w:val="24"/>
          <w:szCs w:val="24"/>
        </w:rPr>
        <w:t>explainability</w:t>
      </w:r>
      <w:proofErr w:type="spellEnd"/>
      <w:r w:rsidRPr="00196612">
        <w:rPr>
          <w:rFonts w:asciiTheme="minorHAnsi" w:hAnsiTheme="minorHAnsi" w:cstheme="minorHAnsi"/>
          <w:sz w:val="24"/>
          <w:szCs w:val="24"/>
        </w:rPr>
        <w:t xml:space="preserve">, and governance. Proven track record designing </w:t>
      </w:r>
      <w:r w:rsidRPr="00196612">
        <w:rPr>
          <w:rFonts w:asciiTheme="minorHAnsi" w:hAnsiTheme="minorHAnsi" w:cstheme="minorHAnsi"/>
          <w:b/>
          <w:bCs/>
          <w:sz w:val="24"/>
          <w:szCs w:val="24"/>
        </w:rPr>
        <w:t>HIPAA/FedRAMP-aligned</w:t>
      </w:r>
      <w:r w:rsidRPr="00196612">
        <w:rPr>
          <w:rFonts w:asciiTheme="minorHAnsi" w:hAnsiTheme="minorHAnsi" w:cstheme="minorHAnsi"/>
          <w:sz w:val="24"/>
          <w:szCs w:val="24"/>
        </w:rPr>
        <w:t xml:space="preserve"> AI systems, leading cross-functional delivery, and scaling </w:t>
      </w:r>
      <w:proofErr w:type="spellStart"/>
      <w:r w:rsidRPr="00196612">
        <w:rPr>
          <w:rFonts w:asciiTheme="minorHAnsi" w:hAnsiTheme="minorHAnsi" w:cstheme="minorHAnsi"/>
          <w:b/>
          <w:bCs/>
          <w:sz w:val="24"/>
          <w:szCs w:val="24"/>
        </w:rPr>
        <w:t>MLOps</w:t>
      </w:r>
      <w:proofErr w:type="spellEnd"/>
      <w:r w:rsidRPr="00196612">
        <w:rPr>
          <w:rFonts w:asciiTheme="minorHAnsi" w:hAnsiTheme="minorHAnsi" w:cstheme="minorHAnsi"/>
          <w:sz w:val="24"/>
          <w:szCs w:val="24"/>
        </w:rPr>
        <w:t xml:space="preserve"> on </w:t>
      </w:r>
      <w:r w:rsidRPr="00196612">
        <w:rPr>
          <w:rFonts w:asciiTheme="minorHAnsi" w:hAnsiTheme="minorHAnsi" w:cstheme="minorHAnsi"/>
          <w:b/>
          <w:bCs/>
          <w:sz w:val="24"/>
          <w:szCs w:val="24"/>
        </w:rPr>
        <w:t>AWS</w:t>
      </w:r>
      <w:r w:rsidRPr="00196612">
        <w:rPr>
          <w:rFonts w:asciiTheme="minorHAnsi" w:hAnsiTheme="minorHAnsi" w:cstheme="minorHAnsi"/>
          <w:sz w:val="24"/>
          <w:szCs w:val="24"/>
        </w:rPr>
        <w:t xml:space="preserve"> and </w:t>
      </w:r>
      <w:r w:rsidRPr="00196612">
        <w:rPr>
          <w:rFonts w:asciiTheme="minorHAnsi" w:hAnsiTheme="minorHAnsi" w:cstheme="minorHAnsi"/>
          <w:b/>
          <w:bCs/>
          <w:sz w:val="24"/>
          <w:szCs w:val="24"/>
        </w:rPr>
        <w:t>GCP</w:t>
      </w:r>
      <w:r w:rsidRPr="00196612">
        <w:rPr>
          <w:rFonts w:asciiTheme="minorHAnsi" w:hAnsiTheme="minorHAnsi" w:cstheme="minorHAnsi"/>
          <w:sz w:val="24"/>
          <w:szCs w:val="24"/>
        </w:rPr>
        <w:t xml:space="preserve"> with modern CI/CD and observability. Comfortable owning the full lifecycle from data pipelines and experimentation to deployment, monitoring, drift management, and stakeholder communication with clinical, product, and compliance teams.</w:t>
      </w:r>
    </w:p>
    <w:p w14:paraId="45A135F6" w14:textId="77777777" w:rsidR="00C41F0E" w:rsidRPr="00B4645F" w:rsidRDefault="00C41F0E" w:rsidP="003B7B6B">
      <w:pPr>
        <w:pStyle w:val="Heading1"/>
        <w:tabs>
          <w:tab w:val="left" w:pos="9854"/>
        </w:tabs>
        <w:spacing w:before="206"/>
        <w:rPr>
          <w:rFonts w:asciiTheme="minorHAnsi" w:hAnsiTheme="minorHAnsi" w:cstheme="minorHAnsi"/>
          <w:sz w:val="32"/>
          <w:szCs w:val="32"/>
          <w:u w:val="none"/>
        </w:rPr>
      </w:pPr>
      <w:r w:rsidRPr="00B4645F">
        <w:rPr>
          <w:rFonts w:asciiTheme="minorHAnsi" w:hAnsiTheme="minorHAnsi" w:cstheme="minorHAnsi"/>
          <w:spacing w:val="-2"/>
          <w:sz w:val="32"/>
          <w:szCs w:val="32"/>
          <w:u w:val="thick"/>
        </w:rPr>
        <w:t>EDUCATION</w:t>
      </w:r>
      <w:r w:rsidRPr="00B4645F">
        <w:rPr>
          <w:rFonts w:asciiTheme="minorHAnsi" w:hAnsiTheme="minorHAnsi" w:cstheme="minorHAnsi"/>
          <w:sz w:val="32"/>
          <w:szCs w:val="32"/>
          <w:u w:val="thick"/>
        </w:rPr>
        <w:tab/>
      </w:r>
    </w:p>
    <w:p w14:paraId="5A505CA2" w14:textId="77777777" w:rsidR="00C41F0E" w:rsidRPr="00B4645F" w:rsidRDefault="00C41F0E" w:rsidP="003B7B6B">
      <w:pPr>
        <w:ind w:left="107" w:right="-2207"/>
        <w:jc w:val="both"/>
        <w:rPr>
          <w:rFonts w:asciiTheme="minorHAnsi" w:hAnsiTheme="minorHAnsi" w:cstheme="minorHAnsi"/>
          <w:b/>
          <w:bCs/>
          <w:spacing w:val="-2"/>
        </w:rPr>
      </w:pPr>
    </w:p>
    <w:p w14:paraId="12F511CC" w14:textId="2EF4C797" w:rsidR="00C41F0E" w:rsidRPr="00B4645F" w:rsidRDefault="00C41F0E" w:rsidP="003B7B6B">
      <w:pPr>
        <w:ind w:left="107" w:right="-2207" w:hanging="17"/>
        <w:jc w:val="both"/>
        <w:rPr>
          <w:rFonts w:asciiTheme="minorHAnsi" w:eastAsiaTheme="minorEastAsia" w:hAnsiTheme="minorHAnsi" w:cstheme="minorHAnsi"/>
          <w:sz w:val="24"/>
          <w:szCs w:val="24"/>
          <w:lang w:eastAsia="ko-KR"/>
        </w:rPr>
      </w:pPr>
      <w:r w:rsidRPr="00B4645F">
        <w:rPr>
          <w:rFonts w:asciiTheme="minorHAnsi" w:hAnsiTheme="minorHAnsi" w:cstheme="minorHAnsi"/>
          <w:b/>
          <w:bCs/>
          <w:spacing w:val="-2"/>
          <w:sz w:val="24"/>
          <w:szCs w:val="24"/>
        </w:rPr>
        <w:t>Bachelor</w:t>
      </w:r>
      <w:r w:rsidR="00A25686" w:rsidRPr="00B4645F">
        <w:rPr>
          <w:rFonts w:asciiTheme="minorHAnsi" w:hAnsiTheme="minorHAnsi" w:cstheme="minorHAnsi"/>
          <w:b/>
          <w:bCs/>
          <w:spacing w:val="-2"/>
          <w:sz w:val="24"/>
          <w:szCs w:val="24"/>
        </w:rPr>
        <w:t xml:space="preserve">’s </w:t>
      </w:r>
      <w:r w:rsidR="00703104">
        <w:rPr>
          <w:rFonts w:asciiTheme="minorHAnsi" w:eastAsiaTheme="minorEastAsia" w:hAnsiTheme="minorHAnsi" w:cstheme="minorHAnsi" w:hint="eastAsia"/>
          <w:b/>
          <w:bCs/>
          <w:spacing w:val="-2"/>
          <w:sz w:val="24"/>
          <w:szCs w:val="24"/>
          <w:lang w:eastAsia="ko-KR"/>
        </w:rPr>
        <w:t>Science</w:t>
      </w:r>
      <w:r w:rsidR="008B7568" w:rsidRPr="00B4645F">
        <w:rPr>
          <w:rFonts w:asciiTheme="minorHAnsi" w:hAnsiTheme="minorHAnsi" w:cstheme="minorHAnsi"/>
          <w:b/>
          <w:bCs/>
          <w:spacing w:val="-2"/>
          <w:sz w:val="24"/>
          <w:szCs w:val="24"/>
        </w:rPr>
        <w:t xml:space="preserve"> </w:t>
      </w:r>
      <w:r w:rsidRPr="00B4645F">
        <w:rPr>
          <w:rFonts w:asciiTheme="minorHAnsi" w:hAnsiTheme="minorHAnsi" w:cstheme="minorHAnsi"/>
          <w:b/>
          <w:bCs/>
          <w:spacing w:val="-2"/>
          <w:sz w:val="24"/>
          <w:szCs w:val="24"/>
        </w:rPr>
        <w:t>in</w:t>
      </w:r>
      <w:r w:rsidRPr="00B4645F">
        <w:rPr>
          <w:rFonts w:asciiTheme="minorHAnsi" w:hAnsiTheme="minorHAnsi" w:cstheme="minorHAnsi"/>
          <w:b/>
          <w:bCs/>
          <w:spacing w:val="-15"/>
          <w:sz w:val="24"/>
          <w:szCs w:val="24"/>
        </w:rPr>
        <w:t xml:space="preserve"> </w:t>
      </w:r>
      <w:r w:rsidRPr="00B4645F">
        <w:rPr>
          <w:rFonts w:asciiTheme="minorHAnsi" w:hAnsiTheme="minorHAnsi" w:cstheme="minorHAnsi"/>
          <w:b/>
          <w:bCs/>
          <w:spacing w:val="-2"/>
          <w:sz w:val="24"/>
          <w:szCs w:val="24"/>
        </w:rPr>
        <w:t>Computer</w:t>
      </w:r>
      <w:r w:rsidR="007C5662" w:rsidRPr="00B4645F">
        <w:rPr>
          <w:rFonts w:asciiTheme="minorHAnsi" w:eastAsiaTheme="minorEastAsia" w:hAnsiTheme="minorHAnsi" w:cstheme="minorHAnsi"/>
          <w:b/>
          <w:bCs/>
          <w:spacing w:val="-2"/>
          <w:sz w:val="24"/>
          <w:szCs w:val="24"/>
          <w:lang w:eastAsia="ko-KR"/>
        </w:rPr>
        <w:t xml:space="preserve"> </w:t>
      </w:r>
      <w:r w:rsidR="00A25686" w:rsidRPr="00B4645F">
        <w:rPr>
          <w:rFonts w:asciiTheme="minorHAnsi" w:eastAsiaTheme="minorEastAsia" w:hAnsiTheme="minorHAnsi" w:cstheme="minorHAnsi"/>
          <w:b/>
          <w:bCs/>
          <w:spacing w:val="-2"/>
          <w:sz w:val="24"/>
          <w:szCs w:val="24"/>
          <w:lang w:eastAsia="ko-KR"/>
        </w:rPr>
        <w:t>Science</w:t>
      </w:r>
      <w:r w:rsidRPr="00B4645F">
        <w:rPr>
          <w:rFonts w:asciiTheme="minorHAnsi" w:hAnsiTheme="minorHAnsi" w:cstheme="minorHAnsi"/>
          <w:spacing w:val="-2"/>
          <w:sz w:val="24"/>
          <w:szCs w:val="24"/>
        </w:rPr>
        <w:t xml:space="preserve">              </w:t>
      </w:r>
      <w:r w:rsidR="00A25686" w:rsidRPr="00B4645F">
        <w:rPr>
          <w:rFonts w:asciiTheme="minorHAnsi" w:hAnsiTheme="minorHAnsi" w:cstheme="minorHAnsi"/>
          <w:spacing w:val="-2"/>
          <w:sz w:val="24"/>
          <w:szCs w:val="24"/>
        </w:rPr>
        <w:t xml:space="preserve">    </w:t>
      </w:r>
      <w:r w:rsidRPr="00B4645F">
        <w:rPr>
          <w:rFonts w:asciiTheme="minorHAnsi" w:hAnsiTheme="minorHAnsi" w:cstheme="minorHAnsi"/>
          <w:spacing w:val="-2"/>
          <w:sz w:val="24"/>
          <w:szCs w:val="24"/>
        </w:rPr>
        <w:t xml:space="preserve">    </w:t>
      </w:r>
      <w:r w:rsidR="00E26FAD" w:rsidRPr="00B4645F">
        <w:rPr>
          <w:rFonts w:asciiTheme="minorHAnsi" w:eastAsiaTheme="minorEastAsia" w:hAnsiTheme="minorHAnsi" w:cstheme="minorHAnsi"/>
          <w:spacing w:val="-2"/>
          <w:sz w:val="24"/>
          <w:szCs w:val="24"/>
          <w:lang w:eastAsia="ko-KR"/>
        </w:rPr>
        <w:t xml:space="preserve"> </w:t>
      </w:r>
      <w:r w:rsidR="00A25686" w:rsidRPr="00B4645F">
        <w:rPr>
          <w:rFonts w:asciiTheme="minorHAnsi" w:eastAsiaTheme="minorEastAsia" w:hAnsiTheme="minorHAnsi" w:cstheme="minorHAnsi"/>
          <w:spacing w:val="-2"/>
          <w:sz w:val="24"/>
          <w:szCs w:val="24"/>
          <w:lang w:eastAsia="ko-KR"/>
        </w:rPr>
        <w:t xml:space="preserve">                 </w:t>
      </w:r>
      <w:r w:rsidR="00703104">
        <w:rPr>
          <w:rFonts w:asciiTheme="minorHAnsi" w:eastAsiaTheme="minorEastAsia" w:hAnsiTheme="minorHAnsi" w:cstheme="minorHAnsi" w:hint="eastAsia"/>
          <w:spacing w:val="-2"/>
          <w:sz w:val="24"/>
          <w:szCs w:val="24"/>
          <w:lang w:eastAsia="ko-KR"/>
        </w:rPr>
        <w:t xml:space="preserve"> </w:t>
      </w:r>
      <w:r w:rsidR="00C546FC">
        <w:rPr>
          <w:rFonts w:asciiTheme="minorHAnsi" w:eastAsiaTheme="minorEastAsia" w:hAnsiTheme="minorHAnsi" w:cstheme="minorHAnsi"/>
          <w:spacing w:val="-2"/>
          <w:sz w:val="24"/>
          <w:szCs w:val="24"/>
          <w:lang w:eastAsia="ko-KR"/>
        </w:rPr>
        <w:t xml:space="preserve"> </w:t>
      </w:r>
      <w:r w:rsidR="00E26FAD" w:rsidRPr="00B4645F">
        <w:rPr>
          <w:rFonts w:asciiTheme="minorHAnsi" w:eastAsiaTheme="minorEastAsia" w:hAnsiTheme="minorHAnsi" w:cstheme="minorHAnsi"/>
          <w:spacing w:val="-2"/>
          <w:sz w:val="24"/>
          <w:szCs w:val="24"/>
          <w:lang w:eastAsia="ko-KR"/>
        </w:rPr>
        <w:t xml:space="preserve">  </w:t>
      </w:r>
      <w:r w:rsidR="001567CC" w:rsidRPr="00B4645F">
        <w:rPr>
          <w:rFonts w:asciiTheme="minorHAnsi" w:hAnsiTheme="minorHAnsi" w:cstheme="minorHAnsi"/>
          <w:sz w:val="24"/>
          <w:szCs w:val="24"/>
        </w:rPr>
        <w:t xml:space="preserve">Aug </w:t>
      </w:r>
      <w:r w:rsidRPr="00B4645F">
        <w:rPr>
          <w:rFonts w:asciiTheme="minorHAnsi" w:hAnsiTheme="minorHAnsi" w:cstheme="minorHAnsi"/>
          <w:sz w:val="24"/>
          <w:szCs w:val="24"/>
        </w:rPr>
        <w:t>20</w:t>
      </w:r>
      <w:r w:rsidR="001567CC" w:rsidRPr="00B4645F">
        <w:rPr>
          <w:rFonts w:asciiTheme="minorHAnsi" w:eastAsiaTheme="minorEastAsia" w:hAnsiTheme="minorHAnsi" w:cstheme="minorHAnsi"/>
          <w:sz w:val="24"/>
          <w:szCs w:val="24"/>
          <w:lang w:eastAsia="ko-KR"/>
        </w:rPr>
        <w:t>0</w:t>
      </w:r>
      <w:r w:rsidR="00703104">
        <w:rPr>
          <w:rFonts w:asciiTheme="minorHAnsi" w:eastAsiaTheme="minorEastAsia" w:hAnsiTheme="minorHAnsi" w:cstheme="minorHAnsi" w:hint="eastAsia"/>
          <w:sz w:val="24"/>
          <w:szCs w:val="24"/>
          <w:lang w:eastAsia="ko-KR"/>
        </w:rPr>
        <w:t>8</w:t>
      </w:r>
      <w:r w:rsidRPr="00B4645F">
        <w:rPr>
          <w:rFonts w:asciiTheme="minorHAnsi" w:hAnsiTheme="minorHAnsi" w:cstheme="minorHAnsi"/>
          <w:spacing w:val="-2"/>
          <w:sz w:val="24"/>
          <w:szCs w:val="24"/>
        </w:rPr>
        <w:t xml:space="preserve"> </w:t>
      </w:r>
      <w:r w:rsidRPr="00B4645F">
        <w:rPr>
          <w:rFonts w:asciiTheme="minorHAnsi" w:hAnsiTheme="minorHAnsi" w:cstheme="minorHAnsi"/>
          <w:sz w:val="24"/>
          <w:szCs w:val="24"/>
        </w:rPr>
        <w:t>–</w:t>
      </w:r>
      <w:r w:rsidRPr="00B4645F">
        <w:rPr>
          <w:rFonts w:asciiTheme="minorHAnsi" w:hAnsiTheme="minorHAnsi" w:cstheme="minorHAnsi"/>
          <w:spacing w:val="-2"/>
          <w:sz w:val="24"/>
          <w:szCs w:val="24"/>
        </w:rPr>
        <w:t xml:space="preserve"> </w:t>
      </w:r>
      <w:r w:rsidR="001567CC" w:rsidRPr="00B4645F">
        <w:rPr>
          <w:rFonts w:asciiTheme="minorHAnsi" w:hAnsiTheme="minorHAnsi" w:cstheme="minorHAnsi"/>
          <w:spacing w:val="-2"/>
          <w:sz w:val="24"/>
          <w:szCs w:val="24"/>
        </w:rPr>
        <w:t xml:space="preserve">May </w:t>
      </w:r>
      <w:r w:rsidRPr="00B4645F">
        <w:rPr>
          <w:rFonts w:asciiTheme="minorHAnsi" w:hAnsiTheme="minorHAnsi" w:cstheme="minorHAnsi"/>
          <w:spacing w:val="-2"/>
          <w:sz w:val="24"/>
          <w:szCs w:val="24"/>
        </w:rPr>
        <w:t>20</w:t>
      </w:r>
      <w:r w:rsidR="00383C71" w:rsidRPr="00B4645F">
        <w:rPr>
          <w:rFonts w:asciiTheme="minorHAnsi" w:hAnsiTheme="minorHAnsi" w:cstheme="minorHAnsi"/>
          <w:spacing w:val="-2"/>
          <w:sz w:val="24"/>
          <w:szCs w:val="24"/>
        </w:rPr>
        <w:t>1</w:t>
      </w:r>
      <w:r w:rsidR="00957B71">
        <w:rPr>
          <w:rFonts w:asciiTheme="minorHAnsi" w:hAnsiTheme="minorHAnsi" w:cstheme="minorHAnsi"/>
          <w:spacing w:val="-2"/>
          <w:sz w:val="24"/>
          <w:szCs w:val="24"/>
        </w:rPr>
        <w:t>2</w:t>
      </w:r>
      <w:r w:rsidRPr="00B4645F">
        <w:rPr>
          <w:rFonts w:asciiTheme="minorHAnsi" w:hAnsiTheme="minorHAnsi" w:cstheme="minorHAnsi"/>
          <w:spacing w:val="-2"/>
          <w:sz w:val="24"/>
          <w:szCs w:val="24"/>
        </w:rPr>
        <w:t xml:space="preserve"> | </w:t>
      </w:r>
      <w:r w:rsidR="00703104" w:rsidRPr="00703104">
        <w:rPr>
          <w:rFonts w:asciiTheme="minorHAnsi" w:hAnsiTheme="minorHAnsi" w:cstheme="minorHAnsi"/>
          <w:spacing w:val="-2"/>
          <w:sz w:val="24"/>
          <w:szCs w:val="24"/>
        </w:rPr>
        <w:t>Colorado Springs, CO</w:t>
      </w:r>
    </w:p>
    <w:p w14:paraId="5591E7FC" w14:textId="2ADE3713" w:rsidR="00C41F0E" w:rsidRPr="00703104" w:rsidRDefault="00703104" w:rsidP="003B7B6B">
      <w:pPr>
        <w:ind w:left="107"/>
        <w:rPr>
          <w:rStyle w:val="Hyperlink"/>
          <w:rFonts w:asciiTheme="minorHAnsi" w:eastAsiaTheme="minorEastAsia" w:hAnsiTheme="minorHAnsi" w:cstheme="minorHAnsi"/>
          <w:i/>
          <w:sz w:val="32"/>
          <w:szCs w:val="24"/>
          <w:lang w:eastAsia="ko-KR"/>
        </w:rPr>
      </w:pPr>
      <w:r>
        <w:rPr>
          <w:rFonts w:asciiTheme="minorHAnsi" w:eastAsiaTheme="minorEastAsia" w:hAnsiTheme="minorHAnsi" w:cstheme="minorHAnsi"/>
          <w:i/>
          <w:sz w:val="28"/>
          <w:lang w:eastAsia="ko-KR"/>
        </w:rPr>
        <w:fldChar w:fldCharType="begin"/>
      </w:r>
      <w:r>
        <w:rPr>
          <w:rFonts w:asciiTheme="minorHAnsi" w:eastAsiaTheme="minorEastAsia" w:hAnsiTheme="minorHAnsi" w:cstheme="minorHAnsi"/>
          <w:i/>
          <w:sz w:val="28"/>
          <w:lang w:eastAsia="ko-KR"/>
        </w:rPr>
        <w:instrText>HYPERLINK "https://www.coloradocollege.edu/"</w:instrText>
      </w:r>
      <w:r>
        <w:rPr>
          <w:rFonts w:asciiTheme="minorHAnsi" w:eastAsiaTheme="minorEastAsia" w:hAnsiTheme="minorHAnsi" w:cstheme="minorHAnsi"/>
          <w:i/>
          <w:sz w:val="28"/>
          <w:lang w:eastAsia="ko-KR"/>
        </w:rPr>
      </w:r>
      <w:r>
        <w:rPr>
          <w:rFonts w:asciiTheme="minorHAnsi" w:eastAsiaTheme="minorEastAsia" w:hAnsiTheme="minorHAnsi" w:cstheme="minorHAnsi"/>
          <w:i/>
          <w:sz w:val="28"/>
          <w:lang w:eastAsia="ko-KR"/>
        </w:rPr>
        <w:fldChar w:fldCharType="separate"/>
      </w:r>
      <w:r w:rsidRPr="00703104">
        <w:rPr>
          <w:rStyle w:val="Hyperlink"/>
          <w:rFonts w:asciiTheme="minorHAnsi" w:eastAsiaTheme="minorEastAsia" w:hAnsiTheme="minorHAnsi" w:cstheme="minorHAnsi"/>
          <w:i/>
          <w:sz w:val="28"/>
          <w:lang w:eastAsia="ko-KR"/>
        </w:rPr>
        <w:t>Colorado College</w:t>
      </w:r>
    </w:p>
    <w:p w14:paraId="42C5531E" w14:textId="506456B3" w:rsidR="00C41F0E" w:rsidRPr="00B4645F" w:rsidRDefault="00703104" w:rsidP="003B7B6B">
      <w:pPr>
        <w:jc w:val="right"/>
        <w:rPr>
          <w:rFonts w:asciiTheme="minorHAnsi" w:hAnsiTheme="minorHAnsi" w:cstheme="minorHAnsi"/>
        </w:rPr>
      </w:pPr>
      <w:r>
        <w:rPr>
          <w:rFonts w:asciiTheme="minorHAnsi" w:eastAsiaTheme="minorEastAsia" w:hAnsiTheme="minorHAnsi" w:cstheme="minorHAnsi"/>
          <w:i/>
          <w:sz w:val="28"/>
          <w:lang w:eastAsia="ko-KR"/>
        </w:rPr>
        <w:fldChar w:fldCharType="end"/>
      </w:r>
    </w:p>
    <w:p w14:paraId="449A78D6" w14:textId="0BDDF489" w:rsidR="00B62263" w:rsidRPr="00B4645F" w:rsidRDefault="00C41F0E" w:rsidP="003B7B6B">
      <w:pPr>
        <w:pStyle w:val="Heading1"/>
        <w:tabs>
          <w:tab w:val="left" w:pos="9854"/>
        </w:tabs>
        <w:spacing w:before="204"/>
        <w:ind w:left="142"/>
        <w:rPr>
          <w:rFonts w:asciiTheme="minorHAnsi" w:hAnsiTheme="minorHAnsi" w:cstheme="minorHAnsi"/>
          <w:sz w:val="32"/>
          <w:szCs w:val="32"/>
          <w:u w:val="none"/>
        </w:rPr>
      </w:pPr>
      <w:r w:rsidRPr="00B4645F">
        <w:rPr>
          <w:rFonts w:asciiTheme="minorHAnsi" w:hAnsiTheme="minorHAnsi" w:cstheme="minorHAnsi"/>
          <w:sz w:val="32"/>
          <w:szCs w:val="32"/>
          <w:u w:val="thick"/>
        </w:rPr>
        <w:t>PROFESSIONAL</w:t>
      </w:r>
      <w:r w:rsidRPr="00B4645F">
        <w:rPr>
          <w:rFonts w:asciiTheme="minorHAnsi" w:hAnsiTheme="minorHAnsi" w:cstheme="minorHAnsi"/>
          <w:spacing w:val="54"/>
          <w:sz w:val="32"/>
          <w:szCs w:val="32"/>
          <w:u w:val="thick"/>
        </w:rPr>
        <w:t xml:space="preserve"> </w:t>
      </w:r>
      <w:r w:rsidRPr="00B4645F">
        <w:rPr>
          <w:rFonts w:asciiTheme="minorHAnsi" w:hAnsiTheme="minorHAnsi" w:cstheme="minorHAnsi"/>
          <w:spacing w:val="-2"/>
          <w:sz w:val="32"/>
          <w:szCs w:val="32"/>
          <w:u w:val="thick"/>
        </w:rPr>
        <w:t>EXPERIENCE</w:t>
      </w:r>
      <w:r w:rsidRPr="00B4645F">
        <w:rPr>
          <w:rFonts w:asciiTheme="minorHAnsi" w:hAnsiTheme="minorHAnsi" w:cstheme="minorHAnsi"/>
          <w:sz w:val="32"/>
          <w:szCs w:val="32"/>
          <w:u w:val="thick"/>
        </w:rPr>
        <w:tab/>
      </w:r>
    </w:p>
    <w:p w14:paraId="64C81B0F" w14:textId="77777777" w:rsidR="00B62263" w:rsidRPr="00B4645F" w:rsidRDefault="00B62263" w:rsidP="003B7B6B">
      <w:pPr>
        <w:rPr>
          <w:rFonts w:asciiTheme="minorHAnsi" w:hAnsiTheme="minorHAnsi" w:cstheme="minorHAnsi"/>
        </w:rPr>
      </w:pPr>
    </w:p>
    <w:p w14:paraId="69C1A7D0" w14:textId="0517547C" w:rsidR="00D9631A" w:rsidRPr="00B4645F" w:rsidRDefault="00C12C92" w:rsidP="003B7B6B">
      <w:pPr>
        <w:rPr>
          <w:rFonts w:asciiTheme="minorHAnsi" w:eastAsiaTheme="minorEastAsia" w:hAnsiTheme="minorHAnsi" w:cstheme="minorHAnsi"/>
          <w:sz w:val="24"/>
          <w:szCs w:val="24"/>
          <w:lang w:eastAsia="ko-KR"/>
        </w:rPr>
      </w:pPr>
      <w:r w:rsidRPr="00B4645F">
        <w:rPr>
          <w:rFonts w:asciiTheme="minorHAnsi" w:hAnsiTheme="minorHAnsi" w:cstheme="minorHAnsi"/>
          <w:b/>
          <w:bCs/>
          <w:sz w:val="28"/>
          <w:szCs w:val="28"/>
        </w:rPr>
        <w:t>Sr</w:t>
      </w:r>
      <w:r w:rsidR="00CA3439" w:rsidRPr="00B4645F">
        <w:rPr>
          <w:rFonts w:asciiTheme="minorHAnsi" w:eastAsiaTheme="minorEastAsia" w:hAnsiTheme="minorHAnsi" w:cstheme="minorHAnsi"/>
          <w:b/>
          <w:bCs/>
          <w:sz w:val="28"/>
          <w:szCs w:val="28"/>
          <w:lang w:eastAsia="ko-KR"/>
        </w:rPr>
        <w:t xml:space="preserve">. </w:t>
      </w:r>
      <w:r w:rsidR="00150D8A" w:rsidRPr="00B4645F">
        <w:rPr>
          <w:rFonts w:asciiTheme="minorHAnsi" w:eastAsiaTheme="minorEastAsia" w:hAnsiTheme="minorHAnsi" w:cstheme="minorHAnsi"/>
          <w:b/>
          <w:bCs/>
          <w:sz w:val="28"/>
          <w:szCs w:val="28"/>
          <w:lang w:eastAsia="ko-KR"/>
        </w:rPr>
        <w:t>AI/ML Engineer</w:t>
      </w:r>
      <w:r w:rsidR="00CA3439" w:rsidRPr="00B4645F">
        <w:rPr>
          <w:rFonts w:asciiTheme="minorHAnsi" w:eastAsiaTheme="minorEastAsia" w:hAnsiTheme="minorHAnsi" w:cstheme="minorHAnsi"/>
          <w:b/>
          <w:bCs/>
          <w:sz w:val="28"/>
          <w:szCs w:val="28"/>
          <w:lang w:eastAsia="ko-KR"/>
        </w:rPr>
        <w:t xml:space="preserve"> </w:t>
      </w:r>
      <w:r w:rsidR="00AE46DC">
        <w:rPr>
          <w:rFonts w:asciiTheme="minorHAnsi" w:hAnsiTheme="minorHAnsi" w:cstheme="minorHAnsi"/>
          <w:b/>
          <w:bCs/>
          <w:sz w:val="28"/>
          <w:szCs w:val="28"/>
        </w:rPr>
        <w:t>&amp; Data Scientist</w:t>
      </w:r>
    </w:p>
    <w:p w14:paraId="5DF0FE41" w14:textId="113F87BD" w:rsidR="006D30CE" w:rsidRPr="00B4645F" w:rsidRDefault="00000000" w:rsidP="00F373D6">
      <w:pPr>
        <w:jc w:val="distribute"/>
        <w:rPr>
          <w:rFonts w:asciiTheme="minorHAnsi" w:hAnsiTheme="minorHAnsi" w:cstheme="minorHAnsi"/>
          <w:sz w:val="24"/>
          <w:szCs w:val="24"/>
        </w:rPr>
      </w:pPr>
      <w:hyperlink r:id="rId12" w:history="1">
        <w:r w:rsidR="00AE46DC">
          <w:rPr>
            <w:rStyle w:val="Hyperlink"/>
            <w:rFonts w:asciiTheme="minorHAnsi" w:hAnsiTheme="minorHAnsi" w:cstheme="minorHAnsi"/>
            <w:i/>
            <w:sz w:val="28"/>
          </w:rPr>
          <w:t>Reliant</w:t>
        </w:r>
      </w:hyperlink>
      <w:r w:rsidR="006D30CE" w:rsidRPr="00B4645F">
        <w:rPr>
          <w:rFonts w:asciiTheme="minorHAnsi" w:hAnsiTheme="minorHAnsi" w:cstheme="minorHAnsi"/>
          <w:b/>
          <w:bCs/>
          <w:sz w:val="28"/>
          <w:szCs w:val="28"/>
        </w:rPr>
        <w:t xml:space="preserve">                                         </w:t>
      </w:r>
      <w:r w:rsidR="00110408" w:rsidRPr="00B4645F">
        <w:rPr>
          <w:rFonts w:asciiTheme="minorHAnsi" w:hAnsiTheme="minorHAnsi" w:cstheme="minorHAnsi"/>
          <w:b/>
          <w:bCs/>
          <w:sz w:val="28"/>
          <w:szCs w:val="28"/>
        </w:rPr>
        <w:t xml:space="preserve">           </w:t>
      </w:r>
      <w:r w:rsidR="006D30CE" w:rsidRPr="00B4645F">
        <w:rPr>
          <w:rFonts w:asciiTheme="minorHAnsi" w:hAnsiTheme="minorHAnsi" w:cstheme="minorHAnsi"/>
          <w:b/>
          <w:bCs/>
          <w:sz w:val="28"/>
          <w:szCs w:val="28"/>
        </w:rPr>
        <w:t xml:space="preserve"> </w:t>
      </w:r>
      <w:r w:rsidR="006D30CE" w:rsidRPr="00B4645F">
        <w:rPr>
          <w:rFonts w:asciiTheme="minorHAnsi" w:eastAsiaTheme="minorEastAsia" w:hAnsiTheme="minorHAnsi" w:cstheme="minorHAnsi"/>
          <w:sz w:val="24"/>
          <w:szCs w:val="24"/>
          <w:lang w:eastAsia="ko-KR"/>
        </w:rPr>
        <w:t>Jan</w:t>
      </w:r>
      <w:r w:rsidR="006D30CE" w:rsidRPr="00B4645F">
        <w:rPr>
          <w:rFonts w:asciiTheme="minorHAnsi" w:hAnsiTheme="minorHAnsi" w:cstheme="minorHAnsi"/>
          <w:sz w:val="24"/>
          <w:szCs w:val="24"/>
        </w:rPr>
        <w:t xml:space="preserve"> </w:t>
      </w:r>
      <w:r w:rsidR="00CA3439" w:rsidRPr="00B4645F">
        <w:rPr>
          <w:rFonts w:asciiTheme="minorHAnsi" w:eastAsiaTheme="minorEastAsia" w:hAnsiTheme="minorHAnsi" w:cstheme="minorHAnsi"/>
          <w:sz w:val="24"/>
          <w:szCs w:val="24"/>
          <w:lang w:eastAsia="ko-KR"/>
        </w:rPr>
        <w:t>202</w:t>
      </w:r>
      <w:r w:rsidR="00A14501">
        <w:rPr>
          <w:rFonts w:asciiTheme="minorHAnsi" w:eastAsiaTheme="minorEastAsia" w:hAnsiTheme="minorHAnsi" w:cstheme="minorHAnsi"/>
          <w:sz w:val="24"/>
          <w:szCs w:val="24"/>
          <w:lang w:eastAsia="ko-KR"/>
        </w:rPr>
        <w:t>1</w:t>
      </w:r>
      <w:r w:rsidR="006D30CE" w:rsidRPr="00B4645F">
        <w:rPr>
          <w:rFonts w:asciiTheme="minorHAnsi" w:hAnsiTheme="minorHAnsi" w:cstheme="minorHAnsi"/>
          <w:sz w:val="24"/>
          <w:szCs w:val="24"/>
        </w:rPr>
        <w:t xml:space="preserve"> – </w:t>
      </w:r>
      <w:r w:rsidR="006D30CE" w:rsidRPr="00B4645F">
        <w:rPr>
          <w:rFonts w:asciiTheme="minorHAnsi" w:eastAsiaTheme="minorEastAsia" w:hAnsiTheme="minorHAnsi" w:cstheme="minorHAnsi"/>
          <w:sz w:val="24"/>
          <w:szCs w:val="24"/>
          <w:lang w:eastAsia="ko-KR"/>
        </w:rPr>
        <w:t>Present</w:t>
      </w:r>
      <w:r w:rsidR="006D30CE" w:rsidRPr="00B4645F">
        <w:rPr>
          <w:rFonts w:asciiTheme="minorHAnsi" w:hAnsiTheme="minorHAnsi" w:cstheme="minorHAnsi"/>
          <w:sz w:val="24"/>
          <w:szCs w:val="24"/>
        </w:rPr>
        <w:t xml:space="preserve"> | </w:t>
      </w:r>
      <w:r w:rsidR="00A14501">
        <w:rPr>
          <w:rFonts w:asciiTheme="minorHAnsi" w:eastAsiaTheme="minorEastAsia" w:hAnsiTheme="minorHAnsi" w:cstheme="minorHAnsi"/>
          <w:sz w:val="24"/>
          <w:szCs w:val="24"/>
          <w:lang w:eastAsia="ko-KR"/>
        </w:rPr>
        <w:t>Collierville, TN</w:t>
      </w:r>
      <w:r w:rsidR="00110408" w:rsidRPr="00B4645F">
        <w:rPr>
          <w:rFonts w:asciiTheme="minorHAnsi" w:hAnsiTheme="minorHAnsi" w:cstheme="minorHAnsi"/>
          <w:sz w:val="24"/>
          <w:szCs w:val="24"/>
        </w:rPr>
        <w:t xml:space="preserve"> (Remote)</w:t>
      </w:r>
    </w:p>
    <w:p w14:paraId="4EE75F0C" w14:textId="3DCAB554" w:rsidR="004114F6" w:rsidRPr="00B4645F" w:rsidRDefault="004114F6" w:rsidP="00AD666E">
      <w:pPr>
        <w:widowControl/>
        <w:autoSpaceDE/>
        <w:autoSpaceDN/>
        <w:rPr>
          <w:rFonts w:asciiTheme="minorHAnsi" w:eastAsiaTheme="minorEastAsia" w:hAnsiTheme="minorHAnsi" w:cstheme="minorHAnsi"/>
          <w:b/>
          <w:bCs/>
          <w:sz w:val="24"/>
          <w:szCs w:val="24"/>
          <w:lang w:eastAsia="ko-KR"/>
        </w:rPr>
      </w:pPr>
      <w:r w:rsidRPr="00B4645F">
        <w:rPr>
          <w:rFonts w:asciiTheme="minorHAnsi" w:eastAsiaTheme="minorEastAsia" w:hAnsiTheme="minorHAnsi" w:cstheme="minorHAnsi"/>
          <w:sz w:val="24"/>
          <w:szCs w:val="24"/>
          <w:lang w:eastAsia="ko-KR"/>
        </w:rPr>
        <w:t>Domain</w:t>
      </w:r>
      <w:r w:rsidRPr="00B4645F">
        <w:rPr>
          <w:rFonts w:asciiTheme="minorHAnsi" w:eastAsiaTheme="minorEastAsia" w:hAnsiTheme="minorHAnsi" w:cstheme="minorHAnsi"/>
          <w:b/>
          <w:bCs/>
          <w:sz w:val="24"/>
          <w:szCs w:val="24"/>
          <w:lang w:eastAsia="ko-KR"/>
        </w:rPr>
        <w:t>: Healthcare</w:t>
      </w:r>
    </w:p>
    <w:p w14:paraId="7472D149" w14:textId="7BE1CB63" w:rsidR="00CE27A7" w:rsidRPr="00196612" w:rsidRDefault="00CE27A7" w:rsidP="00AD666E">
      <w:pPr>
        <w:widowControl/>
        <w:autoSpaceDE/>
        <w:autoSpaceDN/>
        <w:rPr>
          <w:rFonts w:asciiTheme="minorHAnsi" w:eastAsiaTheme="minorEastAsia" w:hAnsiTheme="minorHAnsi" w:cstheme="minorHAnsi"/>
          <w:bCs/>
          <w:sz w:val="24"/>
          <w:szCs w:val="24"/>
          <w:lang w:eastAsia="ko-KR"/>
        </w:rPr>
      </w:pPr>
      <w:r w:rsidRPr="00B4645F">
        <w:rPr>
          <w:rFonts w:asciiTheme="minorHAnsi" w:hAnsiTheme="minorHAnsi" w:cstheme="minorHAnsi"/>
          <w:sz w:val="24"/>
          <w:szCs w:val="24"/>
          <w:lang w:eastAsia="ko-KR"/>
        </w:rPr>
        <w:t>Project</w:t>
      </w:r>
      <w:r w:rsidRPr="00B4645F">
        <w:rPr>
          <w:rFonts w:asciiTheme="minorHAnsi" w:hAnsiTheme="minorHAnsi" w:cstheme="minorHAnsi"/>
          <w:b/>
          <w:bCs/>
          <w:sz w:val="24"/>
          <w:szCs w:val="24"/>
          <w:lang w:eastAsia="ko-KR"/>
        </w:rPr>
        <w:t xml:space="preserve">: </w:t>
      </w:r>
      <w:r w:rsidR="000148D9" w:rsidRPr="000148D9">
        <w:rPr>
          <w:rFonts w:asciiTheme="minorHAnsi" w:hAnsiTheme="minorHAnsi" w:cstheme="minorHAnsi"/>
          <w:b/>
          <w:sz w:val="24"/>
          <w:szCs w:val="24"/>
        </w:rPr>
        <w:t xml:space="preserve">Virtual Care Intelligence Platform </w:t>
      </w:r>
      <w:r w:rsidR="000148D9" w:rsidRPr="00196612">
        <w:rPr>
          <w:rFonts w:asciiTheme="minorHAnsi" w:hAnsiTheme="minorHAnsi" w:cstheme="minorHAnsi"/>
          <w:bCs/>
          <w:sz w:val="24"/>
          <w:szCs w:val="24"/>
        </w:rPr>
        <w:t>(</w:t>
      </w:r>
      <w:r w:rsidR="000148D9" w:rsidRPr="00196612">
        <w:rPr>
          <w:rFonts w:asciiTheme="minorHAnsi" w:hAnsiTheme="minorHAnsi" w:cstheme="minorHAnsi"/>
          <w:bCs/>
          <w:i/>
          <w:iCs/>
          <w:sz w:val="24"/>
          <w:szCs w:val="24"/>
        </w:rPr>
        <w:t xml:space="preserve">HIPAA-Compliant Risk Prediction, Real-Time Monitoring, </w:t>
      </w:r>
      <w:proofErr w:type="spellStart"/>
      <w:r w:rsidR="000148D9" w:rsidRPr="00196612">
        <w:rPr>
          <w:rFonts w:asciiTheme="minorHAnsi" w:hAnsiTheme="minorHAnsi" w:cstheme="minorHAnsi"/>
          <w:bCs/>
          <w:i/>
          <w:iCs/>
          <w:sz w:val="24"/>
          <w:szCs w:val="24"/>
        </w:rPr>
        <w:t>GenAI</w:t>
      </w:r>
      <w:proofErr w:type="spellEnd"/>
      <w:r w:rsidR="000148D9" w:rsidRPr="00196612">
        <w:rPr>
          <w:rFonts w:asciiTheme="minorHAnsi" w:hAnsiTheme="minorHAnsi" w:cstheme="minorHAnsi"/>
          <w:bCs/>
          <w:i/>
          <w:iCs/>
          <w:sz w:val="24"/>
          <w:szCs w:val="24"/>
        </w:rPr>
        <w:t xml:space="preserve"> + LLM Automation</w:t>
      </w:r>
      <w:r w:rsidR="000148D9" w:rsidRPr="00196612">
        <w:rPr>
          <w:rFonts w:asciiTheme="minorHAnsi" w:hAnsiTheme="minorHAnsi" w:cstheme="minorHAnsi"/>
          <w:bCs/>
          <w:sz w:val="24"/>
          <w:szCs w:val="24"/>
        </w:rPr>
        <w:t>)</w:t>
      </w:r>
    </w:p>
    <w:p w14:paraId="77111603" w14:textId="77777777" w:rsidR="00DA1610" w:rsidRPr="00B4645F" w:rsidRDefault="00DA1610" w:rsidP="00AD666E">
      <w:pPr>
        <w:widowControl/>
        <w:autoSpaceDE/>
        <w:autoSpaceDN/>
        <w:rPr>
          <w:rFonts w:asciiTheme="minorHAnsi" w:eastAsiaTheme="minorEastAsia" w:hAnsiTheme="minorHAnsi" w:cstheme="minorHAnsi"/>
          <w:sz w:val="24"/>
          <w:szCs w:val="24"/>
          <w:lang w:eastAsia="ko-KR"/>
        </w:rPr>
      </w:pPr>
    </w:p>
    <w:p w14:paraId="64A1AA5F" w14:textId="77777777" w:rsidR="00552BCC" w:rsidRPr="00552BCC" w:rsidRDefault="00552BCC" w:rsidP="00552BCC">
      <w:pPr>
        <w:rPr>
          <w:rFonts w:asciiTheme="minorHAnsi" w:hAnsiTheme="minorHAnsi" w:cstheme="minorHAnsi"/>
          <w:sz w:val="24"/>
          <w:szCs w:val="24"/>
          <w:lang w:val="en-NG" w:eastAsia="ko-KR"/>
        </w:rPr>
      </w:pPr>
      <w:r w:rsidRPr="00552BCC">
        <w:rPr>
          <w:rFonts w:asciiTheme="minorHAnsi" w:hAnsiTheme="minorHAnsi" w:cstheme="minorHAnsi"/>
          <w:sz w:val="24"/>
          <w:szCs w:val="24"/>
          <w:lang w:val="en-NG" w:eastAsia="ko-KR"/>
        </w:rPr>
        <w:t xml:space="preserve">At Reliant, I led the design and implementation of enterprise-grade </w:t>
      </w:r>
      <w:r w:rsidRPr="00552BCC">
        <w:rPr>
          <w:rFonts w:asciiTheme="minorHAnsi" w:hAnsiTheme="minorHAnsi" w:cstheme="minorHAnsi"/>
          <w:b/>
          <w:bCs/>
          <w:sz w:val="24"/>
          <w:szCs w:val="24"/>
          <w:lang w:val="en-NG" w:eastAsia="ko-KR"/>
        </w:rPr>
        <w:t>data engineering and AI platforms within Microsoft Azure and multi-cloud ecosystems</w:t>
      </w:r>
      <w:r w:rsidRPr="00552BCC">
        <w:rPr>
          <w:rFonts w:asciiTheme="minorHAnsi" w:hAnsiTheme="minorHAnsi" w:cstheme="minorHAnsi"/>
          <w:sz w:val="24"/>
          <w:szCs w:val="24"/>
          <w:lang w:val="en-NG" w:eastAsia="ko-KR"/>
        </w:rPr>
        <w:t xml:space="preserve">, aligning business requirements with scalable, secure, and analytics-driven architectures. I partnered with clinical, product, and data stakeholders to architect modern </w:t>
      </w:r>
      <w:r w:rsidRPr="00552BCC">
        <w:rPr>
          <w:rFonts w:asciiTheme="minorHAnsi" w:hAnsiTheme="minorHAnsi" w:cstheme="minorHAnsi"/>
          <w:b/>
          <w:bCs/>
          <w:sz w:val="24"/>
          <w:szCs w:val="24"/>
          <w:lang w:val="en-NG" w:eastAsia="ko-KR"/>
        </w:rPr>
        <w:t>lakehouse solutions, data pipelines, and AI-driven workflows</w:t>
      </w:r>
      <w:r w:rsidRPr="00552BCC">
        <w:rPr>
          <w:rFonts w:asciiTheme="minorHAnsi" w:hAnsiTheme="minorHAnsi" w:cstheme="minorHAnsi"/>
          <w:sz w:val="24"/>
          <w:szCs w:val="24"/>
          <w:lang w:val="en-NG" w:eastAsia="ko-KR"/>
        </w:rPr>
        <w:t>, ensuring high data quality, governance, and real-time decision support.</w:t>
      </w:r>
    </w:p>
    <w:p w14:paraId="2911F187" w14:textId="1FDF03A7" w:rsidR="00552BCC" w:rsidRPr="00552BCC" w:rsidRDefault="00552BCC" w:rsidP="00552BCC">
      <w:pPr>
        <w:rPr>
          <w:rFonts w:asciiTheme="minorHAnsi" w:hAnsiTheme="minorHAnsi" w:cstheme="minorHAnsi"/>
          <w:sz w:val="24"/>
          <w:szCs w:val="24"/>
          <w:lang w:val="en-NG" w:eastAsia="ko-KR"/>
        </w:rPr>
      </w:pPr>
    </w:p>
    <w:p w14:paraId="2B22D8CD" w14:textId="37284B56" w:rsidR="00552BCC" w:rsidRPr="00552BCC" w:rsidRDefault="00552BCC" w:rsidP="00552BCC">
      <w:pPr>
        <w:rPr>
          <w:rFonts w:asciiTheme="minorHAnsi" w:hAnsiTheme="minorHAnsi" w:cstheme="minorHAnsi"/>
          <w:sz w:val="24"/>
          <w:szCs w:val="24"/>
          <w:lang w:val="en-NG" w:eastAsia="ko-KR"/>
        </w:rPr>
      </w:pPr>
      <w:r w:rsidRPr="00552BCC">
        <w:rPr>
          <w:rFonts w:asciiTheme="minorHAnsi" w:hAnsiTheme="minorHAnsi" w:cstheme="minorHAnsi"/>
          <w:b/>
          <w:bCs/>
          <w:sz w:val="24"/>
          <w:szCs w:val="24"/>
          <w:lang w:val="en-NG" w:eastAsia="ko-KR"/>
        </w:rPr>
        <w:t>• Data Engineering Strategy, Architecture &amp; Microsoft Ecosystem Leadership:</w:t>
      </w:r>
      <w:r w:rsidRPr="00552BCC">
        <w:rPr>
          <w:rFonts w:asciiTheme="minorHAnsi" w:hAnsiTheme="minorHAnsi" w:cstheme="minorHAnsi"/>
          <w:sz w:val="24"/>
          <w:szCs w:val="24"/>
          <w:lang w:val="en-NG" w:eastAsia="ko-KR"/>
        </w:rPr>
        <w:br/>
        <w:t xml:space="preserve">• Defined and executed enterprise </w:t>
      </w:r>
      <w:r w:rsidRPr="00552BCC">
        <w:rPr>
          <w:rFonts w:asciiTheme="minorHAnsi" w:hAnsiTheme="minorHAnsi" w:cstheme="minorHAnsi"/>
          <w:b/>
          <w:bCs/>
          <w:sz w:val="24"/>
          <w:szCs w:val="24"/>
          <w:lang w:val="en-NG" w:eastAsia="ko-KR"/>
        </w:rPr>
        <w:t>data engineering strategy and roadmap</w:t>
      </w:r>
      <w:r w:rsidRPr="00552BCC">
        <w:rPr>
          <w:rFonts w:asciiTheme="minorHAnsi" w:hAnsiTheme="minorHAnsi" w:cstheme="minorHAnsi"/>
          <w:sz w:val="24"/>
          <w:szCs w:val="24"/>
          <w:lang w:val="en-NG" w:eastAsia="ko-KR"/>
        </w:rPr>
        <w:t xml:space="preserve"> aligned with business objectives, integrating </w:t>
      </w:r>
      <w:r w:rsidRPr="00552BCC">
        <w:rPr>
          <w:rFonts w:asciiTheme="minorHAnsi" w:hAnsiTheme="minorHAnsi" w:cstheme="minorHAnsi"/>
          <w:b/>
          <w:bCs/>
          <w:sz w:val="24"/>
          <w:szCs w:val="24"/>
          <w:lang w:val="en-NG" w:eastAsia="ko-KR"/>
        </w:rPr>
        <w:t>Azure Data Factory, Azure Data Lake Storage (ADLS), Azure Databricks, Synapse Analytics, and Azure SQL</w:t>
      </w:r>
      <w:r w:rsidRPr="00552BCC">
        <w:rPr>
          <w:rFonts w:asciiTheme="minorHAnsi" w:hAnsiTheme="minorHAnsi" w:cstheme="minorHAnsi"/>
          <w:sz w:val="24"/>
          <w:szCs w:val="24"/>
          <w:lang w:val="en-NG" w:eastAsia="ko-KR"/>
        </w:rPr>
        <w:t xml:space="preserve"> into a cohesive lakehouse architecture.</w:t>
      </w:r>
      <w:r w:rsidRPr="00552BCC">
        <w:rPr>
          <w:rFonts w:asciiTheme="minorHAnsi" w:hAnsiTheme="minorHAnsi" w:cstheme="minorHAnsi"/>
          <w:sz w:val="24"/>
          <w:szCs w:val="24"/>
          <w:lang w:val="en-NG" w:eastAsia="ko-KR"/>
        </w:rPr>
        <w:br/>
        <w:t xml:space="preserve">• Architected </w:t>
      </w:r>
      <w:r w:rsidRPr="00552BCC">
        <w:rPr>
          <w:rFonts w:asciiTheme="minorHAnsi" w:hAnsiTheme="minorHAnsi" w:cstheme="minorHAnsi"/>
          <w:b/>
          <w:bCs/>
          <w:sz w:val="24"/>
          <w:szCs w:val="24"/>
          <w:lang w:val="en-NG" w:eastAsia="ko-KR"/>
        </w:rPr>
        <w:t>modern data lakehouse solutions</w:t>
      </w:r>
      <w:r w:rsidRPr="00552BCC">
        <w:rPr>
          <w:rFonts w:asciiTheme="minorHAnsi" w:hAnsiTheme="minorHAnsi" w:cstheme="minorHAnsi"/>
          <w:sz w:val="24"/>
          <w:szCs w:val="24"/>
          <w:lang w:val="en-NG" w:eastAsia="ko-KR"/>
        </w:rPr>
        <w:t xml:space="preserve"> combining structured and unstructured healthcare data, enabling scalable analytics, AI/ML workloads, and regulatory-compliant reporting.</w:t>
      </w:r>
      <w:r w:rsidRPr="00552BCC">
        <w:rPr>
          <w:rFonts w:asciiTheme="minorHAnsi" w:hAnsiTheme="minorHAnsi" w:cstheme="minorHAnsi"/>
          <w:sz w:val="24"/>
          <w:szCs w:val="24"/>
          <w:lang w:val="en-NG" w:eastAsia="ko-KR"/>
        </w:rPr>
        <w:br/>
        <w:t xml:space="preserve">• Led client-facing </w:t>
      </w:r>
      <w:r w:rsidRPr="00552BCC">
        <w:rPr>
          <w:rFonts w:asciiTheme="minorHAnsi" w:hAnsiTheme="minorHAnsi" w:cstheme="minorHAnsi"/>
          <w:b/>
          <w:bCs/>
          <w:sz w:val="24"/>
          <w:szCs w:val="24"/>
          <w:lang w:val="en-NG" w:eastAsia="ko-KR"/>
        </w:rPr>
        <w:t>solution design sessions, architecture reviews, and technical workshops</w:t>
      </w:r>
      <w:r w:rsidRPr="00552BCC">
        <w:rPr>
          <w:rFonts w:asciiTheme="minorHAnsi" w:hAnsiTheme="minorHAnsi" w:cstheme="minorHAnsi"/>
          <w:sz w:val="24"/>
          <w:szCs w:val="24"/>
          <w:lang w:val="en-NG" w:eastAsia="ko-KR"/>
        </w:rPr>
        <w:t>, translating business requirements into robust, repeatable data engineering patterns.</w:t>
      </w:r>
      <w:r w:rsidRPr="00552BCC">
        <w:rPr>
          <w:rFonts w:asciiTheme="minorHAnsi" w:hAnsiTheme="minorHAnsi" w:cstheme="minorHAnsi"/>
          <w:sz w:val="24"/>
          <w:szCs w:val="24"/>
          <w:lang w:val="en-NG" w:eastAsia="ko-KR"/>
        </w:rPr>
        <w:br/>
      </w:r>
      <w:r w:rsidRPr="00552BCC">
        <w:rPr>
          <w:rFonts w:asciiTheme="minorHAnsi" w:hAnsiTheme="minorHAnsi" w:cstheme="minorHAnsi"/>
          <w:sz w:val="24"/>
          <w:szCs w:val="24"/>
          <w:lang w:val="en-NG" w:eastAsia="ko-KR"/>
        </w:rPr>
        <w:lastRenderedPageBreak/>
        <w:t xml:space="preserve">• Championed </w:t>
      </w:r>
      <w:r w:rsidRPr="00552BCC">
        <w:rPr>
          <w:rFonts w:asciiTheme="minorHAnsi" w:hAnsiTheme="minorHAnsi" w:cstheme="minorHAnsi"/>
          <w:b/>
          <w:bCs/>
          <w:sz w:val="24"/>
          <w:szCs w:val="24"/>
          <w:lang w:val="en-NG" w:eastAsia="ko-KR"/>
        </w:rPr>
        <w:t>best practices in data architecture, security, and governance</w:t>
      </w:r>
      <w:r w:rsidRPr="00552BCC">
        <w:rPr>
          <w:rFonts w:asciiTheme="minorHAnsi" w:hAnsiTheme="minorHAnsi" w:cstheme="minorHAnsi"/>
          <w:sz w:val="24"/>
          <w:szCs w:val="24"/>
          <w:lang w:val="en-NG" w:eastAsia="ko-KR"/>
        </w:rPr>
        <w:t xml:space="preserve">, ensuring compliance with </w:t>
      </w:r>
      <w:r w:rsidRPr="00552BCC">
        <w:rPr>
          <w:rFonts w:asciiTheme="minorHAnsi" w:hAnsiTheme="minorHAnsi" w:cstheme="minorHAnsi"/>
          <w:b/>
          <w:bCs/>
          <w:sz w:val="24"/>
          <w:szCs w:val="24"/>
          <w:lang w:val="en-NG" w:eastAsia="ko-KR"/>
        </w:rPr>
        <w:t>HIPAA, FedRAMP, RBAC, encryption (IAM/KMS), and auditability standards</w:t>
      </w:r>
      <w:r w:rsidRPr="00552BCC">
        <w:rPr>
          <w:rFonts w:asciiTheme="minorHAnsi" w:hAnsiTheme="minorHAnsi" w:cstheme="minorHAnsi"/>
          <w:sz w:val="24"/>
          <w:szCs w:val="24"/>
          <w:lang w:val="en-NG" w:eastAsia="ko-KR"/>
        </w:rPr>
        <w:t>.</w:t>
      </w:r>
    </w:p>
    <w:p w14:paraId="314CD228" w14:textId="29B34403" w:rsidR="00552BCC" w:rsidRPr="00552BCC" w:rsidRDefault="00552BCC" w:rsidP="00552BCC">
      <w:pPr>
        <w:rPr>
          <w:rFonts w:asciiTheme="minorHAnsi" w:hAnsiTheme="minorHAnsi" w:cstheme="minorHAnsi"/>
          <w:sz w:val="24"/>
          <w:szCs w:val="24"/>
          <w:lang w:val="en-NG" w:eastAsia="ko-KR"/>
        </w:rPr>
      </w:pPr>
      <w:r w:rsidRPr="00552BCC">
        <w:rPr>
          <w:rFonts w:asciiTheme="minorHAnsi" w:hAnsiTheme="minorHAnsi" w:cstheme="minorHAnsi"/>
          <w:b/>
          <w:bCs/>
          <w:sz w:val="24"/>
          <w:szCs w:val="24"/>
          <w:lang w:val="en-NG" w:eastAsia="ko-KR"/>
        </w:rPr>
        <w:t>• Data Pipeline Engineering, Orchestration &amp; Metadata-Driven Frameworks:</w:t>
      </w:r>
      <w:r w:rsidRPr="00552BCC">
        <w:rPr>
          <w:rFonts w:asciiTheme="minorHAnsi" w:hAnsiTheme="minorHAnsi" w:cstheme="minorHAnsi"/>
          <w:sz w:val="24"/>
          <w:szCs w:val="24"/>
          <w:lang w:val="en-NG" w:eastAsia="ko-KR"/>
        </w:rPr>
        <w:br/>
        <w:t xml:space="preserve">• Designed and implemented </w:t>
      </w:r>
      <w:r w:rsidRPr="00552BCC">
        <w:rPr>
          <w:rFonts w:asciiTheme="minorHAnsi" w:hAnsiTheme="minorHAnsi" w:cstheme="minorHAnsi"/>
          <w:b/>
          <w:bCs/>
          <w:sz w:val="24"/>
          <w:szCs w:val="24"/>
          <w:lang w:val="en-NG" w:eastAsia="ko-KR"/>
        </w:rPr>
        <w:t>metadata-driven ETL/ELT pipelines</w:t>
      </w:r>
      <w:r w:rsidRPr="00552BCC">
        <w:rPr>
          <w:rFonts w:asciiTheme="minorHAnsi" w:hAnsiTheme="minorHAnsi" w:cstheme="minorHAnsi"/>
          <w:sz w:val="24"/>
          <w:szCs w:val="24"/>
          <w:lang w:val="en-NG" w:eastAsia="ko-KR"/>
        </w:rPr>
        <w:t xml:space="preserve"> using </w:t>
      </w:r>
      <w:r w:rsidRPr="00552BCC">
        <w:rPr>
          <w:rFonts w:asciiTheme="minorHAnsi" w:hAnsiTheme="minorHAnsi" w:cstheme="minorHAnsi"/>
          <w:b/>
          <w:bCs/>
          <w:sz w:val="24"/>
          <w:szCs w:val="24"/>
          <w:lang w:val="en-NG" w:eastAsia="ko-KR"/>
        </w:rPr>
        <w:t>Azure Data Factory, PySpark (Databricks), and AWS Glue</w:t>
      </w:r>
      <w:r w:rsidRPr="00552BCC">
        <w:rPr>
          <w:rFonts w:asciiTheme="minorHAnsi" w:hAnsiTheme="minorHAnsi" w:cstheme="minorHAnsi"/>
          <w:sz w:val="24"/>
          <w:szCs w:val="24"/>
          <w:lang w:val="en-NG" w:eastAsia="ko-KR"/>
        </w:rPr>
        <w:t>, enabling reusable, modular, and scalable data ingestion frameworks.</w:t>
      </w:r>
      <w:r w:rsidRPr="00552BCC">
        <w:rPr>
          <w:rFonts w:asciiTheme="minorHAnsi" w:hAnsiTheme="minorHAnsi" w:cstheme="minorHAnsi"/>
          <w:sz w:val="24"/>
          <w:szCs w:val="24"/>
          <w:lang w:val="en-NG" w:eastAsia="ko-KR"/>
        </w:rPr>
        <w:br/>
        <w:t xml:space="preserve">• Built </w:t>
      </w:r>
      <w:r w:rsidRPr="00552BCC">
        <w:rPr>
          <w:rFonts w:asciiTheme="minorHAnsi" w:hAnsiTheme="minorHAnsi" w:cstheme="minorHAnsi"/>
          <w:b/>
          <w:bCs/>
          <w:sz w:val="24"/>
          <w:szCs w:val="24"/>
          <w:lang w:val="en-NG" w:eastAsia="ko-KR"/>
        </w:rPr>
        <w:t>end-to-end data orchestration pipelines</w:t>
      </w:r>
      <w:r w:rsidRPr="00552BCC">
        <w:rPr>
          <w:rFonts w:asciiTheme="minorHAnsi" w:hAnsiTheme="minorHAnsi" w:cstheme="minorHAnsi"/>
          <w:sz w:val="24"/>
          <w:szCs w:val="24"/>
          <w:lang w:val="en-NG" w:eastAsia="ko-KR"/>
        </w:rPr>
        <w:t xml:space="preserve"> integrating batch and streaming data via </w:t>
      </w:r>
      <w:r w:rsidRPr="00552BCC">
        <w:rPr>
          <w:rFonts w:asciiTheme="minorHAnsi" w:hAnsiTheme="minorHAnsi" w:cstheme="minorHAnsi"/>
          <w:b/>
          <w:bCs/>
          <w:sz w:val="24"/>
          <w:szCs w:val="24"/>
          <w:lang w:val="en-NG" w:eastAsia="ko-KR"/>
        </w:rPr>
        <w:t>Kafka, Pub/Sub, and Spark Structured Streaming</w:t>
      </w:r>
      <w:r w:rsidRPr="00552BCC">
        <w:rPr>
          <w:rFonts w:asciiTheme="minorHAnsi" w:hAnsiTheme="minorHAnsi" w:cstheme="minorHAnsi"/>
          <w:sz w:val="24"/>
          <w:szCs w:val="24"/>
          <w:lang w:val="en-NG" w:eastAsia="ko-KR"/>
        </w:rPr>
        <w:t>, supporting near real-time analytics and monitoring.</w:t>
      </w:r>
      <w:r w:rsidRPr="00552BCC">
        <w:rPr>
          <w:rFonts w:asciiTheme="minorHAnsi" w:hAnsiTheme="minorHAnsi" w:cstheme="minorHAnsi"/>
          <w:sz w:val="24"/>
          <w:szCs w:val="24"/>
          <w:lang w:val="en-NG" w:eastAsia="ko-KR"/>
        </w:rPr>
        <w:br/>
        <w:t xml:space="preserve">• Developed </w:t>
      </w:r>
      <w:r w:rsidRPr="00552BCC">
        <w:rPr>
          <w:rFonts w:asciiTheme="minorHAnsi" w:hAnsiTheme="minorHAnsi" w:cstheme="minorHAnsi"/>
          <w:b/>
          <w:bCs/>
          <w:sz w:val="24"/>
          <w:szCs w:val="24"/>
          <w:lang w:val="en-NG" w:eastAsia="ko-KR"/>
        </w:rPr>
        <w:t>robust API ingestion pipelines</w:t>
      </w:r>
      <w:r w:rsidRPr="00552BCC">
        <w:rPr>
          <w:rFonts w:asciiTheme="minorHAnsi" w:hAnsiTheme="minorHAnsi" w:cstheme="minorHAnsi"/>
          <w:sz w:val="24"/>
          <w:szCs w:val="24"/>
          <w:lang w:val="en-NG" w:eastAsia="ko-KR"/>
        </w:rPr>
        <w:t xml:space="preserve"> using REST/GraphQL with </w:t>
      </w:r>
      <w:r w:rsidRPr="00552BCC">
        <w:rPr>
          <w:rFonts w:asciiTheme="minorHAnsi" w:hAnsiTheme="minorHAnsi" w:cstheme="minorHAnsi"/>
          <w:b/>
          <w:bCs/>
          <w:sz w:val="24"/>
          <w:szCs w:val="24"/>
          <w:lang w:val="en-NG" w:eastAsia="ko-KR"/>
        </w:rPr>
        <w:t>OAuth2 authentication</w:t>
      </w:r>
      <w:r w:rsidRPr="00552BCC">
        <w:rPr>
          <w:rFonts w:asciiTheme="minorHAnsi" w:hAnsiTheme="minorHAnsi" w:cstheme="minorHAnsi"/>
          <w:sz w:val="24"/>
          <w:szCs w:val="24"/>
          <w:lang w:val="en-NG" w:eastAsia="ko-KR"/>
        </w:rPr>
        <w:t>, processing and normalizing complex JSON payloads into optimized relational schemas.</w:t>
      </w:r>
      <w:r w:rsidRPr="00552BCC">
        <w:rPr>
          <w:rFonts w:asciiTheme="minorHAnsi" w:hAnsiTheme="minorHAnsi" w:cstheme="minorHAnsi"/>
          <w:sz w:val="24"/>
          <w:szCs w:val="24"/>
          <w:lang w:val="en-NG" w:eastAsia="ko-KR"/>
        </w:rPr>
        <w:br/>
        <w:t xml:space="preserve">• Implemented </w:t>
      </w:r>
      <w:r w:rsidRPr="00552BCC">
        <w:rPr>
          <w:rFonts w:asciiTheme="minorHAnsi" w:hAnsiTheme="minorHAnsi" w:cstheme="minorHAnsi"/>
          <w:b/>
          <w:bCs/>
          <w:sz w:val="24"/>
          <w:szCs w:val="24"/>
          <w:lang w:val="en-NG" w:eastAsia="ko-KR"/>
        </w:rPr>
        <w:t>data transformation, normalization, and flattening logic</w:t>
      </w:r>
      <w:r w:rsidRPr="00552BCC">
        <w:rPr>
          <w:rFonts w:asciiTheme="minorHAnsi" w:hAnsiTheme="minorHAnsi" w:cstheme="minorHAnsi"/>
          <w:sz w:val="24"/>
          <w:szCs w:val="24"/>
          <w:lang w:val="en-NG" w:eastAsia="ko-KR"/>
        </w:rPr>
        <w:t xml:space="preserve"> to convert semi-structured healthcare data into analytics-ready SQL models.</w:t>
      </w:r>
    </w:p>
    <w:p w14:paraId="585B5CCD" w14:textId="7BA8E6AE" w:rsidR="00552BCC" w:rsidRPr="00552BCC" w:rsidRDefault="00552BCC" w:rsidP="00552BCC">
      <w:pPr>
        <w:rPr>
          <w:rFonts w:asciiTheme="minorHAnsi" w:hAnsiTheme="minorHAnsi" w:cstheme="minorHAnsi"/>
          <w:sz w:val="24"/>
          <w:szCs w:val="24"/>
          <w:lang w:val="en-NG" w:eastAsia="ko-KR"/>
        </w:rPr>
      </w:pPr>
      <w:r w:rsidRPr="00552BCC">
        <w:rPr>
          <w:rFonts w:asciiTheme="minorHAnsi" w:hAnsiTheme="minorHAnsi" w:cstheme="minorHAnsi"/>
          <w:b/>
          <w:bCs/>
          <w:sz w:val="24"/>
          <w:szCs w:val="24"/>
          <w:lang w:val="en-NG" w:eastAsia="ko-KR"/>
        </w:rPr>
        <w:t>• Advanced SQL, Dimensional Modeling &amp; Analytics Enablement:</w:t>
      </w:r>
      <w:r w:rsidRPr="00552BCC">
        <w:rPr>
          <w:rFonts w:asciiTheme="minorHAnsi" w:hAnsiTheme="minorHAnsi" w:cstheme="minorHAnsi"/>
          <w:sz w:val="24"/>
          <w:szCs w:val="24"/>
          <w:lang w:val="en-NG" w:eastAsia="ko-KR"/>
        </w:rPr>
        <w:br/>
        <w:t xml:space="preserve">• Designed and optimized </w:t>
      </w:r>
      <w:r w:rsidRPr="00552BCC">
        <w:rPr>
          <w:rFonts w:asciiTheme="minorHAnsi" w:hAnsiTheme="minorHAnsi" w:cstheme="minorHAnsi"/>
          <w:b/>
          <w:bCs/>
          <w:sz w:val="24"/>
          <w:szCs w:val="24"/>
          <w:lang w:val="en-NG" w:eastAsia="ko-KR"/>
        </w:rPr>
        <w:t>complex dimensional data models (star and snowflake schemas)</w:t>
      </w:r>
      <w:r w:rsidRPr="00552BCC">
        <w:rPr>
          <w:rFonts w:asciiTheme="minorHAnsi" w:hAnsiTheme="minorHAnsi" w:cstheme="minorHAnsi"/>
          <w:sz w:val="24"/>
          <w:szCs w:val="24"/>
          <w:lang w:val="en-NG" w:eastAsia="ko-KR"/>
        </w:rPr>
        <w:t xml:space="preserve"> for clinical and operational reporting using </w:t>
      </w:r>
      <w:r w:rsidRPr="00552BCC">
        <w:rPr>
          <w:rFonts w:asciiTheme="minorHAnsi" w:hAnsiTheme="minorHAnsi" w:cstheme="minorHAnsi"/>
          <w:b/>
          <w:bCs/>
          <w:sz w:val="24"/>
          <w:szCs w:val="24"/>
          <w:lang w:val="en-NG" w:eastAsia="ko-KR"/>
        </w:rPr>
        <w:t>Azure SQL, Synapse, and Redshift</w:t>
      </w:r>
      <w:r w:rsidRPr="00552BCC">
        <w:rPr>
          <w:rFonts w:asciiTheme="minorHAnsi" w:hAnsiTheme="minorHAnsi" w:cstheme="minorHAnsi"/>
          <w:sz w:val="24"/>
          <w:szCs w:val="24"/>
          <w:lang w:val="en-NG" w:eastAsia="ko-KR"/>
        </w:rPr>
        <w:t>.</w:t>
      </w:r>
      <w:r w:rsidRPr="00552BCC">
        <w:rPr>
          <w:rFonts w:asciiTheme="minorHAnsi" w:hAnsiTheme="minorHAnsi" w:cstheme="minorHAnsi"/>
          <w:sz w:val="24"/>
          <w:szCs w:val="24"/>
          <w:lang w:val="en-NG" w:eastAsia="ko-KR"/>
        </w:rPr>
        <w:br/>
        <w:t xml:space="preserve">• Developed </w:t>
      </w:r>
      <w:r w:rsidRPr="00552BCC">
        <w:rPr>
          <w:rFonts w:asciiTheme="minorHAnsi" w:hAnsiTheme="minorHAnsi" w:cstheme="minorHAnsi"/>
          <w:b/>
          <w:bCs/>
          <w:sz w:val="24"/>
          <w:szCs w:val="24"/>
          <w:lang w:val="en-NG" w:eastAsia="ko-KR"/>
        </w:rPr>
        <w:t>advanced SQL queries, stored procedures, and performance-tuned transformations</w:t>
      </w:r>
      <w:r w:rsidRPr="00552BCC">
        <w:rPr>
          <w:rFonts w:asciiTheme="minorHAnsi" w:hAnsiTheme="minorHAnsi" w:cstheme="minorHAnsi"/>
          <w:sz w:val="24"/>
          <w:szCs w:val="24"/>
          <w:lang w:val="en-NG" w:eastAsia="ko-KR"/>
        </w:rPr>
        <w:t>, improving reporting latency and query efficiency across large datasets.</w:t>
      </w:r>
      <w:r w:rsidRPr="00552BCC">
        <w:rPr>
          <w:rFonts w:asciiTheme="minorHAnsi" w:hAnsiTheme="minorHAnsi" w:cstheme="minorHAnsi"/>
          <w:sz w:val="24"/>
          <w:szCs w:val="24"/>
          <w:lang w:val="en-NG" w:eastAsia="ko-KR"/>
        </w:rPr>
        <w:br/>
        <w:t xml:space="preserve">• Built curated </w:t>
      </w:r>
      <w:r w:rsidRPr="00552BCC">
        <w:rPr>
          <w:rFonts w:asciiTheme="minorHAnsi" w:hAnsiTheme="minorHAnsi" w:cstheme="minorHAnsi"/>
          <w:b/>
          <w:bCs/>
          <w:sz w:val="24"/>
          <w:szCs w:val="24"/>
          <w:lang w:val="en-NG" w:eastAsia="ko-KR"/>
        </w:rPr>
        <w:t>“gold layer” datasets and semantic models</w:t>
      </w:r>
      <w:r w:rsidRPr="00552BCC">
        <w:rPr>
          <w:rFonts w:asciiTheme="minorHAnsi" w:hAnsiTheme="minorHAnsi" w:cstheme="minorHAnsi"/>
          <w:sz w:val="24"/>
          <w:szCs w:val="24"/>
          <w:lang w:val="en-NG" w:eastAsia="ko-KR"/>
        </w:rPr>
        <w:t xml:space="preserve"> for BI tools such as </w:t>
      </w:r>
      <w:r w:rsidRPr="00552BCC">
        <w:rPr>
          <w:rFonts w:asciiTheme="minorHAnsi" w:hAnsiTheme="minorHAnsi" w:cstheme="minorHAnsi"/>
          <w:b/>
          <w:bCs/>
          <w:sz w:val="24"/>
          <w:szCs w:val="24"/>
          <w:lang w:val="en-NG" w:eastAsia="ko-KR"/>
        </w:rPr>
        <w:t>Power BI, Tableau, and Looker</w:t>
      </w:r>
      <w:r w:rsidRPr="00552BCC">
        <w:rPr>
          <w:rFonts w:asciiTheme="minorHAnsi" w:hAnsiTheme="minorHAnsi" w:cstheme="minorHAnsi"/>
          <w:sz w:val="24"/>
          <w:szCs w:val="24"/>
          <w:lang w:val="en-NG" w:eastAsia="ko-KR"/>
        </w:rPr>
        <w:t>, enabling consistent KPI definitions and self-service analytics.</w:t>
      </w:r>
      <w:r w:rsidRPr="00552BCC">
        <w:rPr>
          <w:rFonts w:asciiTheme="minorHAnsi" w:hAnsiTheme="minorHAnsi" w:cstheme="minorHAnsi"/>
          <w:sz w:val="24"/>
          <w:szCs w:val="24"/>
          <w:lang w:val="en-NG" w:eastAsia="ko-KR"/>
        </w:rPr>
        <w:br/>
        <w:t xml:space="preserve">• Partnered with BI developers and analysts to ensure </w:t>
      </w:r>
      <w:r w:rsidRPr="00552BCC">
        <w:rPr>
          <w:rFonts w:asciiTheme="minorHAnsi" w:hAnsiTheme="minorHAnsi" w:cstheme="minorHAnsi"/>
          <w:b/>
          <w:bCs/>
          <w:sz w:val="24"/>
          <w:szCs w:val="24"/>
          <w:lang w:val="en-NG" w:eastAsia="ko-KR"/>
        </w:rPr>
        <w:t>data accuracy, lineage documentation, and reporting standardization</w:t>
      </w:r>
      <w:r w:rsidRPr="00552BCC">
        <w:rPr>
          <w:rFonts w:asciiTheme="minorHAnsi" w:hAnsiTheme="minorHAnsi" w:cstheme="minorHAnsi"/>
          <w:sz w:val="24"/>
          <w:szCs w:val="24"/>
          <w:lang w:val="en-NG" w:eastAsia="ko-KR"/>
        </w:rPr>
        <w:t xml:space="preserve"> across enterprise dashboards.</w:t>
      </w:r>
    </w:p>
    <w:p w14:paraId="6B59710A" w14:textId="4083D800" w:rsidR="00552BCC" w:rsidRPr="00552BCC" w:rsidRDefault="00552BCC" w:rsidP="00552BCC">
      <w:pPr>
        <w:rPr>
          <w:rFonts w:asciiTheme="minorHAnsi" w:hAnsiTheme="minorHAnsi" w:cstheme="minorHAnsi"/>
          <w:sz w:val="24"/>
          <w:szCs w:val="24"/>
          <w:lang w:val="en-NG" w:eastAsia="ko-KR"/>
        </w:rPr>
      </w:pPr>
      <w:r w:rsidRPr="00552BCC">
        <w:rPr>
          <w:rFonts w:asciiTheme="minorHAnsi" w:hAnsiTheme="minorHAnsi" w:cstheme="minorHAnsi"/>
          <w:b/>
          <w:bCs/>
          <w:sz w:val="24"/>
          <w:szCs w:val="24"/>
          <w:lang w:val="en-NG" w:eastAsia="ko-KR"/>
        </w:rPr>
        <w:t>• Data Quality, Governance, Security &amp; Reliability Engineering:</w:t>
      </w:r>
      <w:r w:rsidRPr="00552BCC">
        <w:rPr>
          <w:rFonts w:asciiTheme="minorHAnsi" w:hAnsiTheme="minorHAnsi" w:cstheme="minorHAnsi"/>
          <w:sz w:val="24"/>
          <w:szCs w:val="24"/>
          <w:lang w:val="en-NG" w:eastAsia="ko-KR"/>
        </w:rPr>
        <w:br/>
        <w:t xml:space="preserve">• Implemented </w:t>
      </w:r>
      <w:r w:rsidRPr="00552BCC">
        <w:rPr>
          <w:rFonts w:asciiTheme="minorHAnsi" w:hAnsiTheme="minorHAnsi" w:cstheme="minorHAnsi"/>
          <w:b/>
          <w:bCs/>
          <w:sz w:val="24"/>
          <w:szCs w:val="24"/>
          <w:lang w:val="en-NG" w:eastAsia="ko-KR"/>
        </w:rPr>
        <w:t>data quality frameworks using Great Expectations</w:t>
      </w:r>
      <w:r w:rsidRPr="00552BCC">
        <w:rPr>
          <w:rFonts w:asciiTheme="minorHAnsi" w:hAnsiTheme="minorHAnsi" w:cstheme="minorHAnsi"/>
          <w:sz w:val="24"/>
          <w:szCs w:val="24"/>
          <w:lang w:val="en-NG" w:eastAsia="ko-KR"/>
        </w:rPr>
        <w:t>, including schema validation, anomaly detection, and automated reconciliation checks across pipelines.</w:t>
      </w:r>
      <w:r w:rsidRPr="00552BCC">
        <w:rPr>
          <w:rFonts w:asciiTheme="minorHAnsi" w:hAnsiTheme="minorHAnsi" w:cstheme="minorHAnsi"/>
          <w:sz w:val="24"/>
          <w:szCs w:val="24"/>
          <w:lang w:val="en-NG" w:eastAsia="ko-KR"/>
        </w:rPr>
        <w:br/>
        <w:t xml:space="preserve">• Designed systems for </w:t>
      </w:r>
      <w:r w:rsidRPr="00552BCC">
        <w:rPr>
          <w:rFonts w:asciiTheme="minorHAnsi" w:hAnsiTheme="minorHAnsi" w:cstheme="minorHAnsi"/>
          <w:b/>
          <w:bCs/>
          <w:sz w:val="24"/>
          <w:szCs w:val="24"/>
          <w:lang w:val="en-NG" w:eastAsia="ko-KR"/>
        </w:rPr>
        <w:t>data reliability, observability, and alerting</w:t>
      </w:r>
      <w:r w:rsidRPr="00552BCC">
        <w:rPr>
          <w:rFonts w:asciiTheme="minorHAnsi" w:hAnsiTheme="minorHAnsi" w:cstheme="minorHAnsi"/>
          <w:sz w:val="24"/>
          <w:szCs w:val="24"/>
          <w:lang w:val="en-NG" w:eastAsia="ko-KR"/>
        </w:rPr>
        <w:t xml:space="preserve"> using </w:t>
      </w:r>
      <w:r w:rsidRPr="00552BCC">
        <w:rPr>
          <w:rFonts w:asciiTheme="minorHAnsi" w:hAnsiTheme="minorHAnsi" w:cstheme="minorHAnsi"/>
          <w:b/>
          <w:bCs/>
          <w:sz w:val="24"/>
          <w:szCs w:val="24"/>
          <w:lang w:val="en-NG" w:eastAsia="ko-KR"/>
        </w:rPr>
        <w:t>Prometheus, Grafana, and Azure Monitor/CloudWatch</w:t>
      </w:r>
      <w:r w:rsidRPr="00552BCC">
        <w:rPr>
          <w:rFonts w:asciiTheme="minorHAnsi" w:hAnsiTheme="minorHAnsi" w:cstheme="minorHAnsi"/>
          <w:sz w:val="24"/>
          <w:szCs w:val="24"/>
          <w:lang w:val="en-NG" w:eastAsia="ko-KR"/>
        </w:rPr>
        <w:t>, ensuring SLA adherence and rapid incident response.</w:t>
      </w:r>
      <w:r w:rsidRPr="00552BCC">
        <w:rPr>
          <w:rFonts w:asciiTheme="minorHAnsi" w:hAnsiTheme="minorHAnsi" w:cstheme="minorHAnsi"/>
          <w:sz w:val="24"/>
          <w:szCs w:val="24"/>
          <w:lang w:val="en-NG" w:eastAsia="ko-KR"/>
        </w:rPr>
        <w:br/>
        <w:t xml:space="preserve">• Standardized </w:t>
      </w:r>
      <w:r w:rsidRPr="00552BCC">
        <w:rPr>
          <w:rFonts w:asciiTheme="minorHAnsi" w:hAnsiTheme="minorHAnsi" w:cstheme="minorHAnsi"/>
          <w:b/>
          <w:bCs/>
          <w:sz w:val="24"/>
          <w:szCs w:val="24"/>
          <w:lang w:val="en-NG" w:eastAsia="ko-KR"/>
        </w:rPr>
        <w:t>data lineage, documentation, and diagramming practices</w:t>
      </w:r>
      <w:r w:rsidRPr="00552BCC">
        <w:rPr>
          <w:rFonts w:asciiTheme="minorHAnsi" w:hAnsiTheme="minorHAnsi" w:cstheme="minorHAnsi"/>
          <w:sz w:val="24"/>
          <w:szCs w:val="24"/>
          <w:lang w:val="en-NG" w:eastAsia="ko-KR"/>
        </w:rPr>
        <w:t>, improving transparency and audit readiness across pipelines and ML workflows.</w:t>
      </w:r>
      <w:r w:rsidRPr="00552BCC">
        <w:rPr>
          <w:rFonts w:asciiTheme="minorHAnsi" w:hAnsiTheme="minorHAnsi" w:cstheme="minorHAnsi"/>
          <w:sz w:val="24"/>
          <w:szCs w:val="24"/>
          <w:lang w:val="en-NG" w:eastAsia="ko-KR"/>
        </w:rPr>
        <w:br/>
        <w:t xml:space="preserve">• Ensured </w:t>
      </w:r>
      <w:r w:rsidRPr="00552BCC">
        <w:rPr>
          <w:rFonts w:asciiTheme="minorHAnsi" w:hAnsiTheme="minorHAnsi" w:cstheme="minorHAnsi"/>
          <w:b/>
          <w:bCs/>
          <w:sz w:val="24"/>
          <w:szCs w:val="24"/>
          <w:lang w:val="en-NG" w:eastAsia="ko-KR"/>
        </w:rPr>
        <w:t>secure data access and governance controls</w:t>
      </w:r>
      <w:r w:rsidRPr="00552BCC">
        <w:rPr>
          <w:rFonts w:asciiTheme="minorHAnsi" w:hAnsiTheme="minorHAnsi" w:cstheme="minorHAnsi"/>
          <w:sz w:val="24"/>
          <w:szCs w:val="24"/>
          <w:lang w:val="en-NG" w:eastAsia="ko-KR"/>
        </w:rPr>
        <w:t>, applying least-privilege access models and encryption across data platforms.</w:t>
      </w:r>
    </w:p>
    <w:p w14:paraId="33262B34" w14:textId="70A3BFF8" w:rsidR="00552BCC" w:rsidRPr="00552BCC" w:rsidRDefault="00552BCC" w:rsidP="00552BCC">
      <w:pPr>
        <w:rPr>
          <w:rFonts w:asciiTheme="minorHAnsi" w:hAnsiTheme="minorHAnsi" w:cstheme="minorHAnsi"/>
          <w:sz w:val="24"/>
          <w:szCs w:val="24"/>
          <w:lang w:val="en-NG" w:eastAsia="ko-KR"/>
        </w:rPr>
      </w:pPr>
      <w:r w:rsidRPr="00552BCC">
        <w:rPr>
          <w:rFonts w:asciiTheme="minorHAnsi" w:hAnsiTheme="minorHAnsi" w:cstheme="minorHAnsi"/>
          <w:b/>
          <w:bCs/>
          <w:sz w:val="24"/>
          <w:szCs w:val="24"/>
          <w:lang w:val="en-NG" w:eastAsia="ko-KR"/>
        </w:rPr>
        <w:t>• Real-Time &amp; High-Volume Data Processing:</w:t>
      </w:r>
      <w:r w:rsidRPr="00552BCC">
        <w:rPr>
          <w:rFonts w:asciiTheme="minorHAnsi" w:hAnsiTheme="minorHAnsi" w:cstheme="minorHAnsi"/>
          <w:sz w:val="24"/>
          <w:szCs w:val="24"/>
          <w:lang w:val="en-NG" w:eastAsia="ko-KR"/>
        </w:rPr>
        <w:br/>
        <w:t xml:space="preserve">• Engineered </w:t>
      </w:r>
      <w:r w:rsidRPr="00552BCC">
        <w:rPr>
          <w:rFonts w:asciiTheme="minorHAnsi" w:hAnsiTheme="minorHAnsi" w:cstheme="minorHAnsi"/>
          <w:b/>
          <w:bCs/>
          <w:sz w:val="24"/>
          <w:szCs w:val="24"/>
          <w:lang w:val="en-NG" w:eastAsia="ko-KR"/>
        </w:rPr>
        <w:t>high-throughput data pipelines</w:t>
      </w:r>
      <w:r w:rsidRPr="00552BCC">
        <w:rPr>
          <w:rFonts w:asciiTheme="minorHAnsi" w:hAnsiTheme="minorHAnsi" w:cstheme="minorHAnsi"/>
          <w:sz w:val="24"/>
          <w:szCs w:val="24"/>
          <w:lang w:val="en-NG" w:eastAsia="ko-KR"/>
        </w:rPr>
        <w:t xml:space="preserve"> capable of processing millions of EMR records and streaming clinical signals in near real-time.</w:t>
      </w:r>
      <w:r w:rsidRPr="00552BCC">
        <w:rPr>
          <w:rFonts w:asciiTheme="minorHAnsi" w:hAnsiTheme="minorHAnsi" w:cstheme="minorHAnsi"/>
          <w:sz w:val="24"/>
          <w:szCs w:val="24"/>
          <w:lang w:val="en-NG" w:eastAsia="ko-KR"/>
        </w:rPr>
        <w:br/>
        <w:t xml:space="preserve">• Optimized distributed processing using </w:t>
      </w:r>
      <w:r w:rsidRPr="00552BCC">
        <w:rPr>
          <w:rFonts w:asciiTheme="minorHAnsi" w:hAnsiTheme="minorHAnsi" w:cstheme="minorHAnsi"/>
          <w:b/>
          <w:bCs/>
          <w:sz w:val="24"/>
          <w:szCs w:val="24"/>
          <w:lang w:val="en-NG" w:eastAsia="ko-KR"/>
        </w:rPr>
        <w:t>Spark (Databricks), Ray, and PySpark</w:t>
      </w:r>
      <w:r w:rsidRPr="00552BCC">
        <w:rPr>
          <w:rFonts w:asciiTheme="minorHAnsi" w:hAnsiTheme="minorHAnsi" w:cstheme="minorHAnsi"/>
          <w:sz w:val="24"/>
          <w:szCs w:val="24"/>
          <w:lang w:val="en-NG" w:eastAsia="ko-KR"/>
        </w:rPr>
        <w:t>, enabling scalable feature engineering and model training workflows.</w:t>
      </w:r>
      <w:r w:rsidRPr="00552BCC">
        <w:rPr>
          <w:rFonts w:asciiTheme="minorHAnsi" w:hAnsiTheme="minorHAnsi" w:cstheme="minorHAnsi"/>
          <w:sz w:val="24"/>
          <w:szCs w:val="24"/>
          <w:lang w:val="en-NG" w:eastAsia="ko-KR"/>
        </w:rPr>
        <w:br/>
        <w:t xml:space="preserve">• Built </w:t>
      </w:r>
      <w:r w:rsidRPr="00552BCC">
        <w:rPr>
          <w:rFonts w:asciiTheme="minorHAnsi" w:hAnsiTheme="minorHAnsi" w:cstheme="minorHAnsi"/>
          <w:b/>
          <w:bCs/>
          <w:sz w:val="24"/>
          <w:szCs w:val="24"/>
          <w:lang w:val="en-NG" w:eastAsia="ko-KR"/>
        </w:rPr>
        <w:t>low-latency data services and APIs</w:t>
      </w:r>
      <w:r w:rsidRPr="00552BCC">
        <w:rPr>
          <w:rFonts w:asciiTheme="minorHAnsi" w:hAnsiTheme="minorHAnsi" w:cstheme="minorHAnsi"/>
          <w:sz w:val="24"/>
          <w:szCs w:val="24"/>
          <w:lang w:val="en-NG" w:eastAsia="ko-KR"/>
        </w:rPr>
        <w:t xml:space="preserve"> using </w:t>
      </w:r>
      <w:r w:rsidRPr="00552BCC">
        <w:rPr>
          <w:rFonts w:asciiTheme="minorHAnsi" w:hAnsiTheme="minorHAnsi" w:cstheme="minorHAnsi"/>
          <w:b/>
          <w:bCs/>
          <w:sz w:val="24"/>
          <w:szCs w:val="24"/>
          <w:lang w:val="en-NG" w:eastAsia="ko-KR"/>
        </w:rPr>
        <w:t>FastAPI, gRPC, and GraphQL</w:t>
      </w:r>
      <w:r w:rsidRPr="00552BCC">
        <w:rPr>
          <w:rFonts w:asciiTheme="minorHAnsi" w:hAnsiTheme="minorHAnsi" w:cstheme="minorHAnsi"/>
          <w:sz w:val="24"/>
          <w:szCs w:val="24"/>
          <w:lang w:val="en-NG" w:eastAsia="ko-KR"/>
        </w:rPr>
        <w:t>, supporting real-time clinical decision systems with &lt;100ms latency.</w:t>
      </w:r>
      <w:r w:rsidRPr="00552BCC">
        <w:rPr>
          <w:rFonts w:asciiTheme="minorHAnsi" w:hAnsiTheme="minorHAnsi" w:cstheme="minorHAnsi"/>
          <w:sz w:val="24"/>
          <w:szCs w:val="24"/>
          <w:lang w:val="en-NG" w:eastAsia="ko-KR"/>
        </w:rPr>
        <w:br/>
        <w:t xml:space="preserve">• Designed architectures supporting </w:t>
      </w:r>
      <w:r w:rsidRPr="00552BCC">
        <w:rPr>
          <w:rFonts w:asciiTheme="minorHAnsi" w:hAnsiTheme="minorHAnsi" w:cstheme="minorHAnsi"/>
          <w:b/>
          <w:bCs/>
          <w:sz w:val="24"/>
          <w:szCs w:val="24"/>
          <w:lang w:val="en-NG" w:eastAsia="ko-KR"/>
        </w:rPr>
        <w:t>high-volume, high-velocity data ingestion</w:t>
      </w:r>
      <w:r w:rsidRPr="00552BCC">
        <w:rPr>
          <w:rFonts w:asciiTheme="minorHAnsi" w:hAnsiTheme="minorHAnsi" w:cstheme="minorHAnsi"/>
          <w:sz w:val="24"/>
          <w:szCs w:val="24"/>
          <w:lang w:val="en-NG" w:eastAsia="ko-KR"/>
        </w:rPr>
        <w:t>, ensuring scalability, fault tolerance, and performance under peak loads.</w:t>
      </w:r>
    </w:p>
    <w:p w14:paraId="6AB7B122" w14:textId="57EB9650" w:rsidR="00552BCC" w:rsidRPr="00552BCC" w:rsidRDefault="00552BCC" w:rsidP="00552BCC">
      <w:pPr>
        <w:rPr>
          <w:rFonts w:asciiTheme="minorHAnsi" w:hAnsiTheme="minorHAnsi" w:cstheme="minorHAnsi"/>
          <w:sz w:val="24"/>
          <w:szCs w:val="24"/>
          <w:lang w:val="en-NG" w:eastAsia="ko-KR"/>
        </w:rPr>
      </w:pPr>
      <w:r w:rsidRPr="00552BCC">
        <w:rPr>
          <w:rFonts w:asciiTheme="minorHAnsi" w:hAnsiTheme="minorHAnsi" w:cstheme="minorHAnsi"/>
          <w:b/>
          <w:bCs/>
          <w:sz w:val="24"/>
          <w:szCs w:val="24"/>
          <w:lang w:val="en-NG" w:eastAsia="ko-KR"/>
        </w:rPr>
        <w:t>• Cross-Functional Collaboration, Leadership &amp; Client Engagement:</w:t>
      </w:r>
      <w:r w:rsidRPr="00552BCC">
        <w:rPr>
          <w:rFonts w:asciiTheme="minorHAnsi" w:hAnsiTheme="minorHAnsi" w:cstheme="minorHAnsi"/>
          <w:sz w:val="24"/>
          <w:szCs w:val="24"/>
          <w:lang w:val="en-NG" w:eastAsia="ko-KR"/>
        </w:rPr>
        <w:br/>
        <w:t xml:space="preserve">• Collaborated with </w:t>
      </w:r>
      <w:r w:rsidRPr="00552BCC">
        <w:rPr>
          <w:rFonts w:asciiTheme="minorHAnsi" w:hAnsiTheme="minorHAnsi" w:cstheme="minorHAnsi"/>
          <w:b/>
          <w:bCs/>
          <w:sz w:val="24"/>
          <w:szCs w:val="24"/>
          <w:lang w:val="en-NG" w:eastAsia="ko-KR"/>
        </w:rPr>
        <w:t>data engineers, BI developers, Azure cloud admins, clinicians, and business stakeholders</w:t>
      </w:r>
      <w:r w:rsidRPr="00552BCC">
        <w:rPr>
          <w:rFonts w:asciiTheme="minorHAnsi" w:hAnsiTheme="minorHAnsi" w:cstheme="minorHAnsi"/>
          <w:sz w:val="24"/>
          <w:szCs w:val="24"/>
          <w:lang w:val="en-NG" w:eastAsia="ko-KR"/>
        </w:rPr>
        <w:t xml:space="preserve"> to deliver end-to-end data solutions aligned with client goals.</w:t>
      </w:r>
      <w:r w:rsidRPr="00552BCC">
        <w:rPr>
          <w:rFonts w:asciiTheme="minorHAnsi" w:hAnsiTheme="minorHAnsi" w:cstheme="minorHAnsi"/>
          <w:sz w:val="24"/>
          <w:szCs w:val="24"/>
          <w:lang w:val="en-NG" w:eastAsia="ko-KR"/>
        </w:rPr>
        <w:br/>
        <w:t xml:space="preserve">• Acted as a </w:t>
      </w:r>
      <w:r w:rsidRPr="00552BCC">
        <w:rPr>
          <w:rFonts w:asciiTheme="minorHAnsi" w:hAnsiTheme="minorHAnsi" w:cstheme="minorHAnsi"/>
          <w:b/>
          <w:bCs/>
          <w:sz w:val="24"/>
          <w:szCs w:val="24"/>
          <w:lang w:val="en-NG" w:eastAsia="ko-KR"/>
        </w:rPr>
        <w:t>trusted advisor and go-to technical resource</w:t>
      </w:r>
      <w:r w:rsidRPr="00552BCC">
        <w:rPr>
          <w:rFonts w:asciiTheme="minorHAnsi" w:hAnsiTheme="minorHAnsi" w:cstheme="minorHAnsi"/>
          <w:sz w:val="24"/>
          <w:szCs w:val="24"/>
          <w:lang w:val="en-NG" w:eastAsia="ko-KR"/>
        </w:rPr>
        <w:t>, identifying client challenges and delivering best-practice, scalable data engineering solutions.</w:t>
      </w:r>
      <w:r w:rsidRPr="00552BCC">
        <w:rPr>
          <w:rFonts w:asciiTheme="minorHAnsi" w:hAnsiTheme="minorHAnsi" w:cstheme="minorHAnsi"/>
          <w:sz w:val="24"/>
          <w:szCs w:val="24"/>
          <w:lang w:val="en-NG" w:eastAsia="ko-KR"/>
        </w:rPr>
        <w:br/>
        <w:t xml:space="preserve">• Led and mentored teams across </w:t>
      </w:r>
      <w:r w:rsidRPr="00552BCC">
        <w:rPr>
          <w:rFonts w:asciiTheme="minorHAnsi" w:hAnsiTheme="minorHAnsi" w:cstheme="minorHAnsi"/>
          <w:b/>
          <w:bCs/>
          <w:sz w:val="24"/>
          <w:szCs w:val="24"/>
          <w:lang w:val="en-NG" w:eastAsia="ko-KR"/>
        </w:rPr>
        <w:t>data engineering, ML, and DevOps</w:t>
      </w:r>
      <w:r w:rsidRPr="00552BCC">
        <w:rPr>
          <w:rFonts w:asciiTheme="minorHAnsi" w:hAnsiTheme="minorHAnsi" w:cstheme="minorHAnsi"/>
          <w:sz w:val="24"/>
          <w:szCs w:val="24"/>
          <w:lang w:val="en-NG" w:eastAsia="ko-KR"/>
        </w:rPr>
        <w:t>, promoting best practices, code quality, and continuous learning.</w:t>
      </w:r>
      <w:r w:rsidRPr="00552BCC">
        <w:rPr>
          <w:rFonts w:asciiTheme="minorHAnsi" w:hAnsiTheme="minorHAnsi" w:cstheme="minorHAnsi"/>
          <w:sz w:val="24"/>
          <w:szCs w:val="24"/>
          <w:lang w:val="en-NG" w:eastAsia="ko-KR"/>
        </w:rPr>
        <w:br/>
        <w:t xml:space="preserve">• Conducted </w:t>
      </w:r>
      <w:r w:rsidRPr="00552BCC">
        <w:rPr>
          <w:rFonts w:asciiTheme="minorHAnsi" w:hAnsiTheme="minorHAnsi" w:cstheme="minorHAnsi"/>
          <w:b/>
          <w:bCs/>
          <w:sz w:val="24"/>
          <w:szCs w:val="24"/>
          <w:lang w:val="en-NG" w:eastAsia="ko-KR"/>
        </w:rPr>
        <w:t>internal and client-facing training sessions, workshops, and knowledge-sharing initiatives</w:t>
      </w:r>
      <w:r w:rsidRPr="00552BCC">
        <w:rPr>
          <w:rFonts w:asciiTheme="minorHAnsi" w:hAnsiTheme="minorHAnsi" w:cstheme="minorHAnsi"/>
          <w:sz w:val="24"/>
          <w:szCs w:val="24"/>
          <w:lang w:val="en-NG" w:eastAsia="ko-KR"/>
        </w:rPr>
        <w:t>, improving adoption of modern data platforms.</w:t>
      </w:r>
    </w:p>
    <w:p w14:paraId="1546001E" w14:textId="01E886F0" w:rsidR="00552BCC" w:rsidRPr="00552BCC" w:rsidRDefault="00552BCC" w:rsidP="00552BCC">
      <w:pPr>
        <w:rPr>
          <w:rFonts w:asciiTheme="minorHAnsi" w:hAnsiTheme="minorHAnsi" w:cstheme="minorHAnsi"/>
          <w:sz w:val="24"/>
          <w:szCs w:val="24"/>
          <w:lang w:val="en-NG" w:eastAsia="ko-KR"/>
        </w:rPr>
      </w:pPr>
      <w:r w:rsidRPr="00552BCC">
        <w:rPr>
          <w:rFonts w:asciiTheme="minorHAnsi" w:hAnsiTheme="minorHAnsi" w:cstheme="minorHAnsi"/>
          <w:b/>
          <w:bCs/>
          <w:sz w:val="24"/>
          <w:szCs w:val="24"/>
          <w:lang w:val="en-NG" w:eastAsia="ko-KR"/>
        </w:rPr>
        <w:lastRenderedPageBreak/>
        <w:t>• AI/ML Integration with Data Engineering (Lakehouse + GenAI):</w:t>
      </w:r>
      <w:r w:rsidRPr="00552BCC">
        <w:rPr>
          <w:rFonts w:asciiTheme="minorHAnsi" w:hAnsiTheme="minorHAnsi" w:cstheme="minorHAnsi"/>
          <w:sz w:val="24"/>
          <w:szCs w:val="24"/>
          <w:lang w:val="en-NG" w:eastAsia="ko-KR"/>
        </w:rPr>
        <w:br/>
        <w:t xml:space="preserve">• Integrated </w:t>
      </w:r>
      <w:r w:rsidRPr="00552BCC">
        <w:rPr>
          <w:rFonts w:asciiTheme="minorHAnsi" w:hAnsiTheme="minorHAnsi" w:cstheme="minorHAnsi"/>
          <w:b/>
          <w:bCs/>
          <w:sz w:val="24"/>
          <w:szCs w:val="24"/>
          <w:lang w:val="en-NG" w:eastAsia="ko-KR"/>
        </w:rPr>
        <w:t>RAG pipelines (LangChain + FAISS/Pinecone/Weaviate)</w:t>
      </w:r>
      <w:r w:rsidRPr="00552BCC">
        <w:rPr>
          <w:rFonts w:asciiTheme="minorHAnsi" w:hAnsiTheme="minorHAnsi" w:cstheme="minorHAnsi"/>
          <w:sz w:val="24"/>
          <w:szCs w:val="24"/>
          <w:lang w:val="en-NG" w:eastAsia="ko-KR"/>
        </w:rPr>
        <w:t xml:space="preserve"> with lakehouse architectures, enabling intelligent retrieval over structured and unstructured healthcare data.</w:t>
      </w:r>
      <w:r w:rsidRPr="00552BCC">
        <w:rPr>
          <w:rFonts w:asciiTheme="minorHAnsi" w:hAnsiTheme="minorHAnsi" w:cstheme="minorHAnsi"/>
          <w:sz w:val="24"/>
          <w:szCs w:val="24"/>
          <w:lang w:val="en-NG" w:eastAsia="ko-KR"/>
        </w:rPr>
        <w:br/>
        <w:t xml:space="preserve">• Built </w:t>
      </w:r>
      <w:r w:rsidRPr="00552BCC">
        <w:rPr>
          <w:rFonts w:asciiTheme="minorHAnsi" w:hAnsiTheme="minorHAnsi" w:cstheme="minorHAnsi"/>
          <w:b/>
          <w:bCs/>
          <w:sz w:val="24"/>
          <w:szCs w:val="24"/>
          <w:lang w:val="en-NG" w:eastAsia="ko-KR"/>
        </w:rPr>
        <w:t>feature engineering pipelines</w:t>
      </w:r>
      <w:r w:rsidRPr="00552BCC">
        <w:rPr>
          <w:rFonts w:asciiTheme="minorHAnsi" w:hAnsiTheme="minorHAnsi" w:cstheme="minorHAnsi"/>
          <w:sz w:val="24"/>
          <w:szCs w:val="24"/>
          <w:lang w:val="en-NG" w:eastAsia="ko-KR"/>
        </w:rPr>
        <w:t xml:space="preserve"> using </w:t>
      </w:r>
      <w:r w:rsidRPr="00552BCC">
        <w:rPr>
          <w:rFonts w:asciiTheme="minorHAnsi" w:hAnsiTheme="minorHAnsi" w:cstheme="minorHAnsi"/>
          <w:b/>
          <w:bCs/>
          <w:sz w:val="24"/>
          <w:szCs w:val="24"/>
          <w:lang w:val="en-NG" w:eastAsia="ko-KR"/>
        </w:rPr>
        <w:t>PySpark + Databricks</w:t>
      </w:r>
      <w:r w:rsidRPr="00552BCC">
        <w:rPr>
          <w:rFonts w:asciiTheme="minorHAnsi" w:hAnsiTheme="minorHAnsi" w:cstheme="minorHAnsi"/>
          <w:sz w:val="24"/>
          <w:szCs w:val="24"/>
          <w:lang w:val="en-NG" w:eastAsia="ko-KR"/>
        </w:rPr>
        <w:t>, supporting scalable ML model training and real-time inference.</w:t>
      </w:r>
      <w:r w:rsidRPr="00552BCC">
        <w:rPr>
          <w:rFonts w:asciiTheme="minorHAnsi" w:hAnsiTheme="minorHAnsi" w:cstheme="minorHAnsi"/>
          <w:sz w:val="24"/>
          <w:szCs w:val="24"/>
          <w:lang w:val="en-NG" w:eastAsia="ko-KR"/>
        </w:rPr>
        <w:br/>
        <w:t xml:space="preserve">• Standardized </w:t>
      </w:r>
      <w:r w:rsidRPr="00552BCC">
        <w:rPr>
          <w:rFonts w:asciiTheme="minorHAnsi" w:hAnsiTheme="minorHAnsi" w:cstheme="minorHAnsi"/>
          <w:b/>
          <w:bCs/>
          <w:sz w:val="24"/>
          <w:szCs w:val="24"/>
          <w:lang w:val="en-NG" w:eastAsia="ko-KR"/>
        </w:rPr>
        <w:t>ML lifecycle management (MLflow, W&amp;B)</w:t>
      </w:r>
      <w:r w:rsidRPr="00552BCC">
        <w:rPr>
          <w:rFonts w:asciiTheme="minorHAnsi" w:hAnsiTheme="minorHAnsi" w:cstheme="minorHAnsi"/>
          <w:sz w:val="24"/>
          <w:szCs w:val="24"/>
          <w:lang w:val="en-NG" w:eastAsia="ko-KR"/>
        </w:rPr>
        <w:t xml:space="preserve"> with full data lineage and reproducibility tied to underlying data pipelines.</w:t>
      </w:r>
      <w:r w:rsidRPr="00552BCC">
        <w:rPr>
          <w:rFonts w:asciiTheme="minorHAnsi" w:hAnsiTheme="minorHAnsi" w:cstheme="minorHAnsi"/>
          <w:sz w:val="24"/>
          <w:szCs w:val="24"/>
          <w:lang w:val="en-NG" w:eastAsia="ko-KR"/>
        </w:rPr>
        <w:br/>
        <w:t xml:space="preserve">• Enabled </w:t>
      </w:r>
      <w:r w:rsidRPr="00552BCC">
        <w:rPr>
          <w:rFonts w:asciiTheme="minorHAnsi" w:hAnsiTheme="minorHAnsi" w:cstheme="minorHAnsi"/>
          <w:b/>
          <w:bCs/>
          <w:sz w:val="24"/>
          <w:szCs w:val="24"/>
          <w:lang w:val="en-NG" w:eastAsia="ko-KR"/>
        </w:rPr>
        <w:t>PromptOps and evaluation frameworks (LangSmith, Ragas, Promptfoo)</w:t>
      </w:r>
      <w:r w:rsidRPr="00552BCC">
        <w:rPr>
          <w:rFonts w:asciiTheme="minorHAnsi" w:hAnsiTheme="minorHAnsi" w:cstheme="minorHAnsi"/>
          <w:sz w:val="24"/>
          <w:szCs w:val="24"/>
          <w:lang w:val="en-NG" w:eastAsia="ko-KR"/>
        </w:rPr>
        <w:t xml:space="preserve"> integrated with data platforms for continuous monitoring and optimization.</w:t>
      </w:r>
    </w:p>
    <w:p w14:paraId="608E351B" w14:textId="043F819E" w:rsidR="00552BCC" w:rsidRPr="00552BCC" w:rsidRDefault="00552BCC" w:rsidP="00552BCC">
      <w:pPr>
        <w:rPr>
          <w:rFonts w:asciiTheme="minorHAnsi" w:hAnsiTheme="minorHAnsi" w:cstheme="minorHAnsi"/>
          <w:sz w:val="24"/>
          <w:szCs w:val="24"/>
          <w:lang w:val="en-NG" w:eastAsia="ko-KR"/>
        </w:rPr>
      </w:pPr>
      <w:r w:rsidRPr="00552BCC">
        <w:rPr>
          <w:rFonts w:asciiTheme="minorHAnsi" w:hAnsiTheme="minorHAnsi" w:cstheme="minorHAnsi"/>
          <w:b/>
          <w:bCs/>
          <w:sz w:val="24"/>
          <w:szCs w:val="24"/>
          <w:lang w:val="en-NG" w:eastAsia="ko-KR"/>
        </w:rPr>
        <w:t>• DevOps, Automation &amp; Infrastructure as Code:</w:t>
      </w:r>
      <w:r w:rsidRPr="00552BCC">
        <w:rPr>
          <w:rFonts w:asciiTheme="minorHAnsi" w:hAnsiTheme="minorHAnsi" w:cstheme="minorHAnsi"/>
          <w:sz w:val="24"/>
          <w:szCs w:val="24"/>
          <w:lang w:val="en-NG" w:eastAsia="ko-KR"/>
        </w:rPr>
        <w:br/>
        <w:t xml:space="preserve">• Automated deployment of data and ML pipelines using </w:t>
      </w:r>
      <w:r w:rsidRPr="00552BCC">
        <w:rPr>
          <w:rFonts w:asciiTheme="minorHAnsi" w:hAnsiTheme="minorHAnsi" w:cstheme="minorHAnsi"/>
          <w:b/>
          <w:bCs/>
          <w:sz w:val="24"/>
          <w:szCs w:val="24"/>
          <w:lang w:val="en-NG" w:eastAsia="ko-KR"/>
        </w:rPr>
        <w:t>GitHub Actions, ArgoCD, Jenkins, and Azure DevOps</w:t>
      </w:r>
      <w:r w:rsidRPr="00552BCC">
        <w:rPr>
          <w:rFonts w:asciiTheme="minorHAnsi" w:hAnsiTheme="minorHAnsi" w:cstheme="minorHAnsi"/>
          <w:sz w:val="24"/>
          <w:szCs w:val="24"/>
          <w:lang w:val="en-NG" w:eastAsia="ko-KR"/>
        </w:rPr>
        <w:t>, ensuring reliable CI/CD processes.</w:t>
      </w:r>
      <w:r w:rsidRPr="00552BCC">
        <w:rPr>
          <w:rFonts w:asciiTheme="minorHAnsi" w:hAnsiTheme="minorHAnsi" w:cstheme="minorHAnsi"/>
          <w:sz w:val="24"/>
          <w:szCs w:val="24"/>
          <w:lang w:val="en-NG" w:eastAsia="ko-KR"/>
        </w:rPr>
        <w:br/>
        <w:t xml:space="preserve">• Provisioned infrastructure using </w:t>
      </w:r>
      <w:r w:rsidRPr="00552BCC">
        <w:rPr>
          <w:rFonts w:asciiTheme="minorHAnsi" w:hAnsiTheme="minorHAnsi" w:cstheme="minorHAnsi"/>
          <w:b/>
          <w:bCs/>
          <w:sz w:val="24"/>
          <w:szCs w:val="24"/>
          <w:lang w:val="en-NG" w:eastAsia="ko-KR"/>
        </w:rPr>
        <w:t>Terraform</w:t>
      </w:r>
      <w:r w:rsidRPr="00552BCC">
        <w:rPr>
          <w:rFonts w:asciiTheme="minorHAnsi" w:hAnsiTheme="minorHAnsi" w:cstheme="minorHAnsi"/>
          <w:sz w:val="24"/>
          <w:szCs w:val="24"/>
          <w:lang w:val="en-NG" w:eastAsia="ko-KR"/>
        </w:rPr>
        <w:t xml:space="preserve">, including automated setup of </w:t>
      </w:r>
      <w:r w:rsidRPr="00552BCC">
        <w:rPr>
          <w:rFonts w:asciiTheme="minorHAnsi" w:hAnsiTheme="minorHAnsi" w:cstheme="minorHAnsi"/>
          <w:b/>
          <w:bCs/>
          <w:sz w:val="24"/>
          <w:szCs w:val="24"/>
          <w:lang w:val="en-NG" w:eastAsia="ko-KR"/>
        </w:rPr>
        <w:t>Databricks clusters, storage accounts, and compute resources</w:t>
      </w:r>
      <w:r w:rsidRPr="00552BCC">
        <w:rPr>
          <w:rFonts w:asciiTheme="minorHAnsi" w:hAnsiTheme="minorHAnsi" w:cstheme="minorHAnsi"/>
          <w:sz w:val="24"/>
          <w:szCs w:val="24"/>
          <w:lang w:val="en-NG" w:eastAsia="ko-KR"/>
        </w:rPr>
        <w:t>, reducing setup time from weeks to minutes.</w:t>
      </w:r>
      <w:r w:rsidRPr="00552BCC">
        <w:rPr>
          <w:rFonts w:asciiTheme="minorHAnsi" w:hAnsiTheme="minorHAnsi" w:cstheme="minorHAnsi"/>
          <w:sz w:val="24"/>
          <w:szCs w:val="24"/>
          <w:lang w:val="en-NG" w:eastAsia="ko-KR"/>
        </w:rPr>
        <w:br/>
        <w:t xml:space="preserve">• Containerized workloads using </w:t>
      </w:r>
      <w:r w:rsidRPr="00552BCC">
        <w:rPr>
          <w:rFonts w:asciiTheme="minorHAnsi" w:hAnsiTheme="minorHAnsi" w:cstheme="minorHAnsi"/>
          <w:b/>
          <w:bCs/>
          <w:sz w:val="24"/>
          <w:szCs w:val="24"/>
          <w:lang w:val="en-NG" w:eastAsia="ko-KR"/>
        </w:rPr>
        <w:t>Docker, Kubernetes, and service mesh</w:t>
      </w:r>
      <w:r w:rsidRPr="00552BCC">
        <w:rPr>
          <w:rFonts w:asciiTheme="minorHAnsi" w:hAnsiTheme="minorHAnsi" w:cstheme="minorHAnsi"/>
          <w:sz w:val="24"/>
          <w:szCs w:val="24"/>
          <w:lang w:val="en-NG" w:eastAsia="ko-KR"/>
        </w:rPr>
        <w:t>, ensuring portability, scalability, and environment consistency.</w:t>
      </w:r>
      <w:r w:rsidRPr="00552BCC">
        <w:rPr>
          <w:rFonts w:asciiTheme="minorHAnsi" w:hAnsiTheme="minorHAnsi" w:cstheme="minorHAnsi"/>
          <w:sz w:val="24"/>
          <w:szCs w:val="24"/>
          <w:lang w:val="en-NG" w:eastAsia="ko-KR"/>
        </w:rPr>
        <w:br/>
        <w:t xml:space="preserve">• Implemented </w:t>
      </w:r>
      <w:r w:rsidRPr="00552BCC">
        <w:rPr>
          <w:rFonts w:asciiTheme="minorHAnsi" w:hAnsiTheme="minorHAnsi" w:cstheme="minorHAnsi"/>
          <w:b/>
          <w:bCs/>
          <w:sz w:val="24"/>
          <w:szCs w:val="24"/>
          <w:lang w:val="en-NG" w:eastAsia="ko-KR"/>
        </w:rPr>
        <w:t>cost optimization strategies</w:t>
      </w:r>
      <w:r w:rsidRPr="00552BCC">
        <w:rPr>
          <w:rFonts w:asciiTheme="minorHAnsi" w:hAnsiTheme="minorHAnsi" w:cstheme="minorHAnsi"/>
          <w:sz w:val="24"/>
          <w:szCs w:val="24"/>
          <w:lang w:val="en-NG" w:eastAsia="ko-KR"/>
        </w:rPr>
        <w:t xml:space="preserve"> across Azure and AWS environments, balancing performance and infrastructure spend.</w:t>
      </w:r>
    </w:p>
    <w:p w14:paraId="4A982C44" w14:textId="77777777" w:rsidR="00552BCC" w:rsidRPr="00552BCC" w:rsidRDefault="00552BCC" w:rsidP="00552BCC">
      <w:pPr>
        <w:rPr>
          <w:rFonts w:asciiTheme="minorHAnsi" w:hAnsiTheme="minorHAnsi" w:cstheme="minorHAnsi"/>
          <w:sz w:val="24"/>
          <w:szCs w:val="24"/>
          <w:lang w:val="en-NG" w:eastAsia="ko-KR"/>
        </w:rPr>
      </w:pPr>
      <w:r w:rsidRPr="00552BCC">
        <w:rPr>
          <w:rFonts w:asciiTheme="minorHAnsi" w:hAnsiTheme="minorHAnsi" w:cstheme="minorHAnsi"/>
          <w:b/>
          <w:bCs/>
          <w:sz w:val="24"/>
          <w:szCs w:val="24"/>
          <w:lang w:val="en-NG" w:eastAsia="ko-KR"/>
        </w:rPr>
        <w:t>• Business Impact, Ownership &amp; Delivery Excellence:</w:t>
      </w:r>
      <w:r w:rsidRPr="00552BCC">
        <w:rPr>
          <w:rFonts w:asciiTheme="minorHAnsi" w:hAnsiTheme="minorHAnsi" w:cstheme="minorHAnsi"/>
          <w:sz w:val="24"/>
          <w:szCs w:val="24"/>
          <w:lang w:val="en-NG" w:eastAsia="ko-KR"/>
        </w:rPr>
        <w:br/>
        <w:t xml:space="preserve">• Took full ownership of </w:t>
      </w:r>
      <w:r w:rsidRPr="00552BCC">
        <w:rPr>
          <w:rFonts w:asciiTheme="minorHAnsi" w:hAnsiTheme="minorHAnsi" w:cstheme="minorHAnsi"/>
          <w:b/>
          <w:bCs/>
          <w:sz w:val="24"/>
          <w:szCs w:val="24"/>
          <w:lang w:val="en-NG" w:eastAsia="ko-KR"/>
        </w:rPr>
        <w:t>end-to-end data engineering and AI delivery</w:t>
      </w:r>
      <w:r w:rsidRPr="00552BCC">
        <w:rPr>
          <w:rFonts w:asciiTheme="minorHAnsi" w:hAnsiTheme="minorHAnsi" w:cstheme="minorHAnsi"/>
          <w:sz w:val="24"/>
          <w:szCs w:val="24"/>
          <w:lang w:val="en-NG" w:eastAsia="ko-KR"/>
        </w:rPr>
        <w:t>, from discovery and architecture to deployment and production support.</w:t>
      </w:r>
      <w:r w:rsidRPr="00552BCC">
        <w:rPr>
          <w:rFonts w:asciiTheme="minorHAnsi" w:hAnsiTheme="minorHAnsi" w:cstheme="minorHAnsi"/>
          <w:sz w:val="24"/>
          <w:szCs w:val="24"/>
          <w:lang w:val="en-NG" w:eastAsia="ko-KR"/>
        </w:rPr>
        <w:br/>
        <w:t xml:space="preserve">• Delivered solutions that improved </w:t>
      </w:r>
      <w:r w:rsidRPr="00552BCC">
        <w:rPr>
          <w:rFonts w:asciiTheme="minorHAnsi" w:hAnsiTheme="minorHAnsi" w:cstheme="minorHAnsi"/>
          <w:b/>
          <w:bCs/>
          <w:sz w:val="24"/>
          <w:szCs w:val="24"/>
          <w:lang w:val="en-NG" w:eastAsia="ko-KR"/>
        </w:rPr>
        <w:t>clinical workflow efficiency (30% reduction in handoffs)</w:t>
      </w:r>
      <w:r w:rsidRPr="00552BCC">
        <w:rPr>
          <w:rFonts w:asciiTheme="minorHAnsi" w:hAnsiTheme="minorHAnsi" w:cstheme="minorHAnsi"/>
          <w:sz w:val="24"/>
          <w:szCs w:val="24"/>
          <w:lang w:val="en-NG" w:eastAsia="ko-KR"/>
        </w:rPr>
        <w:t xml:space="preserve"> and increased </w:t>
      </w:r>
      <w:r w:rsidRPr="00552BCC">
        <w:rPr>
          <w:rFonts w:asciiTheme="minorHAnsi" w:hAnsiTheme="minorHAnsi" w:cstheme="minorHAnsi"/>
          <w:b/>
          <w:bCs/>
          <w:sz w:val="24"/>
          <w:szCs w:val="24"/>
          <w:lang w:val="en-NG" w:eastAsia="ko-KR"/>
        </w:rPr>
        <w:t>risk prediction accuracy by 27%</w:t>
      </w:r>
      <w:r w:rsidRPr="00552BCC">
        <w:rPr>
          <w:rFonts w:asciiTheme="minorHAnsi" w:hAnsiTheme="minorHAnsi" w:cstheme="minorHAnsi"/>
          <w:sz w:val="24"/>
          <w:szCs w:val="24"/>
          <w:lang w:val="en-NG" w:eastAsia="ko-KR"/>
        </w:rPr>
        <w:t>.</w:t>
      </w:r>
      <w:r w:rsidRPr="00552BCC">
        <w:rPr>
          <w:rFonts w:asciiTheme="minorHAnsi" w:hAnsiTheme="minorHAnsi" w:cstheme="minorHAnsi"/>
          <w:sz w:val="24"/>
          <w:szCs w:val="24"/>
          <w:lang w:val="en-NG" w:eastAsia="ko-KR"/>
        </w:rPr>
        <w:br/>
        <w:t xml:space="preserve">• Established </w:t>
      </w:r>
      <w:r w:rsidRPr="00552BCC">
        <w:rPr>
          <w:rFonts w:asciiTheme="minorHAnsi" w:hAnsiTheme="minorHAnsi" w:cstheme="minorHAnsi"/>
          <w:b/>
          <w:bCs/>
          <w:sz w:val="24"/>
          <w:szCs w:val="24"/>
          <w:lang w:val="en-NG" w:eastAsia="ko-KR"/>
        </w:rPr>
        <w:t>scalable, repeatable data engineering frameworks</w:t>
      </w:r>
      <w:r w:rsidRPr="00552BCC">
        <w:rPr>
          <w:rFonts w:asciiTheme="minorHAnsi" w:hAnsiTheme="minorHAnsi" w:cstheme="minorHAnsi"/>
          <w:sz w:val="24"/>
          <w:szCs w:val="24"/>
          <w:lang w:val="en-NG" w:eastAsia="ko-KR"/>
        </w:rPr>
        <w:t>, accelerating onboarding of new clients and reducing delivery timelines.</w:t>
      </w:r>
      <w:r w:rsidRPr="00552BCC">
        <w:rPr>
          <w:rFonts w:asciiTheme="minorHAnsi" w:hAnsiTheme="minorHAnsi" w:cstheme="minorHAnsi"/>
          <w:sz w:val="24"/>
          <w:szCs w:val="24"/>
          <w:lang w:val="en-NG" w:eastAsia="ko-KR"/>
        </w:rPr>
        <w:br/>
        <w:t xml:space="preserve">• Partnered with executive stakeholders to define </w:t>
      </w:r>
      <w:r w:rsidRPr="00552BCC">
        <w:rPr>
          <w:rFonts w:asciiTheme="minorHAnsi" w:hAnsiTheme="minorHAnsi" w:cstheme="minorHAnsi"/>
          <w:b/>
          <w:bCs/>
          <w:sz w:val="24"/>
          <w:szCs w:val="24"/>
          <w:lang w:val="en-NG" w:eastAsia="ko-KR"/>
        </w:rPr>
        <w:t>data-driven strategies</w:t>
      </w:r>
      <w:r w:rsidRPr="00552BCC">
        <w:rPr>
          <w:rFonts w:asciiTheme="minorHAnsi" w:hAnsiTheme="minorHAnsi" w:cstheme="minorHAnsi"/>
          <w:sz w:val="24"/>
          <w:szCs w:val="24"/>
          <w:lang w:val="en-NG" w:eastAsia="ko-KR"/>
        </w:rPr>
        <w:t xml:space="preserve">, contributing to </w:t>
      </w:r>
      <w:r w:rsidRPr="00552BCC">
        <w:rPr>
          <w:rFonts w:asciiTheme="minorHAnsi" w:hAnsiTheme="minorHAnsi" w:cstheme="minorHAnsi"/>
          <w:b/>
          <w:bCs/>
          <w:sz w:val="24"/>
          <w:szCs w:val="24"/>
          <w:lang w:val="en-NG" w:eastAsia="ko-KR"/>
        </w:rPr>
        <w:t>$500K+ in funding and enterprise adoption of AI platforms</w:t>
      </w:r>
      <w:r w:rsidRPr="00552BCC">
        <w:rPr>
          <w:rFonts w:asciiTheme="minorHAnsi" w:hAnsiTheme="minorHAnsi" w:cstheme="minorHAnsi"/>
          <w:sz w:val="24"/>
          <w:szCs w:val="24"/>
          <w:lang w:val="en-NG" w:eastAsia="ko-KR"/>
        </w:rPr>
        <w:t>.</w:t>
      </w:r>
    </w:p>
    <w:p w14:paraId="2845A767" w14:textId="0331E851" w:rsidR="00E31D2D" w:rsidRDefault="00E31D2D" w:rsidP="00DA1610">
      <w:pPr>
        <w:rPr>
          <w:rFonts w:asciiTheme="minorHAnsi" w:hAnsiTheme="minorHAnsi" w:cstheme="minorHAnsi"/>
          <w:b/>
          <w:bCs/>
          <w:sz w:val="28"/>
          <w:szCs w:val="28"/>
        </w:rPr>
      </w:pPr>
    </w:p>
    <w:p w14:paraId="2CAA20B4" w14:textId="77777777" w:rsidR="00122AA7" w:rsidRDefault="00122AA7" w:rsidP="00DA1610">
      <w:pPr>
        <w:rPr>
          <w:rFonts w:asciiTheme="minorHAnsi" w:hAnsiTheme="minorHAnsi" w:cstheme="minorHAnsi"/>
          <w:b/>
          <w:bCs/>
          <w:sz w:val="28"/>
          <w:szCs w:val="28"/>
        </w:rPr>
      </w:pPr>
    </w:p>
    <w:p w14:paraId="7021DB7C" w14:textId="2D1C0DAE" w:rsidR="00DA1610" w:rsidRPr="00B4645F" w:rsidRDefault="00DA1610" w:rsidP="00DA1610">
      <w:pPr>
        <w:rPr>
          <w:rFonts w:asciiTheme="minorHAnsi" w:eastAsiaTheme="minorEastAsia" w:hAnsiTheme="minorHAnsi" w:cstheme="minorHAnsi"/>
          <w:sz w:val="24"/>
          <w:szCs w:val="24"/>
          <w:lang w:eastAsia="ko-KR"/>
        </w:rPr>
      </w:pPr>
      <w:r w:rsidRPr="00B4645F">
        <w:rPr>
          <w:rFonts w:asciiTheme="minorHAnsi" w:hAnsiTheme="minorHAnsi" w:cstheme="minorHAnsi"/>
          <w:b/>
          <w:bCs/>
          <w:sz w:val="28"/>
          <w:szCs w:val="28"/>
        </w:rPr>
        <w:t>Machine Learning</w:t>
      </w:r>
      <w:r w:rsidRPr="00B4645F">
        <w:rPr>
          <w:rFonts w:asciiTheme="minorHAnsi" w:eastAsiaTheme="minorEastAsia" w:hAnsiTheme="minorHAnsi" w:cstheme="minorHAnsi"/>
          <w:b/>
          <w:bCs/>
          <w:sz w:val="28"/>
          <w:szCs w:val="28"/>
          <w:lang w:eastAsia="ko-KR"/>
        </w:rPr>
        <w:t xml:space="preserve"> Engineer</w:t>
      </w:r>
    </w:p>
    <w:p w14:paraId="5DEE0B4C" w14:textId="5CA678AF" w:rsidR="00DA1610" w:rsidRPr="00B4645F" w:rsidRDefault="00000000" w:rsidP="00DA1610">
      <w:pPr>
        <w:jc w:val="distribute"/>
        <w:rPr>
          <w:rFonts w:asciiTheme="minorHAnsi" w:hAnsiTheme="minorHAnsi" w:cstheme="minorHAnsi"/>
          <w:sz w:val="24"/>
          <w:szCs w:val="24"/>
        </w:rPr>
      </w:pPr>
      <w:hyperlink r:id="rId13" w:history="1">
        <w:r w:rsidR="00DA1610" w:rsidRPr="00B4645F">
          <w:rPr>
            <w:rStyle w:val="Hyperlink"/>
            <w:rFonts w:asciiTheme="minorHAnsi" w:hAnsiTheme="minorHAnsi" w:cstheme="minorHAnsi"/>
            <w:i/>
            <w:sz w:val="28"/>
          </w:rPr>
          <w:t>Capital One</w:t>
        </w:r>
      </w:hyperlink>
      <w:r w:rsidR="00DA1610" w:rsidRPr="00B4645F">
        <w:rPr>
          <w:rFonts w:asciiTheme="minorHAnsi" w:hAnsiTheme="minorHAnsi" w:cstheme="minorHAnsi"/>
          <w:b/>
          <w:bCs/>
          <w:sz w:val="28"/>
          <w:szCs w:val="28"/>
        </w:rPr>
        <w:t xml:space="preserve">                                                     </w:t>
      </w:r>
      <w:r w:rsidR="00BC7935" w:rsidRPr="00B4645F">
        <w:rPr>
          <w:rFonts w:asciiTheme="minorHAnsi" w:hAnsiTheme="minorHAnsi" w:cstheme="minorHAnsi"/>
          <w:sz w:val="24"/>
          <w:szCs w:val="24"/>
        </w:rPr>
        <w:t>Feb 2017</w:t>
      </w:r>
      <w:r w:rsidR="00DA1610" w:rsidRPr="00B4645F">
        <w:rPr>
          <w:rFonts w:asciiTheme="minorHAnsi" w:hAnsiTheme="minorHAnsi" w:cstheme="minorHAnsi"/>
          <w:sz w:val="24"/>
          <w:szCs w:val="24"/>
        </w:rPr>
        <w:t xml:space="preserve"> – </w:t>
      </w:r>
      <w:r w:rsidR="00A14501">
        <w:rPr>
          <w:rFonts w:asciiTheme="minorHAnsi" w:hAnsiTheme="minorHAnsi" w:cstheme="minorHAnsi"/>
          <w:sz w:val="24"/>
          <w:szCs w:val="24"/>
        </w:rPr>
        <w:t>Dec</w:t>
      </w:r>
      <w:r w:rsidR="00BC7935" w:rsidRPr="00B4645F">
        <w:rPr>
          <w:rFonts w:asciiTheme="minorHAnsi" w:hAnsiTheme="minorHAnsi" w:cstheme="minorHAnsi"/>
          <w:sz w:val="24"/>
          <w:szCs w:val="24"/>
        </w:rPr>
        <w:t xml:space="preserve"> 2020</w:t>
      </w:r>
      <w:r w:rsidR="00DA1610" w:rsidRPr="00B4645F">
        <w:rPr>
          <w:rFonts w:asciiTheme="minorHAnsi" w:hAnsiTheme="minorHAnsi" w:cstheme="minorHAnsi"/>
          <w:sz w:val="24"/>
          <w:szCs w:val="24"/>
        </w:rPr>
        <w:t xml:space="preserve"> | </w:t>
      </w:r>
      <w:r w:rsidR="00A14501">
        <w:rPr>
          <w:rFonts w:asciiTheme="minorHAnsi" w:hAnsiTheme="minorHAnsi" w:cstheme="minorHAnsi"/>
          <w:sz w:val="24"/>
          <w:szCs w:val="24"/>
        </w:rPr>
        <w:t>Plano, TX</w:t>
      </w:r>
      <w:r w:rsidR="00DA1610" w:rsidRPr="00B4645F">
        <w:rPr>
          <w:rFonts w:asciiTheme="minorHAnsi" w:hAnsiTheme="minorHAnsi" w:cstheme="minorHAnsi"/>
          <w:sz w:val="24"/>
          <w:szCs w:val="24"/>
        </w:rPr>
        <w:t xml:space="preserve"> (</w:t>
      </w:r>
      <w:r w:rsidR="00A14501">
        <w:rPr>
          <w:rFonts w:asciiTheme="minorHAnsi" w:hAnsiTheme="minorHAnsi" w:cstheme="minorHAnsi"/>
          <w:sz w:val="24"/>
          <w:szCs w:val="24"/>
        </w:rPr>
        <w:t>Hybrid</w:t>
      </w:r>
      <w:r w:rsidR="00DA1610" w:rsidRPr="00B4645F">
        <w:rPr>
          <w:rFonts w:asciiTheme="minorHAnsi" w:hAnsiTheme="minorHAnsi" w:cstheme="minorHAnsi"/>
          <w:sz w:val="24"/>
          <w:szCs w:val="24"/>
        </w:rPr>
        <w:t>)</w:t>
      </w:r>
    </w:p>
    <w:p w14:paraId="10344824" w14:textId="6FDD1D6B" w:rsidR="00DA1610" w:rsidRPr="00B4645F" w:rsidRDefault="00DA1610" w:rsidP="00DA1610">
      <w:pPr>
        <w:widowControl/>
        <w:autoSpaceDE/>
        <w:autoSpaceDN/>
        <w:rPr>
          <w:rFonts w:asciiTheme="minorHAnsi" w:eastAsiaTheme="minorEastAsia" w:hAnsiTheme="minorHAnsi" w:cstheme="minorHAnsi"/>
          <w:b/>
          <w:bCs/>
          <w:color w:val="000000" w:themeColor="text1"/>
          <w:sz w:val="24"/>
          <w:szCs w:val="24"/>
          <w:lang w:eastAsia="ko-KR"/>
        </w:rPr>
      </w:pPr>
      <w:r w:rsidRPr="00B4645F">
        <w:rPr>
          <w:rFonts w:asciiTheme="minorHAnsi" w:eastAsiaTheme="minorEastAsia" w:hAnsiTheme="minorHAnsi" w:cstheme="minorHAnsi"/>
          <w:color w:val="000000" w:themeColor="text1"/>
          <w:sz w:val="24"/>
          <w:szCs w:val="24"/>
          <w:lang w:eastAsia="ko-KR"/>
        </w:rPr>
        <w:t>Domain</w:t>
      </w:r>
      <w:r w:rsidRPr="00B4645F">
        <w:rPr>
          <w:rFonts w:asciiTheme="minorHAnsi" w:eastAsiaTheme="minorEastAsia" w:hAnsiTheme="minorHAnsi" w:cstheme="minorHAnsi"/>
          <w:b/>
          <w:bCs/>
          <w:color w:val="000000" w:themeColor="text1"/>
          <w:sz w:val="24"/>
          <w:szCs w:val="24"/>
          <w:lang w:eastAsia="ko-KR"/>
        </w:rPr>
        <w:t>: Finance &amp; Banking</w:t>
      </w:r>
    </w:p>
    <w:p w14:paraId="1EE17CF6" w14:textId="20D89398" w:rsidR="00154764" w:rsidRPr="00196612" w:rsidRDefault="00DA1610" w:rsidP="00DA1610">
      <w:pPr>
        <w:rPr>
          <w:rFonts w:asciiTheme="minorHAnsi" w:hAnsiTheme="minorHAnsi" w:cstheme="minorHAnsi"/>
          <w:bCs/>
          <w:color w:val="000000" w:themeColor="text1"/>
          <w:sz w:val="24"/>
          <w:szCs w:val="24"/>
        </w:rPr>
      </w:pPr>
      <w:r w:rsidRPr="00B4645F">
        <w:rPr>
          <w:rFonts w:asciiTheme="minorHAnsi" w:hAnsiTheme="minorHAnsi" w:cstheme="minorHAnsi"/>
          <w:color w:val="000000" w:themeColor="text1"/>
          <w:sz w:val="24"/>
          <w:szCs w:val="24"/>
          <w:lang w:eastAsia="ko-KR"/>
        </w:rPr>
        <w:t>Project</w:t>
      </w:r>
      <w:r w:rsidRPr="00B4645F">
        <w:rPr>
          <w:rFonts w:asciiTheme="minorHAnsi" w:hAnsiTheme="minorHAnsi" w:cstheme="minorHAnsi"/>
          <w:b/>
          <w:bCs/>
          <w:color w:val="000000" w:themeColor="text1"/>
          <w:sz w:val="24"/>
          <w:szCs w:val="24"/>
          <w:lang w:eastAsia="ko-KR"/>
        </w:rPr>
        <w:t xml:space="preserve">: </w:t>
      </w:r>
      <w:proofErr w:type="spellStart"/>
      <w:proofErr w:type="gramStart"/>
      <w:r w:rsidR="00154764" w:rsidRPr="00B4645F">
        <w:rPr>
          <w:rFonts w:asciiTheme="minorHAnsi" w:hAnsiTheme="minorHAnsi" w:cstheme="minorHAnsi"/>
          <w:b/>
          <w:color w:val="000000" w:themeColor="text1"/>
          <w:sz w:val="24"/>
          <w:szCs w:val="24"/>
        </w:rPr>
        <w:t>BankIQ</w:t>
      </w:r>
      <w:proofErr w:type="spellEnd"/>
      <w:r w:rsidR="00154764" w:rsidRPr="00196612">
        <w:rPr>
          <w:rFonts w:asciiTheme="minorHAnsi" w:hAnsiTheme="minorHAnsi" w:cstheme="minorHAnsi"/>
          <w:bCs/>
          <w:color w:val="000000" w:themeColor="text1"/>
          <w:sz w:val="24"/>
          <w:szCs w:val="24"/>
        </w:rPr>
        <w:t>(</w:t>
      </w:r>
      <w:proofErr w:type="gramEnd"/>
      <w:r w:rsidR="00154764" w:rsidRPr="00C546FC">
        <w:rPr>
          <w:rFonts w:asciiTheme="minorHAnsi" w:hAnsiTheme="minorHAnsi" w:cstheme="minorHAnsi"/>
          <w:bCs/>
          <w:i/>
          <w:iCs/>
          <w:color w:val="000000" w:themeColor="text1"/>
          <w:sz w:val="24"/>
          <w:szCs w:val="24"/>
        </w:rPr>
        <w:t>Intelligent Document Processing &amp; Risk Analytics</w:t>
      </w:r>
      <w:r w:rsidR="00154764" w:rsidRPr="00196612">
        <w:rPr>
          <w:rFonts w:asciiTheme="minorHAnsi" w:hAnsiTheme="minorHAnsi" w:cstheme="minorHAnsi"/>
          <w:bCs/>
          <w:color w:val="000000" w:themeColor="text1"/>
          <w:sz w:val="24"/>
          <w:szCs w:val="24"/>
        </w:rPr>
        <w:t>)</w:t>
      </w:r>
    </w:p>
    <w:p w14:paraId="3FE01094" w14:textId="01E1FE59" w:rsidR="004114F6" w:rsidRPr="00196612" w:rsidRDefault="004114F6" w:rsidP="004114F6">
      <w:pPr>
        <w:widowControl/>
        <w:autoSpaceDE/>
        <w:autoSpaceDN/>
        <w:rPr>
          <w:rFonts w:asciiTheme="minorHAnsi" w:eastAsiaTheme="minorEastAsia" w:hAnsiTheme="minorHAnsi" w:cstheme="minorHAnsi"/>
          <w:bCs/>
          <w:color w:val="000000" w:themeColor="text1"/>
          <w:sz w:val="24"/>
          <w:szCs w:val="24"/>
          <w:lang w:eastAsia="ko-KR"/>
        </w:rPr>
      </w:pPr>
    </w:p>
    <w:p w14:paraId="51C55E67" w14:textId="622B3CBF" w:rsidR="00154764" w:rsidRPr="00B4645F" w:rsidRDefault="00154764" w:rsidP="000148D9">
      <w:pPr>
        <w:pStyle w:val="NormalWeb"/>
        <w:spacing w:after="240"/>
        <w:jc w:val="both"/>
        <w:rPr>
          <w:rFonts w:asciiTheme="minorHAnsi" w:hAnsiTheme="minorHAnsi" w:cstheme="minorHAnsi"/>
          <w:color w:val="000000" w:themeColor="text1"/>
        </w:rPr>
      </w:pPr>
      <w:r w:rsidRPr="00B4645F">
        <w:rPr>
          <w:rFonts w:asciiTheme="minorHAnsi" w:hAnsiTheme="minorHAnsi" w:cstheme="minorHAnsi"/>
          <w:color w:val="000000" w:themeColor="text1"/>
        </w:rPr>
        <w:t>At Capital One, I delivered NLP, automation, and statistical modeling solutions that streamlined document-heavy workflows, improved compliance reporting, and enabled scalable retrieval systems across banking system.</w:t>
      </w:r>
    </w:p>
    <w:p w14:paraId="67EF2419" w14:textId="77777777" w:rsidR="00154764" w:rsidRPr="00B4645F" w:rsidRDefault="00154764" w:rsidP="00734BA7">
      <w:pPr>
        <w:pStyle w:val="NormalWeb"/>
        <w:widowControl/>
        <w:numPr>
          <w:ilvl w:val="0"/>
          <w:numId w:val="9"/>
        </w:numPr>
        <w:tabs>
          <w:tab w:val="clear" w:pos="720"/>
          <w:tab w:val="num" w:pos="426"/>
        </w:tabs>
        <w:autoSpaceDE/>
        <w:autoSpaceDN/>
        <w:ind w:left="426" w:hanging="284"/>
        <w:jc w:val="both"/>
        <w:rPr>
          <w:rFonts w:asciiTheme="minorHAnsi" w:hAnsiTheme="minorHAnsi" w:cstheme="minorHAnsi"/>
          <w:color w:val="000000" w:themeColor="text1"/>
        </w:rPr>
      </w:pPr>
      <w:r w:rsidRPr="00B4645F">
        <w:rPr>
          <w:rFonts w:asciiTheme="minorHAnsi" w:hAnsiTheme="minorHAnsi" w:cstheme="minorHAnsi"/>
          <w:color w:val="000000" w:themeColor="text1"/>
        </w:rPr>
        <w:t xml:space="preserve">Designed and fine-tuned </w:t>
      </w:r>
      <w:r w:rsidRPr="00B4645F">
        <w:rPr>
          <w:rStyle w:val="Strong"/>
          <w:rFonts w:asciiTheme="minorHAnsi" w:hAnsiTheme="minorHAnsi" w:cstheme="minorHAnsi"/>
          <w:color w:val="000000" w:themeColor="text1"/>
        </w:rPr>
        <w:t xml:space="preserve">BERT, </w:t>
      </w:r>
      <w:proofErr w:type="spellStart"/>
      <w:r w:rsidRPr="00B4645F">
        <w:rPr>
          <w:rStyle w:val="Strong"/>
          <w:rFonts w:asciiTheme="minorHAnsi" w:hAnsiTheme="minorHAnsi" w:cstheme="minorHAnsi"/>
          <w:color w:val="000000" w:themeColor="text1"/>
        </w:rPr>
        <w:t>RoBERTa</w:t>
      </w:r>
      <w:proofErr w:type="spellEnd"/>
      <w:r w:rsidRPr="00B4645F">
        <w:rPr>
          <w:rStyle w:val="Strong"/>
          <w:rFonts w:asciiTheme="minorHAnsi" w:hAnsiTheme="minorHAnsi" w:cstheme="minorHAnsi"/>
          <w:color w:val="000000" w:themeColor="text1"/>
        </w:rPr>
        <w:t xml:space="preserve">, and </w:t>
      </w:r>
      <w:proofErr w:type="spellStart"/>
      <w:r w:rsidRPr="00B4645F">
        <w:rPr>
          <w:rStyle w:val="Strong"/>
          <w:rFonts w:asciiTheme="minorHAnsi" w:hAnsiTheme="minorHAnsi" w:cstheme="minorHAnsi"/>
          <w:color w:val="000000" w:themeColor="text1"/>
        </w:rPr>
        <w:t>DistilBERT</w:t>
      </w:r>
      <w:proofErr w:type="spellEnd"/>
      <w:r w:rsidRPr="00B4645F">
        <w:rPr>
          <w:rFonts w:asciiTheme="minorHAnsi" w:hAnsiTheme="minorHAnsi" w:cstheme="minorHAnsi"/>
          <w:color w:val="000000" w:themeColor="text1"/>
        </w:rPr>
        <w:t xml:space="preserve"> models for classification, entity recognition, and summarization; deployed on Google AI Platform, reducing manual claims review effort by </w:t>
      </w:r>
      <w:r w:rsidRPr="00B4645F">
        <w:rPr>
          <w:rStyle w:val="Strong"/>
          <w:rFonts w:asciiTheme="minorHAnsi" w:hAnsiTheme="minorHAnsi" w:cstheme="minorHAnsi"/>
          <w:color w:val="000000" w:themeColor="text1"/>
        </w:rPr>
        <w:t>40%+</w:t>
      </w:r>
      <w:r w:rsidRPr="00B4645F">
        <w:rPr>
          <w:rFonts w:asciiTheme="minorHAnsi" w:hAnsiTheme="minorHAnsi" w:cstheme="minorHAnsi"/>
          <w:color w:val="000000" w:themeColor="text1"/>
        </w:rPr>
        <w:t xml:space="preserve"> for a healthcare client.</w:t>
      </w:r>
    </w:p>
    <w:p w14:paraId="5C48C353" w14:textId="77777777" w:rsidR="00154764" w:rsidRPr="00B4645F" w:rsidRDefault="00154764" w:rsidP="00734BA7">
      <w:pPr>
        <w:pStyle w:val="NormalWeb"/>
        <w:widowControl/>
        <w:numPr>
          <w:ilvl w:val="0"/>
          <w:numId w:val="9"/>
        </w:numPr>
        <w:tabs>
          <w:tab w:val="clear" w:pos="720"/>
          <w:tab w:val="num" w:pos="426"/>
        </w:tabs>
        <w:autoSpaceDE/>
        <w:autoSpaceDN/>
        <w:ind w:left="426" w:hanging="284"/>
        <w:jc w:val="both"/>
        <w:rPr>
          <w:rFonts w:asciiTheme="minorHAnsi" w:hAnsiTheme="minorHAnsi" w:cstheme="minorHAnsi"/>
          <w:color w:val="000000" w:themeColor="text1"/>
        </w:rPr>
      </w:pPr>
      <w:r w:rsidRPr="00B4645F">
        <w:rPr>
          <w:rFonts w:asciiTheme="minorHAnsi" w:hAnsiTheme="minorHAnsi" w:cstheme="minorHAnsi"/>
          <w:color w:val="000000" w:themeColor="text1"/>
        </w:rPr>
        <w:t xml:space="preserve">Built reusable </w:t>
      </w:r>
      <w:r w:rsidRPr="00B4645F">
        <w:rPr>
          <w:rStyle w:val="Strong"/>
          <w:rFonts w:asciiTheme="minorHAnsi" w:hAnsiTheme="minorHAnsi" w:cstheme="minorHAnsi"/>
          <w:color w:val="000000" w:themeColor="text1"/>
        </w:rPr>
        <w:t>end-to-end NLP pipelines</w:t>
      </w:r>
      <w:r w:rsidRPr="00B4645F">
        <w:rPr>
          <w:rFonts w:asciiTheme="minorHAnsi" w:hAnsiTheme="minorHAnsi" w:cstheme="minorHAnsi"/>
          <w:color w:val="000000" w:themeColor="text1"/>
        </w:rPr>
        <w:t xml:space="preserve"> with </w:t>
      </w:r>
      <w:proofErr w:type="spellStart"/>
      <w:r w:rsidRPr="00B4645F">
        <w:rPr>
          <w:rFonts w:asciiTheme="minorHAnsi" w:hAnsiTheme="minorHAnsi" w:cstheme="minorHAnsi"/>
          <w:color w:val="000000" w:themeColor="text1"/>
        </w:rPr>
        <w:t>spaCy</w:t>
      </w:r>
      <w:proofErr w:type="spellEnd"/>
      <w:r w:rsidRPr="00B4645F">
        <w:rPr>
          <w:rFonts w:asciiTheme="minorHAnsi" w:hAnsiTheme="minorHAnsi" w:cstheme="minorHAnsi"/>
          <w:color w:val="000000" w:themeColor="text1"/>
        </w:rPr>
        <w:t>, scikit-learn, and TensorFlow for document parsing and intent tagging, accelerating delivery across healthcare, insurance, and finance projects.</w:t>
      </w:r>
    </w:p>
    <w:p w14:paraId="7CCEDFEF" w14:textId="77777777" w:rsidR="00154764" w:rsidRPr="00B4645F" w:rsidRDefault="00154764" w:rsidP="00734BA7">
      <w:pPr>
        <w:pStyle w:val="NormalWeb"/>
        <w:widowControl/>
        <w:numPr>
          <w:ilvl w:val="0"/>
          <w:numId w:val="9"/>
        </w:numPr>
        <w:tabs>
          <w:tab w:val="clear" w:pos="720"/>
          <w:tab w:val="num" w:pos="426"/>
        </w:tabs>
        <w:autoSpaceDE/>
        <w:autoSpaceDN/>
        <w:ind w:left="426" w:hanging="284"/>
        <w:jc w:val="both"/>
        <w:rPr>
          <w:rFonts w:asciiTheme="minorHAnsi" w:hAnsiTheme="minorHAnsi" w:cstheme="minorHAnsi"/>
          <w:color w:val="000000" w:themeColor="text1"/>
        </w:rPr>
      </w:pPr>
      <w:r w:rsidRPr="00B4645F">
        <w:rPr>
          <w:rFonts w:asciiTheme="minorHAnsi" w:hAnsiTheme="minorHAnsi" w:cstheme="minorHAnsi"/>
          <w:color w:val="000000" w:themeColor="text1"/>
        </w:rPr>
        <w:t xml:space="preserve">Automated OCR-heavy claims ingestion by integrating </w:t>
      </w:r>
      <w:r w:rsidRPr="00B4645F">
        <w:rPr>
          <w:rStyle w:val="Strong"/>
          <w:rFonts w:asciiTheme="minorHAnsi" w:hAnsiTheme="minorHAnsi" w:cstheme="minorHAnsi"/>
          <w:color w:val="000000" w:themeColor="text1"/>
        </w:rPr>
        <w:t>Tesseract OCR with Dataflow + Pub/Sub</w:t>
      </w:r>
      <w:r w:rsidRPr="00B4645F">
        <w:rPr>
          <w:rFonts w:asciiTheme="minorHAnsi" w:hAnsiTheme="minorHAnsi" w:cstheme="minorHAnsi"/>
          <w:color w:val="000000" w:themeColor="text1"/>
        </w:rPr>
        <w:t xml:space="preserve">, cutting batch processing latency by </w:t>
      </w:r>
      <w:r w:rsidRPr="00B4645F">
        <w:rPr>
          <w:rStyle w:val="Strong"/>
          <w:rFonts w:asciiTheme="minorHAnsi" w:hAnsiTheme="minorHAnsi" w:cstheme="minorHAnsi"/>
          <w:color w:val="000000" w:themeColor="text1"/>
        </w:rPr>
        <w:t>35%</w:t>
      </w:r>
      <w:r w:rsidRPr="00B4645F">
        <w:rPr>
          <w:rFonts w:asciiTheme="minorHAnsi" w:hAnsiTheme="minorHAnsi" w:cstheme="minorHAnsi"/>
          <w:color w:val="000000" w:themeColor="text1"/>
        </w:rPr>
        <w:t xml:space="preserve"> compared to legacy Spark-only workflows.</w:t>
      </w:r>
    </w:p>
    <w:p w14:paraId="2697FAB4" w14:textId="77777777" w:rsidR="00154764" w:rsidRPr="00B4645F" w:rsidRDefault="00154764" w:rsidP="00734BA7">
      <w:pPr>
        <w:pStyle w:val="NormalWeb"/>
        <w:widowControl/>
        <w:numPr>
          <w:ilvl w:val="0"/>
          <w:numId w:val="10"/>
        </w:numPr>
        <w:tabs>
          <w:tab w:val="clear" w:pos="720"/>
          <w:tab w:val="num" w:pos="426"/>
        </w:tabs>
        <w:autoSpaceDE/>
        <w:autoSpaceDN/>
        <w:ind w:left="426" w:hanging="284"/>
        <w:jc w:val="both"/>
        <w:rPr>
          <w:rFonts w:asciiTheme="minorHAnsi" w:hAnsiTheme="minorHAnsi" w:cstheme="minorHAnsi"/>
          <w:color w:val="000000" w:themeColor="text1"/>
        </w:rPr>
      </w:pPr>
      <w:r w:rsidRPr="00B4645F">
        <w:rPr>
          <w:rFonts w:asciiTheme="minorHAnsi" w:hAnsiTheme="minorHAnsi" w:cstheme="minorHAnsi"/>
          <w:color w:val="000000" w:themeColor="text1"/>
        </w:rPr>
        <w:lastRenderedPageBreak/>
        <w:t xml:space="preserve">Applied regression and time-series forecasting in </w:t>
      </w:r>
      <w:r w:rsidRPr="00B4645F">
        <w:rPr>
          <w:rStyle w:val="Strong"/>
          <w:rFonts w:asciiTheme="minorHAnsi" w:hAnsiTheme="minorHAnsi" w:cstheme="minorHAnsi"/>
          <w:color w:val="000000" w:themeColor="text1"/>
        </w:rPr>
        <w:t xml:space="preserve">R and </w:t>
      </w:r>
      <w:proofErr w:type="spellStart"/>
      <w:r w:rsidRPr="00B4645F">
        <w:rPr>
          <w:rStyle w:val="Strong"/>
          <w:rFonts w:asciiTheme="minorHAnsi" w:hAnsiTheme="minorHAnsi" w:cstheme="minorHAnsi"/>
          <w:color w:val="000000" w:themeColor="text1"/>
        </w:rPr>
        <w:t>BigQuery</w:t>
      </w:r>
      <w:proofErr w:type="spellEnd"/>
      <w:r w:rsidRPr="00B4645F">
        <w:rPr>
          <w:rStyle w:val="Strong"/>
          <w:rFonts w:asciiTheme="minorHAnsi" w:hAnsiTheme="minorHAnsi" w:cstheme="minorHAnsi"/>
          <w:color w:val="000000" w:themeColor="text1"/>
        </w:rPr>
        <w:t xml:space="preserve"> ML</w:t>
      </w:r>
      <w:r w:rsidRPr="00B4645F">
        <w:rPr>
          <w:rFonts w:asciiTheme="minorHAnsi" w:hAnsiTheme="minorHAnsi" w:cstheme="minorHAnsi"/>
          <w:color w:val="000000" w:themeColor="text1"/>
        </w:rPr>
        <w:t xml:space="preserve"> to complement NLP outputs with interpretable baselines, enabling risk forecasting under regulatory scrutiny.</w:t>
      </w:r>
    </w:p>
    <w:p w14:paraId="616B1446" w14:textId="77777777" w:rsidR="00154764" w:rsidRPr="00B4645F" w:rsidRDefault="00154764" w:rsidP="00734BA7">
      <w:pPr>
        <w:pStyle w:val="NormalWeb"/>
        <w:widowControl/>
        <w:numPr>
          <w:ilvl w:val="0"/>
          <w:numId w:val="10"/>
        </w:numPr>
        <w:tabs>
          <w:tab w:val="clear" w:pos="720"/>
          <w:tab w:val="num" w:pos="426"/>
        </w:tabs>
        <w:autoSpaceDE/>
        <w:autoSpaceDN/>
        <w:ind w:left="426" w:hanging="284"/>
        <w:jc w:val="both"/>
        <w:rPr>
          <w:rFonts w:asciiTheme="minorHAnsi" w:hAnsiTheme="minorHAnsi" w:cstheme="minorHAnsi"/>
          <w:color w:val="000000" w:themeColor="text1"/>
        </w:rPr>
      </w:pPr>
      <w:r w:rsidRPr="00B4645F">
        <w:rPr>
          <w:rFonts w:asciiTheme="minorHAnsi" w:hAnsiTheme="minorHAnsi" w:cstheme="minorHAnsi"/>
          <w:color w:val="000000" w:themeColor="text1"/>
        </w:rPr>
        <w:t xml:space="preserve">Delivered exploratory analysis and reporting in </w:t>
      </w:r>
      <w:proofErr w:type="spellStart"/>
      <w:r w:rsidRPr="00B4645F">
        <w:rPr>
          <w:rStyle w:val="Strong"/>
          <w:rFonts w:asciiTheme="minorHAnsi" w:hAnsiTheme="minorHAnsi" w:cstheme="minorHAnsi"/>
          <w:color w:val="000000" w:themeColor="text1"/>
        </w:rPr>
        <w:t>RMarkdown</w:t>
      </w:r>
      <w:proofErr w:type="spellEnd"/>
      <w:r w:rsidRPr="00B4645F">
        <w:rPr>
          <w:rStyle w:val="Strong"/>
          <w:rFonts w:asciiTheme="minorHAnsi" w:hAnsiTheme="minorHAnsi" w:cstheme="minorHAnsi"/>
          <w:color w:val="000000" w:themeColor="text1"/>
        </w:rPr>
        <w:t xml:space="preserve"> and ggplot2</w:t>
      </w:r>
      <w:r w:rsidRPr="00B4645F">
        <w:rPr>
          <w:rFonts w:asciiTheme="minorHAnsi" w:hAnsiTheme="minorHAnsi" w:cstheme="minorHAnsi"/>
          <w:color w:val="000000" w:themeColor="text1"/>
        </w:rPr>
        <w:t>, improving transparency and communication of findings to auditors and executives.</w:t>
      </w:r>
    </w:p>
    <w:p w14:paraId="70330A65" w14:textId="77777777" w:rsidR="00154764" w:rsidRPr="00B4645F" w:rsidRDefault="00154764" w:rsidP="00734BA7">
      <w:pPr>
        <w:pStyle w:val="NormalWeb"/>
        <w:widowControl/>
        <w:numPr>
          <w:ilvl w:val="0"/>
          <w:numId w:val="11"/>
        </w:numPr>
        <w:tabs>
          <w:tab w:val="clear" w:pos="720"/>
          <w:tab w:val="num" w:pos="426"/>
        </w:tabs>
        <w:autoSpaceDE/>
        <w:autoSpaceDN/>
        <w:ind w:left="426" w:hanging="284"/>
        <w:jc w:val="both"/>
        <w:rPr>
          <w:rFonts w:asciiTheme="minorHAnsi" w:hAnsiTheme="minorHAnsi" w:cstheme="minorHAnsi"/>
          <w:color w:val="000000" w:themeColor="text1"/>
        </w:rPr>
      </w:pPr>
      <w:r w:rsidRPr="00B4645F">
        <w:rPr>
          <w:rFonts w:asciiTheme="minorHAnsi" w:hAnsiTheme="minorHAnsi" w:cstheme="minorHAnsi"/>
          <w:color w:val="000000" w:themeColor="text1"/>
        </w:rPr>
        <w:t xml:space="preserve">Implemented hybrid retrieval systems combining </w:t>
      </w:r>
      <w:r w:rsidRPr="00B4645F">
        <w:rPr>
          <w:rStyle w:val="Strong"/>
          <w:rFonts w:asciiTheme="minorHAnsi" w:hAnsiTheme="minorHAnsi" w:cstheme="minorHAnsi"/>
          <w:color w:val="000000" w:themeColor="text1"/>
        </w:rPr>
        <w:t>FAISS vector indexes with Elasticsearch BM25</w:t>
      </w:r>
      <w:r w:rsidRPr="00B4645F">
        <w:rPr>
          <w:rFonts w:asciiTheme="minorHAnsi" w:hAnsiTheme="minorHAnsi" w:cstheme="minorHAnsi"/>
          <w:color w:val="000000" w:themeColor="text1"/>
        </w:rPr>
        <w:t xml:space="preserve">, boosting top-5 retrieval accuracy from </w:t>
      </w:r>
      <w:r w:rsidRPr="00B4645F">
        <w:rPr>
          <w:rStyle w:val="Strong"/>
          <w:rFonts w:asciiTheme="minorHAnsi" w:hAnsiTheme="minorHAnsi" w:cstheme="minorHAnsi"/>
          <w:color w:val="000000" w:themeColor="text1"/>
        </w:rPr>
        <w:t>68% → 84%</w:t>
      </w:r>
      <w:r w:rsidRPr="00B4645F">
        <w:rPr>
          <w:rFonts w:asciiTheme="minorHAnsi" w:hAnsiTheme="minorHAnsi" w:cstheme="minorHAnsi"/>
          <w:color w:val="000000" w:themeColor="text1"/>
        </w:rPr>
        <w:t xml:space="preserve"> through SME-driven evaluation.</w:t>
      </w:r>
    </w:p>
    <w:p w14:paraId="7122B60E" w14:textId="77777777" w:rsidR="00154764" w:rsidRPr="00B4645F" w:rsidRDefault="00154764" w:rsidP="00734BA7">
      <w:pPr>
        <w:pStyle w:val="NormalWeb"/>
        <w:widowControl/>
        <w:numPr>
          <w:ilvl w:val="0"/>
          <w:numId w:val="11"/>
        </w:numPr>
        <w:tabs>
          <w:tab w:val="clear" w:pos="720"/>
          <w:tab w:val="num" w:pos="426"/>
        </w:tabs>
        <w:autoSpaceDE/>
        <w:autoSpaceDN/>
        <w:ind w:left="426" w:hanging="284"/>
        <w:jc w:val="both"/>
        <w:rPr>
          <w:rFonts w:asciiTheme="minorHAnsi" w:hAnsiTheme="minorHAnsi" w:cstheme="minorHAnsi"/>
          <w:color w:val="000000" w:themeColor="text1"/>
        </w:rPr>
      </w:pPr>
      <w:r w:rsidRPr="00B4645F">
        <w:rPr>
          <w:rFonts w:asciiTheme="minorHAnsi" w:hAnsiTheme="minorHAnsi" w:cstheme="minorHAnsi"/>
          <w:color w:val="000000" w:themeColor="text1"/>
        </w:rPr>
        <w:t xml:space="preserve">Added structured filtering via </w:t>
      </w:r>
      <w:proofErr w:type="spellStart"/>
      <w:r w:rsidRPr="00B4645F">
        <w:rPr>
          <w:rStyle w:val="Strong"/>
          <w:rFonts w:asciiTheme="minorHAnsi" w:hAnsiTheme="minorHAnsi" w:cstheme="minorHAnsi"/>
          <w:color w:val="000000" w:themeColor="text1"/>
        </w:rPr>
        <w:t>BigQuery</w:t>
      </w:r>
      <w:proofErr w:type="spellEnd"/>
      <w:r w:rsidRPr="00B4645F">
        <w:rPr>
          <w:rStyle w:val="Strong"/>
          <w:rFonts w:asciiTheme="minorHAnsi" w:hAnsiTheme="minorHAnsi" w:cstheme="minorHAnsi"/>
          <w:color w:val="000000" w:themeColor="text1"/>
        </w:rPr>
        <w:t xml:space="preserve"> and MongoDB</w:t>
      </w:r>
      <w:r w:rsidRPr="00B4645F">
        <w:rPr>
          <w:rFonts w:asciiTheme="minorHAnsi" w:hAnsiTheme="minorHAnsi" w:cstheme="minorHAnsi"/>
          <w:color w:val="000000" w:themeColor="text1"/>
        </w:rPr>
        <w:t>, enabling jurisdiction-specific and policy-specific retrieval.</w:t>
      </w:r>
    </w:p>
    <w:p w14:paraId="597770DA" w14:textId="77777777" w:rsidR="00154764" w:rsidRPr="00B4645F" w:rsidRDefault="00154764" w:rsidP="00734BA7">
      <w:pPr>
        <w:pStyle w:val="NormalWeb"/>
        <w:widowControl/>
        <w:numPr>
          <w:ilvl w:val="0"/>
          <w:numId w:val="11"/>
        </w:numPr>
        <w:tabs>
          <w:tab w:val="clear" w:pos="720"/>
          <w:tab w:val="num" w:pos="426"/>
        </w:tabs>
        <w:autoSpaceDE/>
        <w:autoSpaceDN/>
        <w:ind w:left="426" w:hanging="284"/>
        <w:jc w:val="both"/>
        <w:rPr>
          <w:rFonts w:asciiTheme="minorHAnsi" w:hAnsiTheme="minorHAnsi" w:cstheme="minorHAnsi"/>
          <w:color w:val="000000" w:themeColor="text1"/>
        </w:rPr>
      </w:pPr>
      <w:r w:rsidRPr="00B4645F">
        <w:rPr>
          <w:rFonts w:asciiTheme="minorHAnsi" w:hAnsiTheme="minorHAnsi" w:cstheme="minorHAnsi"/>
          <w:color w:val="000000" w:themeColor="text1"/>
        </w:rPr>
        <w:t>Benchmarked FAISS vs Elasticsearch for recall, latency, and scalability, delivering adoption recommendations.</w:t>
      </w:r>
    </w:p>
    <w:p w14:paraId="533B57B0" w14:textId="77777777" w:rsidR="00154764" w:rsidRPr="00B4645F" w:rsidRDefault="00154764" w:rsidP="00734BA7">
      <w:pPr>
        <w:pStyle w:val="NormalWeb"/>
        <w:widowControl/>
        <w:numPr>
          <w:ilvl w:val="0"/>
          <w:numId w:val="12"/>
        </w:numPr>
        <w:tabs>
          <w:tab w:val="clear" w:pos="720"/>
          <w:tab w:val="num" w:pos="426"/>
        </w:tabs>
        <w:autoSpaceDE/>
        <w:autoSpaceDN/>
        <w:ind w:left="426" w:hanging="284"/>
        <w:jc w:val="both"/>
        <w:rPr>
          <w:rFonts w:asciiTheme="minorHAnsi" w:hAnsiTheme="minorHAnsi" w:cstheme="minorHAnsi"/>
          <w:color w:val="000000" w:themeColor="text1"/>
        </w:rPr>
      </w:pPr>
      <w:r w:rsidRPr="00B4645F">
        <w:rPr>
          <w:rFonts w:asciiTheme="minorHAnsi" w:hAnsiTheme="minorHAnsi" w:cstheme="minorHAnsi"/>
          <w:color w:val="000000" w:themeColor="text1"/>
        </w:rPr>
        <w:t xml:space="preserve">Built multilingual </w:t>
      </w:r>
      <w:r w:rsidRPr="00B4645F">
        <w:rPr>
          <w:rStyle w:val="Strong"/>
          <w:rFonts w:asciiTheme="minorHAnsi" w:hAnsiTheme="minorHAnsi" w:cstheme="minorHAnsi"/>
          <w:color w:val="000000" w:themeColor="text1"/>
        </w:rPr>
        <w:t>chatbots</w:t>
      </w:r>
      <w:r w:rsidRPr="00B4645F">
        <w:rPr>
          <w:rFonts w:asciiTheme="minorHAnsi" w:hAnsiTheme="minorHAnsi" w:cstheme="minorHAnsi"/>
          <w:color w:val="000000" w:themeColor="text1"/>
        </w:rPr>
        <w:t xml:space="preserve"> with Rasa, Node.js, and MongoDB for web, mobile, and WhatsApp, supporting thousands of concurrent users.</w:t>
      </w:r>
    </w:p>
    <w:p w14:paraId="2A09D200" w14:textId="77777777" w:rsidR="00154764" w:rsidRPr="00B4645F" w:rsidRDefault="00154764" w:rsidP="00734BA7">
      <w:pPr>
        <w:pStyle w:val="NormalWeb"/>
        <w:widowControl/>
        <w:numPr>
          <w:ilvl w:val="0"/>
          <w:numId w:val="12"/>
        </w:numPr>
        <w:tabs>
          <w:tab w:val="clear" w:pos="720"/>
          <w:tab w:val="num" w:pos="426"/>
        </w:tabs>
        <w:autoSpaceDE/>
        <w:autoSpaceDN/>
        <w:ind w:left="426" w:hanging="284"/>
        <w:jc w:val="both"/>
        <w:rPr>
          <w:rFonts w:asciiTheme="minorHAnsi" w:hAnsiTheme="minorHAnsi" w:cstheme="minorHAnsi"/>
          <w:color w:val="000000" w:themeColor="text1"/>
        </w:rPr>
      </w:pPr>
      <w:r w:rsidRPr="00B4645F">
        <w:rPr>
          <w:rFonts w:asciiTheme="minorHAnsi" w:hAnsiTheme="minorHAnsi" w:cstheme="minorHAnsi"/>
          <w:color w:val="000000" w:themeColor="text1"/>
        </w:rPr>
        <w:t xml:space="preserve">Designed </w:t>
      </w:r>
      <w:r w:rsidRPr="00B4645F">
        <w:rPr>
          <w:rStyle w:val="Strong"/>
          <w:rFonts w:asciiTheme="minorHAnsi" w:hAnsiTheme="minorHAnsi" w:cstheme="minorHAnsi"/>
          <w:color w:val="000000" w:themeColor="text1"/>
        </w:rPr>
        <w:t>fallback workflows, sentiment-based routing, and escalation logic</w:t>
      </w:r>
      <w:r w:rsidRPr="00B4645F">
        <w:rPr>
          <w:rFonts w:asciiTheme="minorHAnsi" w:hAnsiTheme="minorHAnsi" w:cstheme="minorHAnsi"/>
          <w:color w:val="000000" w:themeColor="text1"/>
        </w:rPr>
        <w:t xml:space="preserve">, reducing live-agent escalations by </w:t>
      </w:r>
      <w:r w:rsidRPr="00B4645F">
        <w:rPr>
          <w:rStyle w:val="Strong"/>
          <w:rFonts w:asciiTheme="minorHAnsi" w:hAnsiTheme="minorHAnsi" w:cstheme="minorHAnsi"/>
          <w:color w:val="000000" w:themeColor="text1"/>
        </w:rPr>
        <w:t>33%</w:t>
      </w:r>
      <w:r w:rsidRPr="00B4645F">
        <w:rPr>
          <w:rFonts w:asciiTheme="minorHAnsi" w:hAnsiTheme="minorHAnsi" w:cstheme="minorHAnsi"/>
          <w:color w:val="000000" w:themeColor="text1"/>
        </w:rPr>
        <w:t xml:space="preserve"> and improving customer satisfaction scores.</w:t>
      </w:r>
    </w:p>
    <w:p w14:paraId="07F1818E" w14:textId="77777777" w:rsidR="00154764" w:rsidRPr="00B4645F" w:rsidRDefault="00154764" w:rsidP="00734BA7">
      <w:pPr>
        <w:pStyle w:val="NormalWeb"/>
        <w:widowControl/>
        <w:numPr>
          <w:ilvl w:val="0"/>
          <w:numId w:val="13"/>
        </w:numPr>
        <w:tabs>
          <w:tab w:val="clear" w:pos="720"/>
          <w:tab w:val="num" w:pos="426"/>
        </w:tabs>
        <w:autoSpaceDE/>
        <w:autoSpaceDN/>
        <w:ind w:left="426" w:hanging="284"/>
        <w:jc w:val="both"/>
        <w:rPr>
          <w:rFonts w:asciiTheme="minorHAnsi" w:hAnsiTheme="minorHAnsi" w:cstheme="minorHAnsi"/>
          <w:color w:val="000000" w:themeColor="text1"/>
        </w:rPr>
      </w:pPr>
      <w:r w:rsidRPr="00B4645F">
        <w:rPr>
          <w:rFonts w:asciiTheme="minorHAnsi" w:hAnsiTheme="minorHAnsi" w:cstheme="minorHAnsi"/>
          <w:color w:val="000000" w:themeColor="text1"/>
        </w:rPr>
        <w:t xml:space="preserve">Prototyped classification, forecasting, and topic modeling in </w:t>
      </w:r>
      <w:r w:rsidRPr="00B4645F">
        <w:rPr>
          <w:rStyle w:val="Strong"/>
          <w:rFonts w:asciiTheme="minorHAnsi" w:hAnsiTheme="minorHAnsi" w:cstheme="minorHAnsi"/>
          <w:color w:val="000000" w:themeColor="text1"/>
        </w:rPr>
        <w:t>MATLAB</w:t>
      </w:r>
      <w:r w:rsidRPr="00B4645F">
        <w:rPr>
          <w:rFonts w:asciiTheme="minorHAnsi" w:hAnsiTheme="minorHAnsi" w:cstheme="minorHAnsi"/>
          <w:color w:val="000000" w:themeColor="text1"/>
        </w:rPr>
        <w:t xml:space="preserve"> using Statistics, Deep Learning, and Text Analytics toolboxes.</w:t>
      </w:r>
    </w:p>
    <w:p w14:paraId="02FEFF47" w14:textId="77777777" w:rsidR="00154764" w:rsidRPr="00B4645F" w:rsidRDefault="00154764" w:rsidP="00734BA7">
      <w:pPr>
        <w:pStyle w:val="NormalWeb"/>
        <w:widowControl/>
        <w:numPr>
          <w:ilvl w:val="0"/>
          <w:numId w:val="13"/>
        </w:numPr>
        <w:tabs>
          <w:tab w:val="clear" w:pos="720"/>
          <w:tab w:val="num" w:pos="426"/>
        </w:tabs>
        <w:autoSpaceDE/>
        <w:autoSpaceDN/>
        <w:ind w:left="426" w:hanging="284"/>
        <w:jc w:val="both"/>
        <w:rPr>
          <w:rFonts w:asciiTheme="minorHAnsi" w:hAnsiTheme="minorHAnsi" w:cstheme="minorHAnsi"/>
          <w:color w:val="000000" w:themeColor="text1"/>
        </w:rPr>
      </w:pPr>
      <w:r w:rsidRPr="00B4645F">
        <w:rPr>
          <w:rFonts w:asciiTheme="minorHAnsi" w:hAnsiTheme="minorHAnsi" w:cstheme="minorHAnsi"/>
          <w:color w:val="000000" w:themeColor="text1"/>
        </w:rPr>
        <w:t>Conducted Monte Carlo simulations and time-series stress testing to evaluate robustness under data drift, improving production reliability.</w:t>
      </w:r>
    </w:p>
    <w:p w14:paraId="3C35F180" w14:textId="77777777" w:rsidR="00154764" w:rsidRPr="00B4645F" w:rsidRDefault="00154764" w:rsidP="00734BA7">
      <w:pPr>
        <w:pStyle w:val="NormalWeb"/>
        <w:widowControl/>
        <w:numPr>
          <w:ilvl w:val="0"/>
          <w:numId w:val="14"/>
        </w:numPr>
        <w:tabs>
          <w:tab w:val="clear" w:pos="720"/>
          <w:tab w:val="num" w:pos="426"/>
        </w:tabs>
        <w:autoSpaceDE/>
        <w:autoSpaceDN/>
        <w:ind w:left="426" w:hanging="284"/>
        <w:jc w:val="both"/>
        <w:rPr>
          <w:rFonts w:asciiTheme="minorHAnsi" w:hAnsiTheme="minorHAnsi" w:cstheme="minorHAnsi"/>
          <w:color w:val="000000" w:themeColor="text1"/>
        </w:rPr>
      </w:pPr>
      <w:r w:rsidRPr="00B4645F">
        <w:rPr>
          <w:rFonts w:asciiTheme="minorHAnsi" w:hAnsiTheme="minorHAnsi" w:cstheme="minorHAnsi"/>
          <w:color w:val="000000" w:themeColor="text1"/>
        </w:rPr>
        <w:t xml:space="preserve">Deployed NLP and retrieval models on </w:t>
      </w:r>
      <w:r w:rsidRPr="00B4645F">
        <w:rPr>
          <w:rStyle w:val="Strong"/>
          <w:rFonts w:asciiTheme="minorHAnsi" w:hAnsiTheme="minorHAnsi" w:cstheme="minorHAnsi"/>
          <w:color w:val="000000" w:themeColor="text1"/>
        </w:rPr>
        <w:t>Google AI Platform and TensorFlow Serving</w:t>
      </w:r>
      <w:r w:rsidRPr="00B4645F">
        <w:rPr>
          <w:rFonts w:asciiTheme="minorHAnsi" w:hAnsiTheme="minorHAnsi" w:cstheme="minorHAnsi"/>
          <w:color w:val="000000" w:themeColor="text1"/>
        </w:rPr>
        <w:t>, exposing REST endpoints for production.</w:t>
      </w:r>
    </w:p>
    <w:p w14:paraId="7C7E817B" w14:textId="77777777" w:rsidR="00154764" w:rsidRPr="00B4645F" w:rsidRDefault="00154764" w:rsidP="00734BA7">
      <w:pPr>
        <w:pStyle w:val="NormalWeb"/>
        <w:widowControl/>
        <w:numPr>
          <w:ilvl w:val="0"/>
          <w:numId w:val="14"/>
        </w:numPr>
        <w:tabs>
          <w:tab w:val="clear" w:pos="720"/>
          <w:tab w:val="num" w:pos="426"/>
        </w:tabs>
        <w:autoSpaceDE/>
        <w:autoSpaceDN/>
        <w:ind w:left="426" w:hanging="284"/>
        <w:jc w:val="both"/>
        <w:rPr>
          <w:rFonts w:asciiTheme="minorHAnsi" w:hAnsiTheme="minorHAnsi" w:cstheme="minorHAnsi"/>
          <w:color w:val="000000" w:themeColor="text1"/>
        </w:rPr>
      </w:pPr>
      <w:r w:rsidRPr="00B4645F">
        <w:rPr>
          <w:rFonts w:asciiTheme="minorHAnsi" w:hAnsiTheme="minorHAnsi" w:cstheme="minorHAnsi"/>
          <w:color w:val="000000" w:themeColor="text1"/>
        </w:rPr>
        <w:t xml:space="preserve">Containerized pipelines with </w:t>
      </w:r>
      <w:r w:rsidRPr="00B4645F">
        <w:rPr>
          <w:rStyle w:val="Strong"/>
          <w:rFonts w:asciiTheme="minorHAnsi" w:hAnsiTheme="minorHAnsi" w:cstheme="minorHAnsi"/>
          <w:color w:val="000000" w:themeColor="text1"/>
        </w:rPr>
        <w:t>Docker</w:t>
      </w:r>
      <w:r w:rsidRPr="00B4645F">
        <w:rPr>
          <w:rFonts w:asciiTheme="minorHAnsi" w:hAnsiTheme="minorHAnsi" w:cstheme="minorHAnsi"/>
          <w:color w:val="000000" w:themeColor="text1"/>
        </w:rPr>
        <w:t xml:space="preserve"> and integrated </w:t>
      </w:r>
      <w:r w:rsidRPr="00B4645F">
        <w:rPr>
          <w:rStyle w:val="Strong"/>
          <w:rFonts w:asciiTheme="minorHAnsi" w:hAnsiTheme="minorHAnsi" w:cstheme="minorHAnsi"/>
          <w:color w:val="000000" w:themeColor="text1"/>
        </w:rPr>
        <w:t>Jenkins CI/CD</w:t>
      </w:r>
      <w:r w:rsidRPr="00B4645F">
        <w:rPr>
          <w:rFonts w:asciiTheme="minorHAnsi" w:hAnsiTheme="minorHAnsi" w:cstheme="minorHAnsi"/>
          <w:color w:val="000000" w:themeColor="text1"/>
        </w:rPr>
        <w:t>, cutting deployment turnaround from weeks to days.</w:t>
      </w:r>
    </w:p>
    <w:p w14:paraId="0435477E" w14:textId="77777777" w:rsidR="00154764" w:rsidRPr="00B4645F" w:rsidRDefault="00154764" w:rsidP="00734BA7">
      <w:pPr>
        <w:pStyle w:val="NormalWeb"/>
        <w:widowControl/>
        <w:numPr>
          <w:ilvl w:val="0"/>
          <w:numId w:val="14"/>
        </w:numPr>
        <w:tabs>
          <w:tab w:val="clear" w:pos="720"/>
          <w:tab w:val="num" w:pos="426"/>
        </w:tabs>
        <w:autoSpaceDE/>
        <w:autoSpaceDN/>
        <w:ind w:left="426" w:hanging="284"/>
        <w:jc w:val="both"/>
        <w:rPr>
          <w:rFonts w:asciiTheme="minorHAnsi" w:hAnsiTheme="minorHAnsi" w:cstheme="minorHAnsi"/>
          <w:color w:val="000000" w:themeColor="text1"/>
        </w:rPr>
      </w:pPr>
      <w:r w:rsidRPr="00B4645F">
        <w:rPr>
          <w:rFonts w:asciiTheme="minorHAnsi" w:hAnsiTheme="minorHAnsi" w:cstheme="minorHAnsi"/>
          <w:color w:val="000000" w:themeColor="text1"/>
        </w:rPr>
        <w:t xml:space="preserve">Implemented </w:t>
      </w:r>
      <w:r w:rsidRPr="00B4645F">
        <w:rPr>
          <w:rStyle w:val="Strong"/>
          <w:rFonts w:asciiTheme="minorHAnsi" w:hAnsiTheme="minorHAnsi" w:cstheme="minorHAnsi"/>
          <w:color w:val="000000" w:themeColor="text1"/>
        </w:rPr>
        <w:t>RBAC, encryption, and logging</w:t>
      </w:r>
      <w:r w:rsidRPr="00B4645F">
        <w:rPr>
          <w:rFonts w:asciiTheme="minorHAnsi" w:hAnsiTheme="minorHAnsi" w:cstheme="minorHAnsi"/>
          <w:color w:val="000000" w:themeColor="text1"/>
        </w:rPr>
        <w:t xml:space="preserve"> for GCP deployments, ensuring compliance with healthcare and finance standards.</w:t>
      </w:r>
    </w:p>
    <w:p w14:paraId="41E9B4D5" w14:textId="77777777" w:rsidR="00154764" w:rsidRPr="00B4645F" w:rsidRDefault="00154764" w:rsidP="00734BA7">
      <w:pPr>
        <w:pStyle w:val="NormalWeb"/>
        <w:widowControl/>
        <w:numPr>
          <w:ilvl w:val="0"/>
          <w:numId w:val="15"/>
        </w:numPr>
        <w:tabs>
          <w:tab w:val="clear" w:pos="720"/>
          <w:tab w:val="num" w:pos="426"/>
        </w:tabs>
        <w:autoSpaceDE/>
        <w:autoSpaceDN/>
        <w:ind w:left="426" w:hanging="284"/>
        <w:jc w:val="both"/>
        <w:rPr>
          <w:rFonts w:asciiTheme="minorHAnsi" w:hAnsiTheme="minorHAnsi" w:cstheme="minorHAnsi"/>
          <w:color w:val="000000" w:themeColor="text1"/>
        </w:rPr>
      </w:pPr>
      <w:r w:rsidRPr="00B4645F">
        <w:rPr>
          <w:rFonts w:asciiTheme="minorHAnsi" w:hAnsiTheme="minorHAnsi" w:cstheme="minorHAnsi"/>
          <w:color w:val="000000" w:themeColor="text1"/>
        </w:rPr>
        <w:t xml:space="preserve">Automated evaluation with Python scripts logging precision/recall metrics to </w:t>
      </w:r>
      <w:proofErr w:type="spellStart"/>
      <w:r w:rsidRPr="00B4645F">
        <w:rPr>
          <w:rStyle w:val="Strong"/>
          <w:rFonts w:asciiTheme="minorHAnsi" w:hAnsiTheme="minorHAnsi" w:cstheme="minorHAnsi"/>
          <w:color w:val="000000" w:themeColor="text1"/>
        </w:rPr>
        <w:t>BigQuery</w:t>
      </w:r>
      <w:proofErr w:type="spellEnd"/>
      <w:r w:rsidRPr="00B4645F">
        <w:rPr>
          <w:rFonts w:asciiTheme="minorHAnsi" w:hAnsiTheme="minorHAnsi" w:cstheme="minorHAnsi"/>
          <w:color w:val="000000" w:themeColor="text1"/>
        </w:rPr>
        <w:t>, enabling systematic experiment tracking.</w:t>
      </w:r>
    </w:p>
    <w:p w14:paraId="3DCB3402" w14:textId="77777777" w:rsidR="00154764" w:rsidRPr="00B4645F" w:rsidRDefault="00154764" w:rsidP="00734BA7">
      <w:pPr>
        <w:pStyle w:val="NormalWeb"/>
        <w:widowControl/>
        <w:numPr>
          <w:ilvl w:val="0"/>
          <w:numId w:val="15"/>
        </w:numPr>
        <w:tabs>
          <w:tab w:val="clear" w:pos="720"/>
          <w:tab w:val="num" w:pos="426"/>
        </w:tabs>
        <w:autoSpaceDE/>
        <w:autoSpaceDN/>
        <w:ind w:left="426" w:hanging="284"/>
        <w:jc w:val="both"/>
        <w:rPr>
          <w:rFonts w:asciiTheme="minorHAnsi" w:hAnsiTheme="minorHAnsi" w:cstheme="minorHAnsi"/>
          <w:color w:val="000000" w:themeColor="text1"/>
        </w:rPr>
      </w:pPr>
      <w:r w:rsidRPr="00B4645F">
        <w:rPr>
          <w:rFonts w:asciiTheme="minorHAnsi" w:hAnsiTheme="minorHAnsi" w:cstheme="minorHAnsi"/>
          <w:color w:val="000000" w:themeColor="text1"/>
        </w:rPr>
        <w:t xml:space="preserve">Integrated drift detection into </w:t>
      </w:r>
      <w:r w:rsidRPr="00B4645F">
        <w:rPr>
          <w:rStyle w:val="Strong"/>
          <w:rFonts w:asciiTheme="minorHAnsi" w:hAnsiTheme="minorHAnsi" w:cstheme="minorHAnsi"/>
          <w:color w:val="000000" w:themeColor="text1"/>
        </w:rPr>
        <w:t>Dataflow ingestion jobs</w:t>
      </w:r>
      <w:r w:rsidRPr="00B4645F">
        <w:rPr>
          <w:rFonts w:asciiTheme="minorHAnsi" w:hAnsiTheme="minorHAnsi" w:cstheme="minorHAnsi"/>
          <w:color w:val="000000" w:themeColor="text1"/>
        </w:rPr>
        <w:t>, flagging shifts in claims and document distributions to preserve model accuracy.</w:t>
      </w:r>
    </w:p>
    <w:p w14:paraId="337F5A02" w14:textId="77777777" w:rsidR="00154764" w:rsidRPr="00B4645F" w:rsidRDefault="00154764" w:rsidP="00734BA7">
      <w:pPr>
        <w:pStyle w:val="NormalWeb"/>
        <w:widowControl/>
        <w:numPr>
          <w:ilvl w:val="0"/>
          <w:numId w:val="15"/>
        </w:numPr>
        <w:tabs>
          <w:tab w:val="clear" w:pos="720"/>
          <w:tab w:val="num" w:pos="426"/>
        </w:tabs>
        <w:autoSpaceDE/>
        <w:autoSpaceDN/>
        <w:ind w:left="426" w:hanging="284"/>
        <w:jc w:val="both"/>
        <w:rPr>
          <w:rFonts w:asciiTheme="minorHAnsi" w:hAnsiTheme="minorHAnsi" w:cstheme="minorHAnsi"/>
          <w:color w:val="000000" w:themeColor="text1"/>
        </w:rPr>
      </w:pPr>
      <w:r w:rsidRPr="00B4645F">
        <w:rPr>
          <w:rFonts w:asciiTheme="minorHAnsi" w:hAnsiTheme="minorHAnsi" w:cstheme="minorHAnsi"/>
          <w:color w:val="000000" w:themeColor="text1"/>
        </w:rPr>
        <w:t xml:space="preserve">Standardized experiment tracking via </w:t>
      </w:r>
      <w:proofErr w:type="spellStart"/>
      <w:r w:rsidRPr="00B4645F">
        <w:rPr>
          <w:rStyle w:val="Strong"/>
          <w:rFonts w:asciiTheme="minorHAnsi" w:hAnsiTheme="minorHAnsi" w:cstheme="minorHAnsi"/>
          <w:color w:val="000000" w:themeColor="text1"/>
        </w:rPr>
        <w:t>TensorBoard</w:t>
      </w:r>
      <w:proofErr w:type="spellEnd"/>
      <w:r w:rsidRPr="00B4645F">
        <w:rPr>
          <w:rStyle w:val="Strong"/>
          <w:rFonts w:asciiTheme="minorHAnsi" w:hAnsiTheme="minorHAnsi" w:cstheme="minorHAnsi"/>
          <w:color w:val="000000" w:themeColor="text1"/>
        </w:rPr>
        <w:t xml:space="preserve"> + </w:t>
      </w:r>
      <w:proofErr w:type="spellStart"/>
      <w:r w:rsidRPr="00B4645F">
        <w:rPr>
          <w:rStyle w:val="Strong"/>
          <w:rFonts w:asciiTheme="minorHAnsi" w:hAnsiTheme="minorHAnsi" w:cstheme="minorHAnsi"/>
          <w:color w:val="000000" w:themeColor="text1"/>
        </w:rPr>
        <w:t>BigQuery</w:t>
      </w:r>
      <w:proofErr w:type="spellEnd"/>
      <w:r w:rsidRPr="00B4645F">
        <w:rPr>
          <w:rStyle w:val="Strong"/>
          <w:rFonts w:asciiTheme="minorHAnsi" w:hAnsiTheme="minorHAnsi" w:cstheme="minorHAnsi"/>
          <w:color w:val="000000" w:themeColor="text1"/>
        </w:rPr>
        <w:t xml:space="preserve"> logs</w:t>
      </w:r>
      <w:r w:rsidRPr="00B4645F">
        <w:rPr>
          <w:rFonts w:asciiTheme="minorHAnsi" w:hAnsiTheme="minorHAnsi" w:cstheme="minorHAnsi"/>
          <w:color w:val="000000" w:themeColor="text1"/>
        </w:rPr>
        <w:t xml:space="preserve"> for reproducibility across teams.</w:t>
      </w:r>
    </w:p>
    <w:p w14:paraId="0E3FA28E" w14:textId="77777777" w:rsidR="00154764" w:rsidRPr="00B4645F" w:rsidRDefault="00154764" w:rsidP="00734BA7">
      <w:pPr>
        <w:pStyle w:val="NormalWeb"/>
        <w:widowControl/>
        <w:numPr>
          <w:ilvl w:val="0"/>
          <w:numId w:val="16"/>
        </w:numPr>
        <w:tabs>
          <w:tab w:val="clear" w:pos="720"/>
          <w:tab w:val="num" w:pos="426"/>
        </w:tabs>
        <w:autoSpaceDE/>
        <w:autoSpaceDN/>
        <w:ind w:left="426" w:hanging="284"/>
        <w:jc w:val="both"/>
        <w:rPr>
          <w:rFonts w:asciiTheme="minorHAnsi" w:hAnsiTheme="minorHAnsi" w:cstheme="minorHAnsi"/>
          <w:color w:val="000000" w:themeColor="text1"/>
        </w:rPr>
      </w:pPr>
      <w:r w:rsidRPr="00B4645F">
        <w:rPr>
          <w:rFonts w:asciiTheme="minorHAnsi" w:hAnsiTheme="minorHAnsi" w:cstheme="minorHAnsi"/>
          <w:color w:val="000000" w:themeColor="text1"/>
        </w:rPr>
        <w:t xml:space="preserve">Automated regulatory KPI dashboards with </w:t>
      </w:r>
      <w:r w:rsidRPr="00B4645F">
        <w:rPr>
          <w:rStyle w:val="Strong"/>
          <w:rFonts w:asciiTheme="minorHAnsi" w:hAnsiTheme="minorHAnsi" w:cstheme="minorHAnsi"/>
          <w:color w:val="000000" w:themeColor="text1"/>
        </w:rPr>
        <w:t xml:space="preserve">Python, R, </w:t>
      </w:r>
      <w:proofErr w:type="spellStart"/>
      <w:r w:rsidRPr="00B4645F">
        <w:rPr>
          <w:rStyle w:val="Strong"/>
          <w:rFonts w:asciiTheme="minorHAnsi" w:hAnsiTheme="minorHAnsi" w:cstheme="minorHAnsi"/>
          <w:color w:val="000000" w:themeColor="text1"/>
        </w:rPr>
        <w:t>BigQuery</w:t>
      </w:r>
      <w:proofErr w:type="spellEnd"/>
      <w:r w:rsidRPr="00B4645F">
        <w:rPr>
          <w:rStyle w:val="Strong"/>
          <w:rFonts w:asciiTheme="minorHAnsi" w:hAnsiTheme="minorHAnsi" w:cstheme="minorHAnsi"/>
          <w:color w:val="000000" w:themeColor="text1"/>
        </w:rPr>
        <w:t>, and Tableau/Power BI</w:t>
      </w:r>
      <w:r w:rsidRPr="00B4645F">
        <w:rPr>
          <w:rFonts w:asciiTheme="minorHAnsi" w:hAnsiTheme="minorHAnsi" w:cstheme="minorHAnsi"/>
          <w:color w:val="000000" w:themeColor="text1"/>
        </w:rPr>
        <w:t>, providing real-time AI system monitoring.</w:t>
      </w:r>
    </w:p>
    <w:p w14:paraId="5450C1FC" w14:textId="77777777" w:rsidR="00154764" w:rsidRPr="00B4645F" w:rsidRDefault="00154764" w:rsidP="00734BA7">
      <w:pPr>
        <w:pStyle w:val="NormalWeb"/>
        <w:widowControl/>
        <w:numPr>
          <w:ilvl w:val="0"/>
          <w:numId w:val="16"/>
        </w:numPr>
        <w:tabs>
          <w:tab w:val="clear" w:pos="720"/>
          <w:tab w:val="num" w:pos="426"/>
        </w:tabs>
        <w:autoSpaceDE/>
        <w:autoSpaceDN/>
        <w:ind w:left="426" w:hanging="284"/>
        <w:jc w:val="both"/>
        <w:rPr>
          <w:rFonts w:asciiTheme="minorHAnsi" w:hAnsiTheme="minorHAnsi" w:cstheme="minorHAnsi"/>
          <w:color w:val="000000" w:themeColor="text1"/>
        </w:rPr>
      </w:pPr>
      <w:r w:rsidRPr="00B4645F">
        <w:rPr>
          <w:rFonts w:asciiTheme="minorHAnsi" w:hAnsiTheme="minorHAnsi" w:cstheme="minorHAnsi"/>
          <w:color w:val="000000" w:themeColor="text1"/>
        </w:rPr>
        <w:t>Built audit-ready reporting pipelines consolidating NLP, forecasting, and risk outputs, accelerating compliance sign-offs.</w:t>
      </w:r>
    </w:p>
    <w:p w14:paraId="06503389" w14:textId="77777777" w:rsidR="00154764" w:rsidRPr="00B4645F" w:rsidRDefault="00154764" w:rsidP="00734BA7">
      <w:pPr>
        <w:pStyle w:val="NormalWeb"/>
        <w:widowControl/>
        <w:numPr>
          <w:ilvl w:val="0"/>
          <w:numId w:val="17"/>
        </w:numPr>
        <w:tabs>
          <w:tab w:val="clear" w:pos="720"/>
          <w:tab w:val="num" w:pos="426"/>
        </w:tabs>
        <w:autoSpaceDE/>
        <w:autoSpaceDN/>
        <w:ind w:left="426" w:hanging="284"/>
        <w:jc w:val="both"/>
        <w:rPr>
          <w:rFonts w:asciiTheme="minorHAnsi" w:hAnsiTheme="minorHAnsi" w:cstheme="minorHAnsi"/>
          <w:color w:val="000000" w:themeColor="text1"/>
        </w:rPr>
      </w:pPr>
      <w:r w:rsidRPr="00B4645F">
        <w:rPr>
          <w:rFonts w:asciiTheme="minorHAnsi" w:hAnsiTheme="minorHAnsi" w:cstheme="minorHAnsi"/>
          <w:color w:val="000000" w:themeColor="text1"/>
        </w:rPr>
        <w:t xml:space="preserve">Delivered </w:t>
      </w:r>
      <w:r w:rsidRPr="00B4645F">
        <w:rPr>
          <w:rStyle w:val="Strong"/>
          <w:rFonts w:asciiTheme="minorHAnsi" w:hAnsiTheme="minorHAnsi" w:cstheme="minorHAnsi"/>
          <w:color w:val="000000" w:themeColor="text1"/>
        </w:rPr>
        <w:t>6 production systems</w:t>
      </w:r>
      <w:r w:rsidRPr="00B4645F">
        <w:rPr>
          <w:rFonts w:asciiTheme="minorHAnsi" w:hAnsiTheme="minorHAnsi" w:cstheme="minorHAnsi"/>
          <w:color w:val="000000" w:themeColor="text1"/>
        </w:rPr>
        <w:t xml:space="preserve"> and </w:t>
      </w:r>
      <w:r w:rsidRPr="00B4645F">
        <w:rPr>
          <w:rStyle w:val="Strong"/>
          <w:rFonts w:asciiTheme="minorHAnsi" w:hAnsiTheme="minorHAnsi" w:cstheme="minorHAnsi"/>
          <w:color w:val="000000" w:themeColor="text1"/>
        </w:rPr>
        <w:t xml:space="preserve">10+ </w:t>
      </w:r>
      <w:proofErr w:type="spellStart"/>
      <w:r w:rsidRPr="00B4645F">
        <w:rPr>
          <w:rStyle w:val="Strong"/>
          <w:rFonts w:asciiTheme="minorHAnsi" w:hAnsiTheme="minorHAnsi" w:cstheme="minorHAnsi"/>
          <w:color w:val="000000" w:themeColor="text1"/>
        </w:rPr>
        <w:t>PoCs</w:t>
      </w:r>
      <w:proofErr w:type="spellEnd"/>
      <w:r w:rsidRPr="00B4645F">
        <w:rPr>
          <w:rFonts w:asciiTheme="minorHAnsi" w:hAnsiTheme="minorHAnsi" w:cstheme="minorHAnsi"/>
          <w:color w:val="000000" w:themeColor="text1"/>
        </w:rPr>
        <w:t xml:space="preserve"> across insurance, healthcare, and banking, saving clients </w:t>
      </w:r>
      <w:r w:rsidRPr="00B4645F">
        <w:rPr>
          <w:rStyle w:val="Strong"/>
          <w:rFonts w:asciiTheme="minorHAnsi" w:hAnsiTheme="minorHAnsi" w:cstheme="minorHAnsi"/>
          <w:color w:val="000000" w:themeColor="text1"/>
        </w:rPr>
        <w:t>8,000+ labor hours annually</w:t>
      </w:r>
      <w:r w:rsidRPr="00B4645F">
        <w:rPr>
          <w:rFonts w:asciiTheme="minorHAnsi" w:hAnsiTheme="minorHAnsi" w:cstheme="minorHAnsi"/>
          <w:color w:val="000000" w:themeColor="text1"/>
        </w:rPr>
        <w:t>.</w:t>
      </w:r>
    </w:p>
    <w:p w14:paraId="4DD5B97A" w14:textId="77777777" w:rsidR="00154764" w:rsidRPr="00B4645F" w:rsidRDefault="00154764" w:rsidP="00734BA7">
      <w:pPr>
        <w:pStyle w:val="NormalWeb"/>
        <w:widowControl/>
        <w:numPr>
          <w:ilvl w:val="0"/>
          <w:numId w:val="17"/>
        </w:numPr>
        <w:tabs>
          <w:tab w:val="clear" w:pos="720"/>
          <w:tab w:val="num" w:pos="426"/>
        </w:tabs>
        <w:autoSpaceDE/>
        <w:autoSpaceDN/>
        <w:ind w:left="426" w:hanging="284"/>
        <w:jc w:val="both"/>
        <w:rPr>
          <w:rFonts w:asciiTheme="minorHAnsi" w:hAnsiTheme="minorHAnsi" w:cstheme="minorHAnsi"/>
          <w:color w:val="000000" w:themeColor="text1"/>
        </w:rPr>
      </w:pPr>
      <w:r w:rsidRPr="00B4645F">
        <w:rPr>
          <w:rFonts w:asciiTheme="minorHAnsi" w:hAnsiTheme="minorHAnsi" w:cstheme="minorHAnsi"/>
          <w:color w:val="000000" w:themeColor="text1"/>
        </w:rPr>
        <w:t>Authored reusable scripts and retrieval configs for internal knowledge bases, speeding project delivery and improving cross-team consistency.</w:t>
      </w:r>
    </w:p>
    <w:p w14:paraId="79944A2D" w14:textId="77777777" w:rsidR="0055023C" w:rsidRPr="00196612" w:rsidRDefault="0055023C" w:rsidP="0055023C">
      <w:pPr>
        <w:spacing w:before="60" w:after="60"/>
        <w:ind w:left="270"/>
        <w:jc w:val="both"/>
        <w:rPr>
          <w:rFonts w:asciiTheme="minorHAnsi" w:hAnsiTheme="minorHAnsi" w:cstheme="minorHAnsi"/>
          <w:sz w:val="12"/>
          <w:szCs w:val="12"/>
        </w:rPr>
      </w:pPr>
    </w:p>
    <w:p w14:paraId="32DBA22A" w14:textId="322FA4E1" w:rsidR="0071459F" w:rsidRPr="00B4645F" w:rsidRDefault="00A14501" w:rsidP="0071459F">
      <w:pPr>
        <w:rPr>
          <w:rFonts w:asciiTheme="minorHAnsi" w:eastAsiaTheme="minorEastAsia" w:hAnsiTheme="minorHAnsi" w:cstheme="minorHAnsi"/>
          <w:sz w:val="24"/>
          <w:szCs w:val="24"/>
          <w:lang w:eastAsia="ko-KR"/>
        </w:rPr>
      </w:pPr>
      <w:r>
        <w:rPr>
          <w:rFonts w:asciiTheme="minorHAnsi" w:hAnsiTheme="minorHAnsi" w:cstheme="minorHAnsi"/>
          <w:b/>
          <w:bCs/>
          <w:sz w:val="28"/>
          <w:szCs w:val="28"/>
        </w:rPr>
        <w:t>Data Engineer</w:t>
      </w:r>
    </w:p>
    <w:p w14:paraId="2EE8EB3E" w14:textId="192E04C7" w:rsidR="0071459F" w:rsidRPr="00B4645F" w:rsidRDefault="00000000" w:rsidP="0071459F">
      <w:pPr>
        <w:jc w:val="distribute"/>
        <w:rPr>
          <w:rFonts w:asciiTheme="minorHAnsi" w:hAnsiTheme="minorHAnsi" w:cstheme="minorHAnsi"/>
          <w:sz w:val="24"/>
          <w:szCs w:val="24"/>
        </w:rPr>
      </w:pPr>
      <w:hyperlink r:id="rId14" w:history="1">
        <w:r w:rsidR="00A14501">
          <w:rPr>
            <w:rStyle w:val="Hyperlink"/>
            <w:rFonts w:asciiTheme="minorHAnsi" w:hAnsiTheme="minorHAnsi" w:cstheme="minorHAnsi"/>
            <w:i/>
            <w:sz w:val="28"/>
          </w:rPr>
          <w:t>Microsoft</w:t>
        </w:r>
      </w:hyperlink>
      <w:r w:rsidR="0071459F" w:rsidRPr="00B4645F">
        <w:rPr>
          <w:rFonts w:asciiTheme="minorHAnsi" w:hAnsiTheme="minorHAnsi" w:cstheme="minorHAnsi"/>
          <w:b/>
          <w:bCs/>
          <w:sz w:val="28"/>
          <w:szCs w:val="28"/>
        </w:rPr>
        <w:t xml:space="preserve">                                                    </w:t>
      </w:r>
      <w:r w:rsidR="00A14501">
        <w:rPr>
          <w:rFonts w:asciiTheme="minorHAnsi" w:hAnsiTheme="minorHAnsi" w:cstheme="minorHAnsi"/>
          <w:sz w:val="24"/>
          <w:szCs w:val="24"/>
        </w:rPr>
        <w:t>May</w:t>
      </w:r>
      <w:r w:rsidR="0071459F" w:rsidRPr="00B4645F">
        <w:rPr>
          <w:rFonts w:asciiTheme="minorHAnsi" w:hAnsiTheme="minorHAnsi" w:cstheme="minorHAnsi"/>
          <w:sz w:val="24"/>
          <w:szCs w:val="24"/>
        </w:rPr>
        <w:t xml:space="preserve"> 2015 – Dec 2016 | </w:t>
      </w:r>
      <w:r w:rsidR="00A14501">
        <w:rPr>
          <w:rFonts w:asciiTheme="minorHAnsi" w:hAnsiTheme="minorHAnsi" w:cstheme="minorHAnsi"/>
          <w:sz w:val="24"/>
          <w:szCs w:val="24"/>
        </w:rPr>
        <w:t>Redmond</w:t>
      </w:r>
      <w:r w:rsidR="0071459F" w:rsidRPr="00B4645F">
        <w:rPr>
          <w:rFonts w:asciiTheme="minorHAnsi" w:hAnsiTheme="minorHAnsi" w:cstheme="minorHAnsi"/>
          <w:sz w:val="24"/>
          <w:szCs w:val="24"/>
        </w:rPr>
        <w:t>,</w:t>
      </w:r>
      <w:r w:rsidR="0071459F" w:rsidRPr="00B4645F">
        <w:rPr>
          <w:rFonts w:asciiTheme="minorHAnsi" w:eastAsiaTheme="minorEastAsia" w:hAnsiTheme="minorHAnsi" w:cstheme="minorHAnsi"/>
          <w:sz w:val="24"/>
          <w:szCs w:val="24"/>
          <w:lang w:eastAsia="ko-KR"/>
        </w:rPr>
        <w:t xml:space="preserve"> </w:t>
      </w:r>
      <w:r w:rsidR="00A14501">
        <w:rPr>
          <w:rFonts w:asciiTheme="minorHAnsi" w:eastAsiaTheme="minorEastAsia" w:hAnsiTheme="minorHAnsi" w:cstheme="minorHAnsi"/>
          <w:sz w:val="24"/>
          <w:szCs w:val="24"/>
          <w:lang w:eastAsia="ko-KR"/>
        </w:rPr>
        <w:t>W</w:t>
      </w:r>
      <w:r w:rsidR="0071459F" w:rsidRPr="00B4645F">
        <w:rPr>
          <w:rFonts w:asciiTheme="minorHAnsi" w:eastAsiaTheme="minorEastAsia" w:hAnsiTheme="minorHAnsi" w:cstheme="minorHAnsi"/>
          <w:sz w:val="24"/>
          <w:szCs w:val="24"/>
          <w:lang w:eastAsia="ko-KR"/>
        </w:rPr>
        <w:t>A</w:t>
      </w:r>
      <w:r w:rsidR="0071459F" w:rsidRPr="00B4645F">
        <w:rPr>
          <w:rFonts w:asciiTheme="minorHAnsi" w:hAnsiTheme="minorHAnsi" w:cstheme="minorHAnsi"/>
          <w:sz w:val="24"/>
          <w:szCs w:val="24"/>
        </w:rPr>
        <w:t xml:space="preserve"> (Remote)</w:t>
      </w:r>
    </w:p>
    <w:p w14:paraId="38957607" w14:textId="600FCFC5" w:rsidR="0071459F" w:rsidRPr="00B4645F" w:rsidRDefault="0071459F" w:rsidP="0071459F">
      <w:pPr>
        <w:widowControl/>
        <w:autoSpaceDE/>
        <w:autoSpaceDN/>
        <w:rPr>
          <w:rFonts w:asciiTheme="minorHAnsi" w:eastAsiaTheme="minorEastAsia" w:hAnsiTheme="minorHAnsi" w:cstheme="minorHAnsi"/>
          <w:b/>
          <w:bCs/>
          <w:color w:val="000000" w:themeColor="text1"/>
          <w:sz w:val="24"/>
          <w:szCs w:val="24"/>
          <w:lang w:eastAsia="ko-KR"/>
        </w:rPr>
      </w:pPr>
      <w:r w:rsidRPr="00B4645F">
        <w:rPr>
          <w:rFonts w:asciiTheme="minorHAnsi" w:eastAsiaTheme="minorEastAsia" w:hAnsiTheme="minorHAnsi" w:cstheme="minorHAnsi"/>
          <w:color w:val="000000" w:themeColor="text1"/>
          <w:sz w:val="24"/>
          <w:szCs w:val="24"/>
          <w:lang w:eastAsia="ko-KR"/>
        </w:rPr>
        <w:t>Domain</w:t>
      </w:r>
      <w:r w:rsidRPr="00B4645F">
        <w:rPr>
          <w:rFonts w:asciiTheme="minorHAnsi" w:eastAsiaTheme="minorEastAsia" w:hAnsiTheme="minorHAnsi" w:cstheme="minorHAnsi"/>
          <w:b/>
          <w:bCs/>
          <w:color w:val="000000" w:themeColor="text1"/>
          <w:sz w:val="24"/>
          <w:szCs w:val="24"/>
          <w:lang w:eastAsia="ko-KR"/>
        </w:rPr>
        <w:t xml:space="preserve">: </w:t>
      </w:r>
      <w:r w:rsidR="00196612" w:rsidRPr="00196612">
        <w:rPr>
          <w:rFonts w:asciiTheme="minorHAnsi" w:eastAsiaTheme="minorEastAsia" w:hAnsiTheme="minorHAnsi" w:cstheme="minorHAnsi"/>
          <w:b/>
          <w:bCs/>
          <w:color w:val="000000" w:themeColor="text1"/>
          <w:sz w:val="24"/>
          <w:szCs w:val="24"/>
          <w:lang w:eastAsia="ko-KR"/>
        </w:rPr>
        <w:t>Enterprise Software / Cloud &amp; Productivity</w:t>
      </w:r>
    </w:p>
    <w:p w14:paraId="58398CCE" w14:textId="29BEF1FC" w:rsidR="0071459F" w:rsidRPr="00196612" w:rsidRDefault="0071459F" w:rsidP="0071459F">
      <w:pPr>
        <w:rPr>
          <w:rFonts w:asciiTheme="minorHAnsi" w:hAnsiTheme="minorHAnsi" w:cstheme="minorHAnsi"/>
          <w:color w:val="000000" w:themeColor="text1"/>
          <w:sz w:val="24"/>
          <w:szCs w:val="24"/>
          <w:lang w:eastAsia="ko-KR"/>
        </w:rPr>
      </w:pPr>
      <w:r w:rsidRPr="00B4645F">
        <w:rPr>
          <w:rFonts w:asciiTheme="minorHAnsi" w:hAnsiTheme="minorHAnsi" w:cstheme="minorHAnsi"/>
          <w:color w:val="000000" w:themeColor="text1"/>
          <w:sz w:val="24"/>
          <w:szCs w:val="24"/>
          <w:lang w:eastAsia="ko-KR"/>
        </w:rPr>
        <w:t>Project</w:t>
      </w:r>
      <w:r w:rsidRPr="00B4645F">
        <w:rPr>
          <w:rFonts w:asciiTheme="minorHAnsi" w:hAnsiTheme="minorHAnsi" w:cstheme="minorHAnsi"/>
          <w:b/>
          <w:bCs/>
          <w:color w:val="000000" w:themeColor="text1"/>
          <w:sz w:val="24"/>
          <w:szCs w:val="24"/>
          <w:lang w:eastAsia="ko-KR"/>
        </w:rPr>
        <w:t xml:space="preserve">: </w:t>
      </w:r>
      <w:r w:rsidR="00196612" w:rsidRPr="00196612">
        <w:rPr>
          <w:rFonts w:asciiTheme="minorHAnsi" w:hAnsiTheme="minorHAnsi" w:cstheme="minorHAnsi"/>
          <w:b/>
          <w:bCs/>
          <w:color w:val="000000" w:themeColor="text1"/>
          <w:sz w:val="24"/>
          <w:szCs w:val="24"/>
          <w:lang w:eastAsia="ko-KR"/>
        </w:rPr>
        <w:t xml:space="preserve">Azure Telemetry &amp; Usage Analytics Platform </w:t>
      </w:r>
      <w:r w:rsidR="00196612" w:rsidRPr="00196612">
        <w:rPr>
          <w:rFonts w:asciiTheme="minorHAnsi" w:hAnsiTheme="minorHAnsi" w:cstheme="minorHAnsi"/>
          <w:color w:val="000000" w:themeColor="text1"/>
          <w:sz w:val="24"/>
          <w:szCs w:val="24"/>
          <w:lang w:eastAsia="ko-KR"/>
        </w:rPr>
        <w:t>(</w:t>
      </w:r>
      <w:r w:rsidR="00196612" w:rsidRPr="00196612">
        <w:rPr>
          <w:rFonts w:asciiTheme="minorHAnsi" w:hAnsiTheme="minorHAnsi" w:cstheme="minorHAnsi"/>
          <w:i/>
          <w:iCs/>
          <w:color w:val="000000" w:themeColor="text1"/>
          <w:sz w:val="24"/>
          <w:szCs w:val="24"/>
          <w:lang w:eastAsia="ko-KR"/>
        </w:rPr>
        <w:t>Data Pipelines for Product Insights &amp; Reliability</w:t>
      </w:r>
      <w:r w:rsidR="00196612" w:rsidRPr="00196612">
        <w:rPr>
          <w:rFonts w:asciiTheme="minorHAnsi" w:hAnsiTheme="minorHAnsi" w:cstheme="minorHAnsi"/>
          <w:color w:val="000000" w:themeColor="text1"/>
          <w:sz w:val="24"/>
          <w:szCs w:val="24"/>
          <w:lang w:eastAsia="ko-KR"/>
        </w:rPr>
        <w:t>)</w:t>
      </w:r>
    </w:p>
    <w:p w14:paraId="568FD1B3" w14:textId="77777777" w:rsidR="00B4645F" w:rsidRPr="00196612" w:rsidRDefault="00B4645F" w:rsidP="0071459F">
      <w:pPr>
        <w:rPr>
          <w:rFonts w:asciiTheme="minorHAnsi" w:hAnsiTheme="minorHAnsi" w:cstheme="minorHAnsi"/>
          <w:sz w:val="28"/>
          <w:szCs w:val="28"/>
        </w:rPr>
      </w:pPr>
    </w:p>
    <w:p w14:paraId="14021FC3" w14:textId="314CBC81" w:rsidR="0071459F" w:rsidRPr="0071459F" w:rsidRDefault="00196612" w:rsidP="00B4645F">
      <w:pPr>
        <w:widowControl/>
        <w:autoSpaceDE/>
        <w:autoSpaceDN/>
        <w:jc w:val="both"/>
        <w:rPr>
          <w:rFonts w:asciiTheme="minorHAnsi" w:hAnsiTheme="minorHAnsi" w:cstheme="minorHAnsi"/>
          <w:sz w:val="24"/>
          <w:szCs w:val="24"/>
          <w:lang w:eastAsia="ko-KR"/>
        </w:rPr>
      </w:pPr>
      <w:r w:rsidRPr="00196612">
        <w:rPr>
          <w:rFonts w:asciiTheme="minorHAnsi" w:hAnsiTheme="minorHAnsi" w:cstheme="minorHAnsi"/>
          <w:sz w:val="24"/>
          <w:szCs w:val="24"/>
          <w:lang w:eastAsia="ko-KR"/>
        </w:rPr>
        <w:t xml:space="preserve">At Microsoft, I supported the Azure Telemetry &amp; Usage Analytics Platform by building reliable data pipelines and analytics datasets for product insights, using </w:t>
      </w:r>
      <w:r w:rsidRPr="00196612">
        <w:rPr>
          <w:rFonts w:asciiTheme="minorHAnsi" w:hAnsiTheme="minorHAnsi" w:cstheme="minorHAnsi"/>
          <w:b/>
          <w:bCs/>
          <w:sz w:val="24"/>
          <w:szCs w:val="24"/>
          <w:lang w:eastAsia="ko-KR"/>
        </w:rPr>
        <w:t>SQL</w:t>
      </w:r>
      <w:r w:rsidRPr="00196612">
        <w:rPr>
          <w:rFonts w:asciiTheme="minorHAnsi" w:hAnsiTheme="minorHAnsi" w:cstheme="minorHAnsi"/>
          <w:sz w:val="24"/>
          <w:szCs w:val="24"/>
          <w:lang w:eastAsia="ko-KR"/>
        </w:rPr>
        <w:t xml:space="preserve"> and a bit of </w:t>
      </w:r>
      <w:r w:rsidRPr="00196612">
        <w:rPr>
          <w:rFonts w:asciiTheme="minorHAnsi" w:hAnsiTheme="minorHAnsi" w:cstheme="minorHAnsi"/>
          <w:b/>
          <w:bCs/>
          <w:sz w:val="24"/>
          <w:szCs w:val="24"/>
          <w:lang w:eastAsia="ko-KR"/>
        </w:rPr>
        <w:t>Python</w:t>
      </w:r>
      <w:r w:rsidRPr="00196612">
        <w:rPr>
          <w:rFonts w:asciiTheme="minorHAnsi" w:hAnsiTheme="minorHAnsi" w:cstheme="minorHAnsi"/>
          <w:sz w:val="24"/>
          <w:szCs w:val="24"/>
          <w:lang w:eastAsia="ko-KR"/>
        </w:rPr>
        <w:t xml:space="preserve"> to improve data quality, automation, and reporting at scale.</w:t>
      </w:r>
    </w:p>
    <w:p w14:paraId="51430ECD" w14:textId="77777777" w:rsidR="00196612" w:rsidRDefault="00196612" w:rsidP="00734BA7">
      <w:pPr>
        <w:widowControl/>
        <w:numPr>
          <w:ilvl w:val="0"/>
          <w:numId w:val="18"/>
        </w:numPr>
        <w:tabs>
          <w:tab w:val="clear" w:pos="720"/>
          <w:tab w:val="num" w:pos="426"/>
        </w:tabs>
        <w:autoSpaceDE/>
        <w:autoSpaceDN/>
        <w:ind w:left="426" w:hanging="284"/>
        <w:jc w:val="both"/>
        <w:rPr>
          <w:rFonts w:asciiTheme="minorHAnsi" w:hAnsiTheme="minorHAnsi" w:cstheme="minorHAnsi"/>
          <w:sz w:val="24"/>
          <w:szCs w:val="24"/>
          <w:lang w:eastAsia="ko-KR"/>
        </w:rPr>
      </w:pPr>
      <w:r w:rsidRPr="00196612">
        <w:rPr>
          <w:rFonts w:asciiTheme="minorHAnsi" w:hAnsiTheme="minorHAnsi" w:cstheme="minorHAnsi"/>
          <w:sz w:val="24"/>
          <w:szCs w:val="24"/>
          <w:lang w:eastAsia="ko-KR"/>
        </w:rPr>
        <w:lastRenderedPageBreak/>
        <w:t xml:space="preserve">Built and maintained large-scale </w:t>
      </w:r>
      <w:r w:rsidRPr="00196612">
        <w:rPr>
          <w:rFonts w:asciiTheme="minorHAnsi" w:hAnsiTheme="minorHAnsi" w:cstheme="minorHAnsi"/>
          <w:b/>
          <w:bCs/>
          <w:sz w:val="24"/>
          <w:szCs w:val="24"/>
          <w:lang w:eastAsia="ko-KR"/>
        </w:rPr>
        <w:t>ETL/ELT</w:t>
      </w:r>
      <w:r w:rsidRPr="00196612">
        <w:rPr>
          <w:rFonts w:asciiTheme="minorHAnsi" w:hAnsiTheme="minorHAnsi" w:cstheme="minorHAnsi"/>
          <w:sz w:val="24"/>
          <w:szCs w:val="24"/>
          <w:lang w:eastAsia="ko-KR"/>
        </w:rPr>
        <w:t xml:space="preserve"> pipelines ingesting product telemetry, operational logs, and partner feeds into </w:t>
      </w:r>
      <w:r w:rsidRPr="00196612">
        <w:rPr>
          <w:rFonts w:asciiTheme="minorHAnsi" w:hAnsiTheme="minorHAnsi" w:cstheme="minorHAnsi"/>
          <w:b/>
          <w:bCs/>
          <w:sz w:val="24"/>
          <w:szCs w:val="24"/>
          <w:lang w:eastAsia="ko-KR"/>
        </w:rPr>
        <w:t>Azure Data Lake</w:t>
      </w:r>
      <w:r w:rsidRPr="00196612">
        <w:rPr>
          <w:rFonts w:asciiTheme="minorHAnsi" w:hAnsiTheme="minorHAnsi" w:cstheme="minorHAnsi"/>
          <w:sz w:val="24"/>
          <w:szCs w:val="24"/>
          <w:lang w:eastAsia="ko-KR"/>
        </w:rPr>
        <w:t xml:space="preserve"> and </w:t>
      </w:r>
      <w:r w:rsidRPr="00196612">
        <w:rPr>
          <w:rFonts w:asciiTheme="minorHAnsi" w:hAnsiTheme="minorHAnsi" w:cstheme="minorHAnsi"/>
          <w:b/>
          <w:bCs/>
          <w:sz w:val="24"/>
          <w:szCs w:val="24"/>
          <w:lang w:eastAsia="ko-KR"/>
        </w:rPr>
        <w:t>SQL Server/Azure SQL</w:t>
      </w:r>
      <w:r w:rsidRPr="00196612">
        <w:rPr>
          <w:rFonts w:asciiTheme="minorHAnsi" w:hAnsiTheme="minorHAnsi" w:cstheme="minorHAnsi"/>
          <w:sz w:val="24"/>
          <w:szCs w:val="24"/>
          <w:lang w:eastAsia="ko-KR"/>
        </w:rPr>
        <w:t>, improving data availability and reliability for analytics teams.</w:t>
      </w:r>
    </w:p>
    <w:p w14:paraId="68738A0A" w14:textId="77777777" w:rsidR="00196612" w:rsidRDefault="00196612" w:rsidP="00734BA7">
      <w:pPr>
        <w:widowControl/>
        <w:numPr>
          <w:ilvl w:val="0"/>
          <w:numId w:val="18"/>
        </w:numPr>
        <w:tabs>
          <w:tab w:val="clear" w:pos="720"/>
          <w:tab w:val="num" w:pos="426"/>
        </w:tabs>
        <w:autoSpaceDE/>
        <w:autoSpaceDN/>
        <w:ind w:left="426" w:hanging="284"/>
        <w:jc w:val="both"/>
        <w:rPr>
          <w:rFonts w:asciiTheme="minorHAnsi" w:hAnsiTheme="minorHAnsi" w:cstheme="minorHAnsi"/>
          <w:sz w:val="24"/>
          <w:szCs w:val="24"/>
          <w:lang w:eastAsia="ko-KR"/>
        </w:rPr>
      </w:pPr>
      <w:r w:rsidRPr="00196612">
        <w:rPr>
          <w:rFonts w:asciiTheme="minorHAnsi" w:hAnsiTheme="minorHAnsi" w:cstheme="minorHAnsi"/>
          <w:sz w:val="24"/>
          <w:szCs w:val="24"/>
          <w:lang w:eastAsia="ko-KR"/>
        </w:rPr>
        <w:t xml:space="preserve">Implemented distributed transformations using </w:t>
      </w:r>
      <w:r w:rsidRPr="00196612">
        <w:rPr>
          <w:rFonts w:asciiTheme="minorHAnsi" w:hAnsiTheme="minorHAnsi" w:cstheme="minorHAnsi"/>
          <w:b/>
          <w:bCs/>
          <w:sz w:val="24"/>
          <w:szCs w:val="24"/>
          <w:lang w:eastAsia="ko-KR"/>
        </w:rPr>
        <w:t>Spark</w:t>
      </w:r>
      <w:r w:rsidRPr="00196612">
        <w:rPr>
          <w:rFonts w:asciiTheme="minorHAnsi" w:hAnsiTheme="minorHAnsi" w:cstheme="minorHAnsi"/>
          <w:sz w:val="24"/>
          <w:szCs w:val="24"/>
          <w:lang w:eastAsia="ko-KR"/>
        </w:rPr>
        <w:t xml:space="preserve"> patterns and added light </w:t>
      </w:r>
      <w:r w:rsidRPr="00196612">
        <w:rPr>
          <w:rFonts w:asciiTheme="minorHAnsi" w:hAnsiTheme="minorHAnsi" w:cstheme="minorHAnsi"/>
          <w:b/>
          <w:bCs/>
          <w:sz w:val="24"/>
          <w:szCs w:val="24"/>
          <w:lang w:eastAsia="ko-KR"/>
        </w:rPr>
        <w:t>Python</w:t>
      </w:r>
      <w:r w:rsidRPr="00196612">
        <w:rPr>
          <w:rFonts w:asciiTheme="minorHAnsi" w:hAnsiTheme="minorHAnsi" w:cstheme="minorHAnsi"/>
          <w:sz w:val="24"/>
          <w:szCs w:val="24"/>
          <w:lang w:eastAsia="ko-KR"/>
        </w:rPr>
        <w:t xml:space="preserve"> (</w:t>
      </w:r>
      <w:proofErr w:type="spellStart"/>
      <w:r w:rsidRPr="00196612">
        <w:rPr>
          <w:rFonts w:asciiTheme="minorHAnsi" w:hAnsiTheme="minorHAnsi" w:cstheme="minorHAnsi"/>
          <w:sz w:val="24"/>
          <w:szCs w:val="24"/>
          <w:lang w:eastAsia="ko-KR"/>
        </w:rPr>
        <w:t>PySpark</w:t>
      </w:r>
      <w:proofErr w:type="spellEnd"/>
      <w:r w:rsidRPr="00196612">
        <w:rPr>
          <w:rFonts w:asciiTheme="minorHAnsi" w:hAnsiTheme="minorHAnsi" w:cstheme="minorHAnsi"/>
          <w:sz w:val="24"/>
          <w:szCs w:val="24"/>
          <w:lang w:eastAsia="ko-KR"/>
        </w:rPr>
        <w:t xml:space="preserve"> utilities + validation scripts) to standardize parsing, cleansing, and enrichment across multiple data sources.</w:t>
      </w:r>
    </w:p>
    <w:p w14:paraId="3BE12E03" w14:textId="77777777" w:rsidR="00196612" w:rsidRDefault="00196612" w:rsidP="00734BA7">
      <w:pPr>
        <w:widowControl/>
        <w:numPr>
          <w:ilvl w:val="0"/>
          <w:numId w:val="18"/>
        </w:numPr>
        <w:tabs>
          <w:tab w:val="clear" w:pos="720"/>
          <w:tab w:val="num" w:pos="426"/>
        </w:tabs>
        <w:autoSpaceDE/>
        <w:autoSpaceDN/>
        <w:ind w:left="426" w:hanging="284"/>
        <w:jc w:val="both"/>
        <w:rPr>
          <w:rFonts w:asciiTheme="minorHAnsi" w:hAnsiTheme="minorHAnsi" w:cstheme="minorHAnsi"/>
          <w:sz w:val="24"/>
          <w:szCs w:val="24"/>
          <w:lang w:eastAsia="ko-KR"/>
        </w:rPr>
      </w:pPr>
      <w:r w:rsidRPr="00196612">
        <w:rPr>
          <w:rFonts w:asciiTheme="minorHAnsi" w:hAnsiTheme="minorHAnsi" w:cstheme="minorHAnsi"/>
          <w:sz w:val="24"/>
          <w:szCs w:val="24"/>
          <w:lang w:eastAsia="ko-KR"/>
        </w:rPr>
        <w:t xml:space="preserve">Designed optimized </w:t>
      </w:r>
      <w:r w:rsidRPr="00196612">
        <w:rPr>
          <w:rFonts w:asciiTheme="minorHAnsi" w:hAnsiTheme="minorHAnsi" w:cstheme="minorHAnsi"/>
          <w:b/>
          <w:bCs/>
          <w:sz w:val="24"/>
          <w:szCs w:val="24"/>
          <w:lang w:eastAsia="ko-KR"/>
        </w:rPr>
        <w:t>data models</w:t>
      </w:r>
      <w:r w:rsidRPr="00196612">
        <w:rPr>
          <w:rFonts w:asciiTheme="minorHAnsi" w:hAnsiTheme="minorHAnsi" w:cstheme="minorHAnsi"/>
          <w:sz w:val="24"/>
          <w:szCs w:val="24"/>
          <w:lang w:eastAsia="ko-KR"/>
        </w:rPr>
        <w:t xml:space="preserve"> (star/snowflake) and curated “gold” datasets for BI and reporting, aligning KPI definitions and reducing inconsistent metrics across teams.</w:t>
      </w:r>
    </w:p>
    <w:p w14:paraId="6C9C1920" w14:textId="77777777" w:rsidR="00196612" w:rsidRDefault="00196612" w:rsidP="00734BA7">
      <w:pPr>
        <w:widowControl/>
        <w:numPr>
          <w:ilvl w:val="0"/>
          <w:numId w:val="18"/>
        </w:numPr>
        <w:tabs>
          <w:tab w:val="clear" w:pos="720"/>
          <w:tab w:val="num" w:pos="426"/>
        </w:tabs>
        <w:autoSpaceDE/>
        <w:autoSpaceDN/>
        <w:ind w:left="426" w:hanging="284"/>
        <w:jc w:val="both"/>
        <w:rPr>
          <w:rFonts w:asciiTheme="minorHAnsi" w:hAnsiTheme="minorHAnsi" w:cstheme="minorHAnsi"/>
          <w:sz w:val="24"/>
          <w:szCs w:val="24"/>
          <w:lang w:eastAsia="ko-KR"/>
        </w:rPr>
      </w:pPr>
      <w:r w:rsidRPr="00196612">
        <w:rPr>
          <w:rFonts w:asciiTheme="minorHAnsi" w:hAnsiTheme="minorHAnsi" w:cstheme="minorHAnsi"/>
          <w:sz w:val="24"/>
          <w:szCs w:val="24"/>
          <w:lang w:eastAsia="ko-KR"/>
        </w:rPr>
        <w:t xml:space="preserve">Built reusable </w:t>
      </w:r>
      <w:r w:rsidRPr="00196612">
        <w:rPr>
          <w:rFonts w:asciiTheme="minorHAnsi" w:hAnsiTheme="minorHAnsi" w:cstheme="minorHAnsi"/>
          <w:b/>
          <w:bCs/>
          <w:sz w:val="24"/>
          <w:szCs w:val="24"/>
          <w:lang w:eastAsia="ko-KR"/>
        </w:rPr>
        <w:t>Python</w:t>
      </w:r>
      <w:r w:rsidRPr="00196612">
        <w:rPr>
          <w:rFonts w:asciiTheme="minorHAnsi" w:hAnsiTheme="minorHAnsi" w:cstheme="minorHAnsi"/>
          <w:sz w:val="24"/>
          <w:szCs w:val="24"/>
          <w:lang w:eastAsia="ko-KR"/>
        </w:rPr>
        <w:t xml:space="preserve"> data quality checks (schema validation, null/outlier detection, reconciliation) and automated exception reports to reduce bad data incidents and speed up triage.</w:t>
      </w:r>
    </w:p>
    <w:p w14:paraId="1C897174" w14:textId="77777777" w:rsidR="00196612" w:rsidRDefault="00196612" w:rsidP="00734BA7">
      <w:pPr>
        <w:widowControl/>
        <w:numPr>
          <w:ilvl w:val="0"/>
          <w:numId w:val="18"/>
        </w:numPr>
        <w:tabs>
          <w:tab w:val="clear" w:pos="720"/>
          <w:tab w:val="num" w:pos="426"/>
        </w:tabs>
        <w:autoSpaceDE/>
        <w:autoSpaceDN/>
        <w:ind w:left="426" w:hanging="284"/>
        <w:jc w:val="both"/>
        <w:rPr>
          <w:rFonts w:asciiTheme="minorHAnsi" w:hAnsiTheme="minorHAnsi" w:cstheme="minorHAnsi"/>
          <w:sz w:val="24"/>
          <w:szCs w:val="24"/>
          <w:lang w:eastAsia="ko-KR"/>
        </w:rPr>
      </w:pPr>
      <w:r w:rsidRPr="00196612">
        <w:rPr>
          <w:rFonts w:asciiTheme="minorHAnsi" w:hAnsiTheme="minorHAnsi" w:cstheme="minorHAnsi"/>
          <w:sz w:val="24"/>
          <w:szCs w:val="24"/>
          <w:lang w:eastAsia="ko-KR"/>
        </w:rPr>
        <w:t xml:space="preserve">Developed and tuned complex </w:t>
      </w:r>
      <w:r w:rsidRPr="00196612">
        <w:rPr>
          <w:rFonts w:asciiTheme="minorHAnsi" w:hAnsiTheme="minorHAnsi" w:cstheme="minorHAnsi"/>
          <w:b/>
          <w:bCs/>
          <w:sz w:val="24"/>
          <w:szCs w:val="24"/>
          <w:lang w:eastAsia="ko-KR"/>
        </w:rPr>
        <w:t>T-SQL</w:t>
      </w:r>
      <w:r w:rsidRPr="00196612">
        <w:rPr>
          <w:rFonts w:asciiTheme="minorHAnsi" w:hAnsiTheme="minorHAnsi" w:cstheme="minorHAnsi"/>
          <w:sz w:val="24"/>
          <w:szCs w:val="24"/>
          <w:lang w:eastAsia="ko-KR"/>
        </w:rPr>
        <w:t xml:space="preserve"> queries, stored procedures, and indexing strategies, improving performance for high-traffic dashboards and operational reporting.</w:t>
      </w:r>
    </w:p>
    <w:p w14:paraId="0AE7A212" w14:textId="77777777" w:rsidR="00196612" w:rsidRDefault="00196612" w:rsidP="00734BA7">
      <w:pPr>
        <w:widowControl/>
        <w:numPr>
          <w:ilvl w:val="0"/>
          <w:numId w:val="18"/>
        </w:numPr>
        <w:tabs>
          <w:tab w:val="clear" w:pos="720"/>
          <w:tab w:val="num" w:pos="426"/>
        </w:tabs>
        <w:autoSpaceDE/>
        <w:autoSpaceDN/>
        <w:ind w:left="426" w:hanging="284"/>
        <w:jc w:val="both"/>
        <w:rPr>
          <w:rFonts w:asciiTheme="minorHAnsi" w:hAnsiTheme="minorHAnsi" w:cstheme="minorHAnsi"/>
          <w:sz w:val="24"/>
          <w:szCs w:val="24"/>
          <w:lang w:eastAsia="ko-KR"/>
        </w:rPr>
      </w:pPr>
      <w:r w:rsidRPr="00196612">
        <w:rPr>
          <w:rFonts w:asciiTheme="minorHAnsi" w:hAnsiTheme="minorHAnsi" w:cstheme="minorHAnsi"/>
          <w:sz w:val="24"/>
          <w:szCs w:val="24"/>
          <w:lang w:eastAsia="ko-KR"/>
        </w:rPr>
        <w:t xml:space="preserve">Automated pipeline orchestration and scheduling using </w:t>
      </w:r>
      <w:r w:rsidRPr="00196612">
        <w:rPr>
          <w:rFonts w:asciiTheme="minorHAnsi" w:hAnsiTheme="minorHAnsi" w:cstheme="minorHAnsi"/>
          <w:b/>
          <w:bCs/>
          <w:sz w:val="24"/>
          <w:szCs w:val="24"/>
          <w:lang w:eastAsia="ko-KR"/>
        </w:rPr>
        <w:t>Azure Data Factory</w:t>
      </w:r>
      <w:r w:rsidRPr="00196612">
        <w:rPr>
          <w:rFonts w:asciiTheme="minorHAnsi" w:hAnsiTheme="minorHAnsi" w:cstheme="minorHAnsi"/>
          <w:sz w:val="24"/>
          <w:szCs w:val="24"/>
          <w:lang w:eastAsia="ko-KR"/>
        </w:rPr>
        <w:t>-style workflows, adding retries, alerting, and failure handling to meet SLA-driven deliveries.</w:t>
      </w:r>
    </w:p>
    <w:p w14:paraId="10A7F07C" w14:textId="77777777" w:rsidR="00196612" w:rsidRDefault="00196612" w:rsidP="00734BA7">
      <w:pPr>
        <w:widowControl/>
        <w:numPr>
          <w:ilvl w:val="0"/>
          <w:numId w:val="18"/>
        </w:numPr>
        <w:tabs>
          <w:tab w:val="clear" w:pos="720"/>
          <w:tab w:val="num" w:pos="426"/>
        </w:tabs>
        <w:autoSpaceDE/>
        <w:autoSpaceDN/>
        <w:ind w:left="426" w:hanging="284"/>
        <w:jc w:val="both"/>
        <w:rPr>
          <w:rFonts w:asciiTheme="minorHAnsi" w:hAnsiTheme="minorHAnsi" w:cstheme="minorHAnsi"/>
          <w:sz w:val="24"/>
          <w:szCs w:val="24"/>
          <w:lang w:eastAsia="ko-KR"/>
        </w:rPr>
      </w:pPr>
      <w:r w:rsidRPr="00196612">
        <w:rPr>
          <w:rFonts w:asciiTheme="minorHAnsi" w:hAnsiTheme="minorHAnsi" w:cstheme="minorHAnsi"/>
          <w:sz w:val="24"/>
          <w:szCs w:val="24"/>
          <w:lang w:eastAsia="ko-KR"/>
        </w:rPr>
        <w:t>Partnered with product managers and analysts to translate business questions into reliable datasets, documenting lineage, assumptions, and definitions to improve self-service usage.</w:t>
      </w:r>
    </w:p>
    <w:p w14:paraId="4F6DF4F3" w14:textId="77777777" w:rsidR="00196612" w:rsidRDefault="00196612" w:rsidP="00196612">
      <w:pPr>
        <w:widowControl/>
        <w:numPr>
          <w:ilvl w:val="0"/>
          <w:numId w:val="18"/>
        </w:numPr>
        <w:tabs>
          <w:tab w:val="clear" w:pos="720"/>
          <w:tab w:val="num" w:pos="426"/>
        </w:tabs>
        <w:autoSpaceDE/>
        <w:autoSpaceDN/>
        <w:ind w:left="426" w:hanging="284"/>
        <w:jc w:val="both"/>
        <w:rPr>
          <w:rFonts w:asciiTheme="minorHAnsi" w:hAnsiTheme="minorHAnsi" w:cstheme="minorHAnsi"/>
          <w:sz w:val="24"/>
          <w:szCs w:val="24"/>
          <w:lang w:eastAsia="ko-KR"/>
        </w:rPr>
      </w:pPr>
      <w:r w:rsidRPr="00196612">
        <w:rPr>
          <w:rFonts w:asciiTheme="minorHAnsi" w:hAnsiTheme="minorHAnsi" w:cstheme="minorHAnsi"/>
          <w:sz w:val="24"/>
          <w:szCs w:val="24"/>
          <w:lang w:eastAsia="ko-KR"/>
        </w:rPr>
        <w:t xml:space="preserve">Integrated secure access controls using </w:t>
      </w:r>
      <w:r w:rsidRPr="00196612">
        <w:rPr>
          <w:rFonts w:asciiTheme="minorHAnsi" w:hAnsiTheme="minorHAnsi" w:cstheme="minorHAnsi"/>
          <w:b/>
          <w:bCs/>
          <w:sz w:val="24"/>
          <w:szCs w:val="24"/>
          <w:lang w:eastAsia="ko-KR"/>
        </w:rPr>
        <w:t>RBAC</w:t>
      </w:r>
      <w:r w:rsidRPr="00196612">
        <w:rPr>
          <w:rFonts w:asciiTheme="minorHAnsi" w:hAnsiTheme="minorHAnsi" w:cstheme="minorHAnsi"/>
          <w:sz w:val="24"/>
          <w:szCs w:val="24"/>
          <w:lang w:eastAsia="ko-KR"/>
        </w:rPr>
        <w:t>, least-privilege principles, and encrypted storage/transport, supporting internal compliance needs for sensitive telemetry and customer signals.</w:t>
      </w:r>
    </w:p>
    <w:p w14:paraId="241F0DD0" w14:textId="77777777" w:rsidR="00196612" w:rsidRDefault="00196612" w:rsidP="00196612">
      <w:pPr>
        <w:widowControl/>
        <w:numPr>
          <w:ilvl w:val="0"/>
          <w:numId w:val="18"/>
        </w:numPr>
        <w:tabs>
          <w:tab w:val="clear" w:pos="720"/>
          <w:tab w:val="num" w:pos="426"/>
        </w:tabs>
        <w:autoSpaceDE/>
        <w:autoSpaceDN/>
        <w:ind w:left="426" w:hanging="284"/>
        <w:jc w:val="both"/>
        <w:rPr>
          <w:rFonts w:asciiTheme="minorHAnsi" w:hAnsiTheme="minorHAnsi" w:cstheme="minorHAnsi"/>
          <w:sz w:val="24"/>
          <w:szCs w:val="24"/>
          <w:lang w:eastAsia="ko-KR"/>
        </w:rPr>
      </w:pPr>
      <w:r w:rsidRPr="00196612">
        <w:rPr>
          <w:rFonts w:asciiTheme="minorHAnsi" w:hAnsiTheme="minorHAnsi" w:cstheme="minorHAnsi"/>
          <w:sz w:val="24"/>
          <w:szCs w:val="24"/>
          <w:lang w:eastAsia="ko-KR"/>
        </w:rPr>
        <w:t>Set up monitoring and observability using logs, metrics, and alerts, quickly root-causing pipeline regressions and reducing downtime through proactive remediation.</w:t>
      </w:r>
    </w:p>
    <w:p w14:paraId="6341263E" w14:textId="77777777" w:rsidR="002169DD" w:rsidRPr="002169DD" w:rsidRDefault="00196612" w:rsidP="00196612">
      <w:pPr>
        <w:widowControl/>
        <w:numPr>
          <w:ilvl w:val="0"/>
          <w:numId w:val="18"/>
        </w:numPr>
        <w:tabs>
          <w:tab w:val="clear" w:pos="720"/>
          <w:tab w:val="num" w:pos="426"/>
        </w:tabs>
        <w:autoSpaceDE/>
        <w:autoSpaceDN/>
        <w:ind w:left="426" w:hanging="284"/>
        <w:jc w:val="both"/>
        <w:rPr>
          <w:rFonts w:asciiTheme="minorHAnsi" w:hAnsiTheme="minorHAnsi" w:cstheme="minorHAnsi"/>
          <w:sz w:val="24"/>
          <w:szCs w:val="24"/>
          <w:lang w:eastAsia="ko-KR"/>
        </w:rPr>
      </w:pPr>
      <w:r w:rsidRPr="00196612">
        <w:rPr>
          <w:rFonts w:asciiTheme="minorHAnsi" w:hAnsiTheme="minorHAnsi" w:cstheme="minorHAnsi"/>
          <w:sz w:val="24"/>
          <w:szCs w:val="24"/>
          <w:lang w:eastAsia="ko-KR"/>
        </w:rPr>
        <w:t xml:space="preserve">Improved developer productivity by standardizing reusable pipeline templates, </w:t>
      </w:r>
      <w:r w:rsidRPr="00196612">
        <w:rPr>
          <w:rFonts w:asciiTheme="minorHAnsi" w:hAnsiTheme="minorHAnsi" w:cstheme="minorHAnsi"/>
          <w:b/>
          <w:bCs/>
          <w:sz w:val="24"/>
          <w:szCs w:val="24"/>
          <w:lang w:eastAsia="ko-KR"/>
        </w:rPr>
        <w:t>Python</w:t>
      </w:r>
      <w:r w:rsidRPr="00196612">
        <w:rPr>
          <w:rFonts w:asciiTheme="minorHAnsi" w:hAnsiTheme="minorHAnsi" w:cstheme="minorHAnsi"/>
          <w:sz w:val="24"/>
          <w:szCs w:val="24"/>
          <w:lang w:eastAsia="ko-KR"/>
        </w:rPr>
        <w:t xml:space="preserve"> helper libraries, and peer review practices, helping teams ship changes faster with fewer production issues.</w:t>
      </w:r>
    </w:p>
    <w:p w14:paraId="1771CA18" w14:textId="0632BB1E" w:rsidR="00474DF6" w:rsidRPr="00196612" w:rsidRDefault="0071459F" w:rsidP="00196612">
      <w:pPr>
        <w:widowControl/>
        <w:numPr>
          <w:ilvl w:val="0"/>
          <w:numId w:val="18"/>
        </w:numPr>
        <w:tabs>
          <w:tab w:val="clear" w:pos="720"/>
          <w:tab w:val="num" w:pos="426"/>
        </w:tabs>
        <w:autoSpaceDE/>
        <w:autoSpaceDN/>
        <w:ind w:left="426" w:hanging="284"/>
        <w:jc w:val="both"/>
        <w:rPr>
          <w:rFonts w:asciiTheme="minorHAnsi" w:hAnsiTheme="minorHAnsi" w:cstheme="minorHAnsi"/>
          <w:sz w:val="24"/>
          <w:szCs w:val="24"/>
          <w:lang w:eastAsia="ko-KR"/>
        </w:rPr>
      </w:pPr>
      <w:r w:rsidRPr="00196612">
        <w:rPr>
          <w:rFonts w:asciiTheme="minorHAnsi" w:hAnsiTheme="minorHAnsi" w:cstheme="minorHAnsi"/>
          <w:sz w:val="24"/>
          <w:szCs w:val="24"/>
          <w:lang w:eastAsia="ko-KR"/>
        </w:rPr>
        <w:t xml:space="preserve">Architected document intelligence pipelines in </w:t>
      </w:r>
      <w:r w:rsidRPr="00196612">
        <w:rPr>
          <w:rFonts w:asciiTheme="minorHAnsi" w:hAnsiTheme="minorHAnsi" w:cstheme="minorHAnsi"/>
          <w:b/>
          <w:bCs/>
          <w:sz w:val="24"/>
          <w:szCs w:val="24"/>
          <w:lang w:eastAsia="ko-KR"/>
        </w:rPr>
        <w:t>Python</w:t>
      </w:r>
      <w:r w:rsidRPr="00196612">
        <w:rPr>
          <w:rFonts w:asciiTheme="minorHAnsi" w:hAnsiTheme="minorHAnsi" w:cstheme="minorHAnsi"/>
          <w:sz w:val="24"/>
          <w:szCs w:val="24"/>
          <w:lang w:eastAsia="ko-KR"/>
        </w:rPr>
        <w:t xml:space="preserve"> and </w:t>
      </w:r>
      <w:r w:rsidRPr="00196612">
        <w:rPr>
          <w:rFonts w:asciiTheme="minorHAnsi" w:hAnsiTheme="minorHAnsi" w:cstheme="minorHAnsi"/>
          <w:b/>
          <w:bCs/>
          <w:sz w:val="24"/>
          <w:szCs w:val="24"/>
          <w:lang w:eastAsia="ko-KR"/>
        </w:rPr>
        <w:t>Elasticsearch</w:t>
      </w:r>
      <w:r w:rsidRPr="00196612">
        <w:rPr>
          <w:rFonts w:asciiTheme="minorHAnsi" w:hAnsiTheme="minorHAnsi" w:cstheme="minorHAnsi"/>
          <w:sz w:val="24"/>
          <w:szCs w:val="24"/>
          <w:lang w:eastAsia="ko-KR"/>
        </w:rPr>
        <w:t xml:space="preserve">, indexing 50M+ contracts and policies with custom analyzers and </w:t>
      </w:r>
      <w:proofErr w:type="spellStart"/>
      <w:r w:rsidRPr="00196612">
        <w:rPr>
          <w:rFonts w:asciiTheme="minorHAnsi" w:hAnsiTheme="minorHAnsi" w:cstheme="minorHAnsi"/>
          <w:sz w:val="24"/>
          <w:szCs w:val="24"/>
          <w:lang w:eastAsia="ko-KR"/>
        </w:rPr>
        <w:t>sharding</w:t>
      </w:r>
      <w:proofErr w:type="spellEnd"/>
      <w:r w:rsidRPr="00196612">
        <w:rPr>
          <w:rFonts w:asciiTheme="minorHAnsi" w:hAnsiTheme="minorHAnsi" w:cstheme="minorHAnsi"/>
          <w:sz w:val="24"/>
          <w:szCs w:val="24"/>
          <w:lang w:eastAsia="ko-KR"/>
        </w:rPr>
        <w:t xml:space="preserve"> strategies to support sub-second retrieval under regulatory workloads.</w:t>
      </w:r>
    </w:p>
    <w:p w14:paraId="42194590" w14:textId="1CF2BE5C" w:rsidR="0071459F" w:rsidRPr="00196612" w:rsidRDefault="0071459F" w:rsidP="0055023C">
      <w:pPr>
        <w:spacing w:before="60" w:after="60"/>
        <w:ind w:left="270"/>
        <w:jc w:val="both"/>
        <w:rPr>
          <w:rFonts w:asciiTheme="minorHAnsi" w:eastAsiaTheme="minorEastAsia" w:hAnsiTheme="minorHAnsi" w:cstheme="minorHAnsi"/>
          <w:sz w:val="12"/>
          <w:szCs w:val="12"/>
          <w:lang w:eastAsia="ko-KR"/>
        </w:rPr>
      </w:pPr>
    </w:p>
    <w:p w14:paraId="14D44613" w14:textId="77777777" w:rsidR="0071459F" w:rsidRPr="00B4645F" w:rsidRDefault="0071459F" w:rsidP="0071459F">
      <w:pPr>
        <w:rPr>
          <w:rFonts w:asciiTheme="minorHAnsi" w:eastAsiaTheme="minorEastAsia" w:hAnsiTheme="minorHAnsi" w:cstheme="minorHAnsi"/>
          <w:sz w:val="24"/>
          <w:szCs w:val="24"/>
          <w:lang w:eastAsia="ko-KR"/>
        </w:rPr>
      </w:pPr>
      <w:r w:rsidRPr="00B4645F">
        <w:rPr>
          <w:rFonts w:asciiTheme="minorHAnsi" w:hAnsiTheme="minorHAnsi" w:cstheme="minorHAnsi"/>
          <w:b/>
          <w:bCs/>
          <w:sz w:val="28"/>
          <w:szCs w:val="28"/>
        </w:rPr>
        <w:t>Python Developer</w:t>
      </w:r>
    </w:p>
    <w:p w14:paraId="2E9107DE" w14:textId="54FF5695" w:rsidR="0071459F" w:rsidRPr="00B4645F" w:rsidRDefault="00000000" w:rsidP="0071459F">
      <w:pPr>
        <w:jc w:val="distribute"/>
        <w:rPr>
          <w:rFonts w:asciiTheme="minorHAnsi" w:hAnsiTheme="minorHAnsi" w:cstheme="minorHAnsi"/>
          <w:sz w:val="24"/>
          <w:szCs w:val="24"/>
        </w:rPr>
      </w:pPr>
      <w:hyperlink r:id="rId15" w:history="1">
        <w:proofErr w:type="spellStart"/>
        <w:r w:rsidR="00703104">
          <w:rPr>
            <w:rStyle w:val="Hyperlink"/>
            <w:rFonts w:asciiTheme="minorHAnsi" w:eastAsiaTheme="minorEastAsia" w:hAnsiTheme="minorHAnsi" w:cstheme="minorHAnsi" w:hint="eastAsia"/>
            <w:i/>
            <w:sz w:val="28"/>
            <w:lang w:eastAsia="ko-KR"/>
          </w:rPr>
          <w:t>FullContact</w:t>
        </w:r>
        <w:proofErr w:type="spellEnd"/>
      </w:hyperlink>
      <w:r w:rsidR="0071459F" w:rsidRPr="00B4645F">
        <w:rPr>
          <w:rFonts w:asciiTheme="minorHAnsi" w:hAnsiTheme="minorHAnsi" w:cstheme="minorHAnsi"/>
          <w:b/>
          <w:bCs/>
          <w:sz w:val="28"/>
          <w:szCs w:val="28"/>
        </w:rPr>
        <w:t xml:space="preserve">                                                    </w:t>
      </w:r>
      <w:r w:rsidR="0071459F" w:rsidRPr="00B4645F">
        <w:rPr>
          <w:rFonts w:asciiTheme="minorHAnsi" w:hAnsiTheme="minorHAnsi" w:cstheme="minorHAnsi"/>
          <w:sz w:val="24"/>
          <w:szCs w:val="24"/>
        </w:rPr>
        <w:t>Jun 201</w:t>
      </w:r>
      <w:r w:rsidR="00C56A34">
        <w:rPr>
          <w:rFonts w:asciiTheme="minorHAnsi" w:hAnsiTheme="minorHAnsi" w:cstheme="minorHAnsi"/>
          <w:sz w:val="24"/>
          <w:szCs w:val="24"/>
        </w:rPr>
        <w:t>2</w:t>
      </w:r>
      <w:r w:rsidR="0071459F" w:rsidRPr="00B4645F">
        <w:rPr>
          <w:rFonts w:asciiTheme="minorHAnsi" w:hAnsiTheme="minorHAnsi" w:cstheme="minorHAnsi"/>
          <w:sz w:val="24"/>
          <w:szCs w:val="24"/>
        </w:rPr>
        <w:t xml:space="preserve"> – Apr 2015 | </w:t>
      </w:r>
      <w:r w:rsidR="00703104" w:rsidRPr="00703104">
        <w:rPr>
          <w:rFonts w:asciiTheme="minorHAnsi" w:hAnsiTheme="minorHAnsi" w:cstheme="minorHAnsi"/>
          <w:sz w:val="24"/>
          <w:szCs w:val="24"/>
        </w:rPr>
        <w:t>Denver</w:t>
      </w:r>
      <w:r w:rsidR="0071459F" w:rsidRPr="00B4645F">
        <w:rPr>
          <w:rFonts w:asciiTheme="minorHAnsi" w:hAnsiTheme="minorHAnsi" w:cstheme="minorHAnsi"/>
          <w:sz w:val="24"/>
          <w:szCs w:val="24"/>
        </w:rPr>
        <w:t>,</w:t>
      </w:r>
      <w:r w:rsidR="0071459F" w:rsidRPr="00B4645F">
        <w:rPr>
          <w:rFonts w:asciiTheme="minorHAnsi" w:eastAsiaTheme="minorEastAsia" w:hAnsiTheme="minorHAnsi" w:cstheme="minorHAnsi"/>
          <w:sz w:val="24"/>
          <w:szCs w:val="24"/>
          <w:lang w:eastAsia="ko-KR"/>
        </w:rPr>
        <w:t xml:space="preserve"> </w:t>
      </w:r>
      <w:r w:rsidR="00703104">
        <w:rPr>
          <w:rFonts w:asciiTheme="minorHAnsi" w:eastAsiaTheme="minorEastAsia" w:hAnsiTheme="minorHAnsi" w:cstheme="minorHAnsi" w:hint="eastAsia"/>
          <w:sz w:val="24"/>
          <w:szCs w:val="24"/>
          <w:lang w:eastAsia="ko-KR"/>
        </w:rPr>
        <w:t>CO</w:t>
      </w:r>
      <w:r w:rsidR="0071459F" w:rsidRPr="00B4645F">
        <w:rPr>
          <w:rFonts w:asciiTheme="minorHAnsi" w:hAnsiTheme="minorHAnsi" w:cstheme="minorHAnsi"/>
          <w:sz w:val="24"/>
          <w:szCs w:val="24"/>
        </w:rPr>
        <w:t xml:space="preserve"> (</w:t>
      </w:r>
      <w:r w:rsidR="00C56A34">
        <w:rPr>
          <w:rFonts w:asciiTheme="minorHAnsi" w:hAnsiTheme="minorHAnsi" w:cstheme="minorHAnsi"/>
          <w:sz w:val="24"/>
          <w:szCs w:val="24"/>
        </w:rPr>
        <w:t>Onsite</w:t>
      </w:r>
      <w:r w:rsidR="0071459F" w:rsidRPr="00B4645F">
        <w:rPr>
          <w:rFonts w:asciiTheme="minorHAnsi" w:hAnsiTheme="minorHAnsi" w:cstheme="minorHAnsi"/>
          <w:sz w:val="24"/>
          <w:szCs w:val="24"/>
        </w:rPr>
        <w:t>)</w:t>
      </w:r>
    </w:p>
    <w:p w14:paraId="0CE795A3" w14:textId="3A463876" w:rsidR="0071459F" w:rsidRPr="00B4645F" w:rsidRDefault="0071459F" w:rsidP="0071459F">
      <w:pPr>
        <w:widowControl/>
        <w:autoSpaceDE/>
        <w:autoSpaceDN/>
        <w:rPr>
          <w:rFonts w:asciiTheme="minorHAnsi" w:eastAsiaTheme="minorEastAsia" w:hAnsiTheme="minorHAnsi" w:cstheme="minorHAnsi"/>
          <w:b/>
          <w:bCs/>
          <w:color w:val="000000" w:themeColor="text1"/>
          <w:sz w:val="24"/>
          <w:szCs w:val="24"/>
          <w:lang w:eastAsia="ko-KR"/>
        </w:rPr>
      </w:pPr>
      <w:r w:rsidRPr="00B4645F">
        <w:rPr>
          <w:rFonts w:asciiTheme="minorHAnsi" w:eastAsiaTheme="minorEastAsia" w:hAnsiTheme="minorHAnsi" w:cstheme="minorHAnsi"/>
          <w:color w:val="000000" w:themeColor="text1"/>
          <w:sz w:val="24"/>
          <w:szCs w:val="24"/>
          <w:lang w:eastAsia="ko-KR"/>
        </w:rPr>
        <w:t>Domain</w:t>
      </w:r>
      <w:r w:rsidRPr="00B4645F">
        <w:rPr>
          <w:rFonts w:asciiTheme="minorHAnsi" w:eastAsiaTheme="minorEastAsia" w:hAnsiTheme="minorHAnsi" w:cstheme="minorHAnsi"/>
          <w:b/>
          <w:bCs/>
          <w:color w:val="000000" w:themeColor="text1"/>
          <w:sz w:val="24"/>
          <w:szCs w:val="24"/>
          <w:lang w:eastAsia="ko-KR"/>
        </w:rPr>
        <w:t xml:space="preserve">: </w:t>
      </w:r>
      <w:r w:rsidR="00703104" w:rsidRPr="00703104">
        <w:rPr>
          <w:rFonts w:asciiTheme="minorHAnsi" w:eastAsiaTheme="minorEastAsia" w:hAnsiTheme="minorHAnsi" w:cstheme="minorHAnsi"/>
          <w:b/>
          <w:bCs/>
          <w:color w:val="000000" w:themeColor="text1"/>
          <w:sz w:val="24"/>
          <w:szCs w:val="24"/>
          <w:lang w:eastAsia="ko-KR"/>
        </w:rPr>
        <w:t>Identity Resolution / Customer Data Platform (CDP)</w:t>
      </w:r>
    </w:p>
    <w:p w14:paraId="2B64345B" w14:textId="349E08A1" w:rsidR="0071459F" w:rsidRPr="00196612" w:rsidRDefault="0071459F" w:rsidP="00196612">
      <w:pPr>
        <w:jc w:val="both"/>
        <w:rPr>
          <w:rFonts w:asciiTheme="minorHAnsi" w:hAnsiTheme="minorHAnsi" w:cstheme="minorHAnsi"/>
          <w:sz w:val="28"/>
          <w:szCs w:val="28"/>
        </w:rPr>
      </w:pPr>
      <w:r w:rsidRPr="00B4645F">
        <w:rPr>
          <w:rFonts w:asciiTheme="minorHAnsi" w:hAnsiTheme="minorHAnsi" w:cstheme="minorHAnsi"/>
          <w:color w:val="000000" w:themeColor="text1"/>
          <w:sz w:val="24"/>
          <w:szCs w:val="24"/>
          <w:lang w:eastAsia="ko-KR"/>
        </w:rPr>
        <w:t>Project</w:t>
      </w:r>
      <w:r w:rsidRPr="00B4645F">
        <w:rPr>
          <w:rFonts w:asciiTheme="minorHAnsi" w:hAnsiTheme="minorHAnsi" w:cstheme="minorHAnsi"/>
          <w:b/>
          <w:bCs/>
          <w:color w:val="000000" w:themeColor="text1"/>
          <w:sz w:val="24"/>
          <w:szCs w:val="24"/>
          <w:lang w:eastAsia="ko-KR"/>
        </w:rPr>
        <w:t xml:space="preserve">: </w:t>
      </w:r>
      <w:r w:rsidR="00703104" w:rsidRPr="00703104">
        <w:rPr>
          <w:rFonts w:asciiTheme="minorHAnsi" w:hAnsiTheme="minorHAnsi" w:cstheme="minorHAnsi"/>
          <w:b/>
          <w:bCs/>
          <w:color w:val="000000" w:themeColor="text1"/>
          <w:sz w:val="24"/>
          <w:szCs w:val="24"/>
          <w:lang w:eastAsia="ko-KR"/>
        </w:rPr>
        <w:t xml:space="preserve">Identity Graph &amp; Data Enrichment Platform </w:t>
      </w:r>
      <w:r w:rsidR="00703104" w:rsidRPr="00703104">
        <w:rPr>
          <w:rFonts w:asciiTheme="minorHAnsi" w:hAnsiTheme="minorHAnsi" w:cstheme="minorHAnsi"/>
          <w:color w:val="000000" w:themeColor="text1"/>
          <w:sz w:val="24"/>
          <w:szCs w:val="24"/>
          <w:lang w:eastAsia="ko-KR"/>
        </w:rPr>
        <w:t>(</w:t>
      </w:r>
      <w:r w:rsidR="00703104" w:rsidRPr="00703104">
        <w:rPr>
          <w:rFonts w:asciiTheme="minorHAnsi" w:hAnsiTheme="minorHAnsi" w:cstheme="minorHAnsi"/>
          <w:i/>
          <w:iCs/>
          <w:color w:val="000000" w:themeColor="text1"/>
          <w:sz w:val="24"/>
          <w:szCs w:val="24"/>
          <w:lang w:eastAsia="ko-KR"/>
        </w:rPr>
        <w:t>ETL + APIs</w:t>
      </w:r>
      <w:r w:rsidR="00703104" w:rsidRPr="00703104">
        <w:rPr>
          <w:rFonts w:asciiTheme="minorHAnsi" w:hAnsiTheme="minorHAnsi" w:cstheme="minorHAnsi"/>
          <w:color w:val="000000" w:themeColor="text1"/>
          <w:sz w:val="24"/>
          <w:szCs w:val="24"/>
          <w:lang w:eastAsia="ko-KR"/>
        </w:rPr>
        <w:t>)</w:t>
      </w:r>
    </w:p>
    <w:p w14:paraId="6AF1645B" w14:textId="6D97D99C" w:rsidR="00B4645F" w:rsidRPr="00B4645F" w:rsidRDefault="00B4645F" w:rsidP="00B4645F">
      <w:pPr>
        <w:jc w:val="both"/>
        <w:rPr>
          <w:rFonts w:asciiTheme="minorHAnsi" w:eastAsiaTheme="minorEastAsia" w:hAnsiTheme="minorHAnsi" w:cstheme="minorHAnsi"/>
          <w:sz w:val="24"/>
          <w:szCs w:val="24"/>
          <w:lang w:eastAsia="ko-KR"/>
        </w:rPr>
      </w:pPr>
    </w:p>
    <w:p w14:paraId="1FC8A930" w14:textId="77777777" w:rsidR="00703104" w:rsidRDefault="00703104" w:rsidP="00703104">
      <w:pPr>
        <w:widowControl/>
        <w:autoSpaceDE/>
        <w:autoSpaceDN/>
        <w:jc w:val="both"/>
        <w:rPr>
          <w:rFonts w:asciiTheme="minorHAnsi" w:eastAsiaTheme="minorEastAsia" w:hAnsiTheme="minorHAnsi" w:cstheme="minorHAnsi"/>
          <w:sz w:val="24"/>
          <w:szCs w:val="24"/>
          <w:lang w:eastAsia="ko-KR"/>
        </w:rPr>
      </w:pPr>
      <w:r w:rsidRPr="00703104">
        <w:rPr>
          <w:rFonts w:asciiTheme="minorHAnsi" w:eastAsiaTheme="minorEastAsia" w:hAnsiTheme="minorHAnsi" w:cstheme="minorHAnsi"/>
          <w:sz w:val="24"/>
          <w:szCs w:val="24"/>
          <w:lang w:eastAsia="ko-KR"/>
        </w:rPr>
        <w:t xml:space="preserve">At </w:t>
      </w:r>
      <w:proofErr w:type="spellStart"/>
      <w:r w:rsidRPr="00703104">
        <w:rPr>
          <w:rFonts w:asciiTheme="minorHAnsi" w:eastAsiaTheme="minorEastAsia" w:hAnsiTheme="minorHAnsi" w:cstheme="minorHAnsi"/>
          <w:b/>
          <w:bCs/>
          <w:sz w:val="24"/>
          <w:szCs w:val="24"/>
          <w:lang w:eastAsia="ko-KR"/>
        </w:rPr>
        <w:t>FullContact</w:t>
      </w:r>
      <w:proofErr w:type="spellEnd"/>
      <w:r w:rsidRPr="00703104">
        <w:rPr>
          <w:rFonts w:asciiTheme="minorHAnsi" w:eastAsiaTheme="minorEastAsia" w:hAnsiTheme="minorHAnsi" w:cstheme="minorHAnsi"/>
          <w:sz w:val="24"/>
          <w:szCs w:val="24"/>
          <w:lang w:eastAsia="ko-KR"/>
        </w:rPr>
        <w:t>, an early-stage startup focused on identity resolution and customer data enrichment, I worked on building backend systems that unified fragmented customer records and enriched profiles using large-scale data processing and APIs.</w:t>
      </w:r>
    </w:p>
    <w:p w14:paraId="2CF2EDA6" w14:textId="77777777" w:rsidR="00703104" w:rsidRPr="00703104" w:rsidRDefault="00703104" w:rsidP="00703104">
      <w:pPr>
        <w:pStyle w:val="ListParagraph"/>
        <w:widowControl/>
        <w:numPr>
          <w:ilvl w:val="0"/>
          <w:numId w:val="23"/>
        </w:numPr>
        <w:autoSpaceDE/>
        <w:autoSpaceDN/>
        <w:ind w:left="426" w:hanging="284"/>
        <w:jc w:val="both"/>
        <w:rPr>
          <w:rFonts w:asciiTheme="minorHAnsi" w:eastAsiaTheme="minorEastAsia" w:hAnsiTheme="minorHAnsi" w:cstheme="minorHAnsi"/>
          <w:sz w:val="24"/>
          <w:szCs w:val="24"/>
          <w:lang w:eastAsia="ko-KR"/>
        </w:rPr>
      </w:pPr>
      <w:r w:rsidRPr="00703104">
        <w:rPr>
          <w:rFonts w:asciiTheme="minorHAnsi" w:eastAsiaTheme="minorEastAsia" w:hAnsiTheme="minorHAnsi" w:cstheme="minorHAnsi"/>
          <w:sz w:val="24"/>
          <w:szCs w:val="24"/>
          <w:lang w:eastAsia="ko-KR"/>
        </w:rPr>
        <w:t xml:space="preserve">Built </w:t>
      </w:r>
      <w:r w:rsidRPr="00703104">
        <w:rPr>
          <w:rFonts w:asciiTheme="minorHAnsi" w:eastAsiaTheme="minorEastAsia" w:hAnsiTheme="minorHAnsi" w:cstheme="minorHAnsi"/>
          <w:b/>
          <w:bCs/>
          <w:sz w:val="24"/>
          <w:szCs w:val="24"/>
          <w:lang w:eastAsia="ko-KR"/>
        </w:rPr>
        <w:t>Python and SQL–based ETL pipelines</w:t>
      </w:r>
      <w:r w:rsidRPr="00703104">
        <w:rPr>
          <w:rFonts w:asciiTheme="minorHAnsi" w:eastAsiaTheme="minorEastAsia" w:hAnsiTheme="minorHAnsi" w:cstheme="minorHAnsi"/>
          <w:sz w:val="24"/>
          <w:szCs w:val="24"/>
          <w:lang w:eastAsia="ko-KR"/>
        </w:rPr>
        <w:t xml:space="preserve"> to ingest, normalize, and merge large volumes of identity-related data (emails, names, social signals, device and behavioral attributes) into unified customer profiles.</w:t>
      </w:r>
    </w:p>
    <w:p w14:paraId="23368A64" w14:textId="77777777" w:rsidR="00703104" w:rsidRPr="00703104" w:rsidRDefault="00703104" w:rsidP="00703104">
      <w:pPr>
        <w:pStyle w:val="ListParagraph"/>
        <w:widowControl/>
        <w:numPr>
          <w:ilvl w:val="0"/>
          <w:numId w:val="23"/>
        </w:numPr>
        <w:autoSpaceDE/>
        <w:autoSpaceDN/>
        <w:ind w:left="426" w:hanging="284"/>
        <w:jc w:val="both"/>
        <w:rPr>
          <w:rFonts w:asciiTheme="minorHAnsi" w:eastAsiaTheme="minorEastAsia" w:hAnsiTheme="minorHAnsi" w:cstheme="minorHAnsi"/>
          <w:sz w:val="24"/>
          <w:szCs w:val="24"/>
          <w:lang w:eastAsia="ko-KR"/>
        </w:rPr>
      </w:pPr>
      <w:r w:rsidRPr="00703104">
        <w:rPr>
          <w:rFonts w:asciiTheme="minorHAnsi" w:eastAsiaTheme="minorEastAsia" w:hAnsiTheme="minorHAnsi" w:cstheme="minorHAnsi"/>
          <w:sz w:val="24"/>
          <w:szCs w:val="24"/>
          <w:lang w:eastAsia="ko-KR"/>
        </w:rPr>
        <w:t xml:space="preserve">Implemented </w:t>
      </w:r>
      <w:r w:rsidRPr="00703104">
        <w:rPr>
          <w:rFonts w:asciiTheme="minorHAnsi" w:eastAsiaTheme="minorEastAsia" w:hAnsiTheme="minorHAnsi" w:cstheme="minorHAnsi"/>
          <w:b/>
          <w:bCs/>
          <w:sz w:val="24"/>
          <w:szCs w:val="24"/>
          <w:lang w:eastAsia="ko-KR"/>
        </w:rPr>
        <w:t>identity resolution logic</w:t>
      </w:r>
      <w:r w:rsidRPr="00703104">
        <w:rPr>
          <w:rFonts w:asciiTheme="minorHAnsi" w:eastAsiaTheme="minorEastAsia" w:hAnsiTheme="minorHAnsi" w:cstheme="minorHAnsi"/>
          <w:sz w:val="24"/>
          <w:szCs w:val="24"/>
          <w:lang w:eastAsia="ko-KR"/>
        </w:rPr>
        <w:t xml:space="preserve"> including de-duplication, record linkage, and confidence scoring to accurately connect multiple identifiers to a single individual or household.</w:t>
      </w:r>
    </w:p>
    <w:p w14:paraId="028B8D92" w14:textId="77777777" w:rsidR="00703104" w:rsidRPr="00703104" w:rsidRDefault="00703104" w:rsidP="00703104">
      <w:pPr>
        <w:pStyle w:val="ListParagraph"/>
        <w:widowControl/>
        <w:numPr>
          <w:ilvl w:val="0"/>
          <w:numId w:val="23"/>
        </w:numPr>
        <w:autoSpaceDE/>
        <w:autoSpaceDN/>
        <w:ind w:left="426" w:hanging="284"/>
        <w:jc w:val="both"/>
        <w:rPr>
          <w:rFonts w:asciiTheme="minorHAnsi" w:eastAsiaTheme="minorEastAsia" w:hAnsiTheme="minorHAnsi" w:cstheme="minorHAnsi"/>
          <w:sz w:val="24"/>
          <w:szCs w:val="24"/>
          <w:lang w:eastAsia="ko-KR"/>
        </w:rPr>
      </w:pPr>
      <w:r w:rsidRPr="00703104">
        <w:rPr>
          <w:rFonts w:asciiTheme="minorHAnsi" w:eastAsiaTheme="minorEastAsia" w:hAnsiTheme="minorHAnsi" w:cstheme="minorHAnsi"/>
          <w:sz w:val="24"/>
          <w:szCs w:val="24"/>
          <w:lang w:eastAsia="ko-KR"/>
        </w:rPr>
        <w:t xml:space="preserve">Developed </w:t>
      </w:r>
      <w:r w:rsidRPr="00703104">
        <w:rPr>
          <w:rFonts w:asciiTheme="minorHAnsi" w:eastAsiaTheme="minorEastAsia" w:hAnsiTheme="minorHAnsi" w:cstheme="minorHAnsi"/>
          <w:b/>
          <w:bCs/>
          <w:sz w:val="24"/>
          <w:szCs w:val="24"/>
          <w:lang w:eastAsia="ko-KR"/>
        </w:rPr>
        <w:t>Flask-based REST APIs</w:t>
      </w:r>
      <w:r w:rsidRPr="00703104">
        <w:rPr>
          <w:rFonts w:asciiTheme="minorHAnsi" w:eastAsiaTheme="minorEastAsia" w:hAnsiTheme="minorHAnsi" w:cstheme="minorHAnsi"/>
          <w:sz w:val="24"/>
          <w:szCs w:val="24"/>
          <w:lang w:eastAsia="ko-KR"/>
        </w:rPr>
        <w:t xml:space="preserve"> to expose identity resolution and enrichment services to internal applications and external partners with low-latency and reliable SLAs.</w:t>
      </w:r>
    </w:p>
    <w:p w14:paraId="30A8A0D4" w14:textId="77777777" w:rsidR="00703104" w:rsidRPr="00703104" w:rsidRDefault="00703104" w:rsidP="00703104">
      <w:pPr>
        <w:pStyle w:val="ListParagraph"/>
        <w:widowControl/>
        <w:numPr>
          <w:ilvl w:val="0"/>
          <w:numId w:val="23"/>
        </w:numPr>
        <w:autoSpaceDE/>
        <w:autoSpaceDN/>
        <w:ind w:left="426" w:hanging="284"/>
        <w:jc w:val="both"/>
        <w:rPr>
          <w:rFonts w:asciiTheme="minorHAnsi" w:eastAsiaTheme="minorEastAsia" w:hAnsiTheme="minorHAnsi" w:cstheme="minorHAnsi"/>
          <w:sz w:val="24"/>
          <w:szCs w:val="24"/>
          <w:lang w:eastAsia="ko-KR"/>
        </w:rPr>
      </w:pPr>
      <w:r w:rsidRPr="00703104">
        <w:rPr>
          <w:rFonts w:asciiTheme="minorHAnsi" w:eastAsiaTheme="minorEastAsia" w:hAnsiTheme="minorHAnsi" w:cstheme="minorHAnsi"/>
          <w:sz w:val="24"/>
          <w:szCs w:val="24"/>
          <w:lang w:eastAsia="ko-KR"/>
        </w:rPr>
        <w:t xml:space="preserve">Designed and maintained </w:t>
      </w:r>
      <w:r w:rsidRPr="00703104">
        <w:rPr>
          <w:rFonts w:asciiTheme="minorHAnsi" w:eastAsiaTheme="minorEastAsia" w:hAnsiTheme="minorHAnsi" w:cstheme="minorHAnsi"/>
          <w:b/>
          <w:bCs/>
          <w:sz w:val="24"/>
          <w:szCs w:val="24"/>
          <w:lang w:eastAsia="ko-KR"/>
        </w:rPr>
        <w:t>data enrichment workflows</w:t>
      </w:r>
      <w:r w:rsidRPr="00703104">
        <w:rPr>
          <w:rFonts w:asciiTheme="minorHAnsi" w:eastAsiaTheme="minorEastAsia" w:hAnsiTheme="minorHAnsi" w:cstheme="minorHAnsi"/>
          <w:sz w:val="24"/>
          <w:szCs w:val="24"/>
          <w:lang w:eastAsia="ko-KR"/>
        </w:rPr>
        <w:t xml:space="preserve"> that appended demographic, social, and behavioral attributes to existing customer records, improving downstream personalization and analytics.</w:t>
      </w:r>
    </w:p>
    <w:p w14:paraId="776B1A5B" w14:textId="77777777" w:rsidR="00703104" w:rsidRPr="00703104" w:rsidRDefault="00703104" w:rsidP="00703104">
      <w:pPr>
        <w:pStyle w:val="ListParagraph"/>
        <w:widowControl/>
        <w:numPr>
          <w:ilvl w:val="0"/>
          <w:numId w:val="23"/>
        </w:numPr>
        <w:autoSpaceDE/>
        <w:autoSpaceDN/>
        <w:ind w:left="426" w:hanging="284"/>
        <w:jc w:val="both"/>
        <w:rPr>
          <w:rFonts w:asciiTheme="minorHAnsi" w:eastAsiaTheme="minorEastAsia" w:hAnsiTheme="minorHAnsi" w:cstheme="minorHAnsi"/>
          <w:sz w:val="24"/>
          <w:szCs w:val="24"/>
          <w:lang w:eastAsia="ko-KR"/>
        </w:rPr>
      </w:pPr>
      <w:r w:rsidRPr="00703104">
        <w:rPr>
          <w:rFonts w:asciiTheme="minorHAnsi" w:eastAsiaTheme="minorEastAsia" w:hAnsiTheme="minorHAnsi" w:cstheme="minorHAnsi"/>
          <w:sz w:val="24"/>
          <w:szCs w:val="24"/>
          <w:lang w:eastAsia="ko-KR"/>
        </w:rPr>
        <w:t xml:space="preserve">Added </w:t>
      </w:r>
      <w:r w:rsidRPr="00703104">
        <w:rPr>
          <w:rFonts w:asciiTheme="minorHAnsi" w:eastAsiaTheme="minorEastAsia" w:hAnsiTheme="minorHAnsi" w:cstheme="minorHAnsi"/>
          <w:b/>
          <w:bCs/>
          <w:sz w:val="24"/>
          <w:szCs w:val="24"/>
          <w:lang w:eastAsia="ko-KR"/>
        </w:rPr>
        <w:t>data quality and validation checks</w:t>
      </w:r>
      <w:r w:rsidRPr="00703104">
        <w:rPr>
          <w:rFonts w:asciiTheme="minorHAnsi" w:eastAsiaTheme="minorEastAsia" w:hAnsiTheme="minorHAnsi" w:cstheme="minorHAnsi"/>
          <w:sz w:val="24"/>
          <w:szCs w:val="24"/>
          <w:lang w:eastAsia="ko-KR"/>
        </w:rPr>
        <w:t xml:space="preserve"> using Python to detect schema drift, incomplete records, and anomalous identity merges in fast-moving startup pipelines.</w:t>
      </w:r>
    </w:p>
    <w:p w14:paraId="12E86485" w14:textId="77777777" w:rsidR="00703104" w:rsidRPr="00703104" w:rsidRDefault="00703104" w:rsidP="00703104">
      <w:pPr>
        <w:pStyle w:val="ListParagraph"/>
        <w:widowControl/>
        <w:numPr>
          <w:ilvl w:val="0"/>
          <w:numId w:val="23"/>
        </w:numPr>
        <w:autoSpaceDE/>
        <w:autoSpaceDN/>
        <w:ind w:left="426" w:hanging="284"/>
        <w:jc w:val="both"/>
        <w:rPr>
          <w:rFonts w:asciiTheme="minorHAnsi" w:eastAsiaTheme="minorEastAsia" w:hAnsiTheme="minorHAnsi" w:cstheme="minorHAnsi"/>
          <w:sz w:val="24"/>
          <w:szCs w:val="24"/>
          <w:lang w:eastAsia="ko-KR"/>
        </w:rPr>
      </w:pPr>
      <w:r w:rsidRPr="00703104">
        <w:rPr>
          <w:rFonts w:asciiTheme="minorHAnsi" w:eastAsiaTheme="minorEastAsia" w:hAnsiTheme="minorHAnsi" w:cstheme="minorHAnsi"/>
          <w:sz w:val="24"/>
          <w:szCs w:val="24"/>
          <w:lang w:eastAsia="ko-KR"/>
        </w:rPr>
        <w:t xml:space="preserve">Optimized batch and near-real-time processing through </w:t>
      </w:r>
      <w:r w:rsidRPr="00703104">
        <w:rPr>
          <w:rFonts w:asciiTheme="minorHAnsi" w:eastAsiaTheme="minorEastAsia" w:hAnsiTheme="minorHAnsi" w:cstheme="minorHAnsi"/>
          <w:b/>
          <w:bCs/>
          <w:sz w:val="24"/>
          <w:szCs w:val="24"/>
          <w:lang w:eastAsia="ko-KR"/>
        </w:rPr>
        <w:t>partitioning, parallel execution, and SQL tuning</w:t>
      </w:r>
      <w:r w:rsidRPr="00703104">
        <w:rPr>
          <w:rFonts w:asciiTheme="minorHAnsi" w:eastAsiaTheme="minorEastAsia" w:hAnsiTheme="minorHAnsi" w:cstheme="minorHAnsi"/>
          <w:sz w:val="24"/>
          <w:szCs w:val="24"/>
          <w:lang w:eastAsia="ko-KR"/>
        </w:rPr>
        <w:t>, supporting rapid data growth as the platform scaled.</w:t>
      </w:r>
    </w:p>
    <w:p w14:paraId="1715B7ED" w14:textId="77777777" w:rsidR="00703104" w:rsidRPr="00703104" w:rsidRDefault="00703104" w:rsidP="00703104">
      <w:pPr>
        <w:pStyle w:val="ListParagraph"/>
        <w:widowControl/>
        <w:numPr>
          <w:ilvl w:val="0"/>
          <w:numId w:val="23"/>
        </w:numPr>
        <w:autoSpaceDE/>
        <w:autoSpaceDN/>
        <w:ind w:left="426" w:hanging="284"/>
        <w:jc w:val="both"/>
        <w:rPr>
          <w:rFonts w:asciiTheme="minorHAnsi" w:eastAsiaTheme="minorEastAsia" w:hAnsiTheme="minorHAnsi" w:cstheme="minorHAnsi"/>
          <w:sz w:val="24"/>
          <w:szCs w:val="24"/>
          <w:lang w:eastAsia="ko-KR"/>
        </w:rPr>
      </w:pPr>
      <w:r w:rsidRPr="00703104">
        <w:rPr>
          <w:rFonts w:asciiTheme="minorHAnsi" w:eastAsiaTheme="minorEastAsia" w:hAnsiTheme="minorHAnsi" w:cstheme="minorHAnsi"/>
          <w:sz w:val="24"/>
          <w:szCs w:val="24"/>
          <w:lang w:eastAsia="ko-KR"/>
        </w:rPr>
        <w:lastRenderedPageBreak/>
        <w:t xml:space="preserve">Collaborated closely with </w:t>
      </w:r>
      <w:r w:rsidRPr="00703104">
        <w:rPr>
          <w:rFonts w:asciiTheme="minorHAnsi" w:eastAsiaTheme="minorEastAsia" w:hAnsiTheme="minorHAnsi" w:cstheme="minorHAnsi"/>
          <w:b/>
          <w:bCs/>
          <w:sz w:val="24"/>
          <w:szCs w:val="24"/>
          <w:lang w:eastAsia="ko-KR"/>
        </w:rPr>
        <w:t>product, data, and engineering teams</w:t>
      </w:r>
      <w:r w:rsidRPr="00703104">
        <w:rPr>
          <w:rFonts w:asciiTheme="minorHAnsi" w:eastAsiaTheme="minorEastAsia" w:hAnsiTheme="minorHAnsi" w:cstheme="minorHAnsi"/>
          <w:sz w:val="24"/>
          <w:szCs w:val="24"/>
          <w:lang w:eastAsia="ko-KR"/>
        </w:rPr>
        <w:t xml:space="preserve"> to translate identity and enrichment requirements into scalable backend services.</w:t>
      </w:r>
    </w:p>
    <w:p w14:paraId="06FB311D" w14:textId="2D043FF0" w:rsidR="00B4645F" w:rsidRPr="00703104" w:rsidRDefault="00703104" w:rsidP="00703104">
      <w:pPr>
        <w:pStyle w:val="ListParagraph"/>
        <w:widowControl/>
        <w:numPr>
          <w:ilvl w:val="0"/>
          <w:numId w:val="23"/>
        </w:numPr>
        <w:autoSpaceDE/>
        <w:autoSpaceDN/>
        <w:ind w:left="426" w:hanging="284"/>
        <w:jc w:val="both"/>
        <w:rPr>
          <w:rFonts w:asciiTheme="minorHAnsi" w:eastAsiaTheme="minorEastAsia" w:hAnsiTheme="minorHAnsi" w:cstheme="minorHAnsi"/>
          <w:sz w:val="24"/>
          <w:szCs w:val="24"/>
          <w:lang w:eastAsia="ko-KR"/>
        </w:rPr>
      </w:pPr>
      <w:r w:rsidRPr="00703104">
        <w:rPr>
          <w:rFonts w:asciiTheme="minorHAnsi" w:eastAsiaTheme="minorEastAsia" w:hAnsiTheme="minorHAnsi" w:cstheme="minorHAnsi"/>
          <w:sz w:val="24"/>
          <w:szCs w:val="24"/>
          <w:lang w:eastAsia="ko-KR"/>
        </w:rPr>
        <w:t xml:space="preserve">Supported </w:t>
      </w:r>
      <w:r w:rsidRPr="00703104">
        <w:rPr>
          <w:rFonts w:asciiTheme="minorHAnsi" w:eastAsiaTheme="minorEastAsia" w:hAnsiTheme="minorHAnsi" w:cstheme="minorHAnsi"/>
          <w:b/>
          <w:bCs/>
          <w:sz w:val="24"/>
          <w:szCs w:val="24"/>
          <w:lang w:eastAsia="ko-KR"/>
        </w:rPr>
        <w:t>privacy-conscious data handling</w:t>
      </w:r>
      <w:r w:rsidRPr="00703104">
        <w:rPr>
          <w:rFonts w:asciiTheme="minorHAnsi" w:eastAsiaTheme="minorEastAsia" w:hAnsiTheme="minorHAnsi" w:cstheme="minorHAnsi"/>
          <w:sz w:val="24"/>
          <w:szCs w:val="24"/>
          <w:lang w:eastAsia="ko-KR"/>
        </w:rPr>
        <w:t xml:space="preserve"> by implementing access controls, logging, and retention policies appropriate for sensitive identity and customer data.</w:t>
      </w:r>
    </w:p>
    <w:p w14:paraId="2DA2ED18" w14:textId="77777777" w:rsidR="00B4645F" w:rsidRPr="00B4645F" w:rsidRDefault="00B4645F" w:rsidP="00B4645F">
      <w:pPr>
        <w:spacing w:before="60" w:after="60"/>
        <w:jc w:val="both"/>
        <w:rPr>
          <w:rFonts w:asciiTheme="minorHAnsi" w:eastAsiaTheme="minorEastAsia" w:hAnsiTheme="minorHAnsi" w:cstheme="minorHAnsi"/>
          <w:sz w:val="24"/>
          <w:szCs w:val="24"/>
          <w:lang w:eastAsia="ko-KR"/>
        </w:rPr>
      </w:pPr>
    </w:p>
    <w:p w14:paraId="10CEFF26" w14:textId="77777777" w:rsidR="0055023C" w:rsidRPr="00B4645F" w:rsidRDefault="0055023C" w:rsidP="0055023C">
      <w:pPr>
        <w:pStyle w:val="Heading1"/>
        <w:tabs>
          <w:tab w:val="left" w:pos="9854"/>
        </w:tabs>
        <w:spacing w:before="213"/>
        <w:rPr>
          <w:rFonts w:asciiTheme="minorHAnsi" w:hAnsiTheme="minorHAnsi" w:cstheme="minorHAnsi"/>
          <w:u w:val="none"/>
        </w:rPr>
      </w:pPr>
      <w:r w:rsidRPr="00B4645F">
        <w:rPr>
          <w:rFonts w:asciiTheme="minorHAnsi" w:hAnsiTheme="minorHAnsi" w:cstheme="minorHAnsi"/>
          <w:spacing w:val="-2"/>
          <w:sz w:val="32"/>
          <w:szCs w:val="32"/>
          <w:u w:val="thick"/>
        </w:rPr>
        <w:t>SKILLS</w:t>
      </w:r>
      <w:r w:rsidRPr="00B4645F">
        <w:rPr>
          <w:rFonts w:asciiTheme="minorHAnsi" w:hAnsiTheme="minorHAnsi" w:cstheme="minorHAnsi"/>
          <w:u w:val="thick"/>
        </w:rPr>
        <w:tab/>
      </w:r>
    </w:p>
    <w:p w14:paraId="5F5A9342" w14:textId="77777777" w:rsidR="00667288" w:rsidRDefault="00667288" w:rsidP="00667288">
      <w:pPr>
        <w:pStyle w:val="NormalWeb"/>
        <w:spacing w:before="240"/>
        <w:jc w:val="both"/>
        <w:rPr>
          <w:rFonts w:asciiTheme="minorHAnsi" w:hAnsiTheme="minorHAnsi" w:cstheme="minorHAnsi"/>
        </w:rPr>
      </w:pPr>
      <w:r w:rsidRPr="00667288">
        <w:rPr>
          <w:rFonts w:asciiTheme="minorHAnsi" w:hAnsiTheme="minorHAnsi" w:cstheme="minorHAnsi"/>
          <w:b/>
          <w:bCs/>
        </w:rPr>
        <w:t>Programming &amp; Scripting:</w:t>
      </w:r>
      <w:r w:rsidRPr="00667288">
        <w:rPr>
          <w:rFonts w:asciiTheme="minorHAnsi" w:hAnsiTheme="minorHAnsi" w:cstheme="minorHAnsi"/>
        </w:rPr>
        <w:t xml:space="preserve"> Python, SQL, R, JavaScript, TypeScript</w:t>
      </w:r>
    </w:p>
    <w:p w14:paraId="2F835358" w14:textId="77777777" w:rsidR="00667288" w:rsidRDefault="00667288" w:rsidP="00667288">
      <w:pPr>
        <w:pStyle w:val="NormalWeb"/>
        <w:jc w:val="both"/>
        <w:rPr>
          <w:rFonts w:asciiTheme="minorHAnsi" w:hAnsiTheme="minorHAnsi" w:cstheme="minorHAnsi"/>
        </w:rPr>
      </w:pPr>
      <w:r w:rsidRPr="00667288">
        <w:rPr>
          <w:rFonts w:asciiTheme="minorHAnsi" w:hAnsiTheme="minorHAnsi" w:cstheme="minorHAnsi"/>
          <w:b/>
          <w:bCs/>
        </w:rPr>
        <w:t>ML / Data Science:</w:t>
      </w:r>
      <w:r w:rsidRPr="00667288">
        <w:rPr>
          <w:rFonts w:asciiTheme="minorHAnsi" w:hAnsiTheme="minorHAnsi" w:cstheme="minorHAnsi"/>
        </w:rPr>
        <w:t xml:space="preserve"> Predictive Modeling, Risk Stratification, Statistical Analysis, Experiment Design (A/B Testing), Feature Engineering, Model Calibration, Bias/Fairness Testing, Outcome-Based Validation</w:t>
      </w:r>
    </w:p>
    <w:p w14:paraId="3DF71427" w14:textId="77777777" w:rsidR="00667288" w:rsidRDefault="00667288" w:rsidP="00667288">
      <w:pPr>
        <w:pStyle w:val="NormalWeb"/>
        <w:jc w:val="both"/>
        <w:rPr>
          <w:rFonts w:asciiTheme="minorHAnsi" w:hAnsiTheme="minorHAnsi" w:cstheme="minorHAnsi"/>
        </w:rPr>
      </w:pPr>
      <w:r w:rsidRPr="00667288">
        <w:rPr>
          <w:rFonts w:asciiTheme="minorHAnsi" w:hAnsiTheme="minorHAnsi" w:cstheme="minorHAnsi"/>
          <w:b/>
          <w:bCs/>
        </w:rPr>
        <w:t xml:space="preserve">NLP / LLM / </w:t>
      </w:r>
      <w:proofErr w:type="spellStart"/>
      <w:r w:rsidRPr="00667288">
        <w:rPr>
          <w:rFonts w:asciiTheme="minorHAnsi" w:hAnsiTheme="minorHAnsi" w:cstheme="minorHAnsi"/>
          <w:b/>
          <w:bCs/>
        </w:rPr>
        <w:t>GenAI</w:t>
      </w:r>
      <w:proofErr w:type="spellEnd"/>
      <w:r w:rsidRPr="00667288">
        <w:rPr>
          <w:rFonts w:asciiTheme="minorHAnsi" w:hAnsiTheme="minorHAnsi" w:cstheme="minorHAnsi"/>
          <w:b/>
          <w:bCs/>
        </w:rPr>
        <w:t>:</w:t>
      </w:r>
      <w:r w:rsidRPr="00667288">
        <w:rPr>
          <w:rFonts w:asciiTheme="minorHAnsi" w:hAnsiTheme="minorHAnsi" w:cstheme="minorHAnsi"/>
        </w:rPr>
        <w:t xml:space="preserve"> RAG, </w:t>
      </w:r>
      <w:proofErr w:type="spellStart"/>
      <w:r w:rsidRPr="00667288">
        <w:rPr>
          <w:rFonts w:asciiTheme="minorHAnsi" w:hAnsiTheme="minorHAnsi" w:cstheme="minorHAnsi"/>
        </w:rPr>
        <w:t>LangChain</w:t>
      </w:r>
      <w:proofErr w:type="spellEnd"/>
      <w:r w:rsidRPr="00667288">
        <w:rPr>
          <w:rFonts w:asciiTheme="minorHAnsi" w:hAnsiTheme="minorHAnsi" w:cstheme="minorHAnsi"/>
        </w:rPr>
        <w:t xml:space="preserve">, </w:t>
      </w:r>
      <w:proofErr w:type="spellStart"/>
      <w:r w:rsidRPr="00667288">
        <w:rPr>
          <w:rFonts w:asciiTheme="minorHAnsi" w:hAnsiTheme="minorHAnsi" w:cstheme="minorHAnsi"/>
        </w:rPr>
        <w:t>LangGraph</w:t>
      </w:r>
      <w:proofErr w:type="spellEnd"/>
      <w:r w:rsidRPr="00667288">
        <w:rPr>
          <w:rFonts w:asciiTheme="minorHAnsi" w:hAnsiTheme="minorHAnsi" w:cstheme="minorHAnsi"/>
        </w:rPr>
        <w:t xml:space="preserve">, </w:t>
      </w:r>
      <w:proofErr w:type="spellStart"/>
      <w:r w:rsidRPr="00667288">
        <w:rPr>
          <w:rFonts w:asciiTheme="minorHAnsi" w:hAnsiTheme="minorHAnsi" w:cstheme="minorHAnsi"/>
        </w:rPr>
        <w:t>LoRA</w:t>
      </w:r>
      <w:proofErr w:type="spellEnd"/>
      <w:r w:rsidRPr="00667288">
        <w:rPr>
          <w:rFonts w:asciiTheme="minorHAnsi" w:hAnsiTheme="minorHAnsi" w:cstheme="minorHAnsi"/>
        </w:rPr>
        <w:t xml:space="preserve">, Instruction Tuning, Prompt Engineering, Guardrails, Tool Calling, Retrieval Evaluation (Ragas), </w:t>
      </w:r>
      <w:proofErr w:type="spellStart"/>
      <w:r w:rsidRPr="00667288">
        <w:rPr>
          <w:rFonts w:asciiTheme="minorHAnsi" w:hAnsiTheme="minorHAnsi" w:cstheme="minorHAnsi"/>
        </w:rPr>
        <w:t>LangSmith</w:t>
      </w:r>
      <w:proofErr w:type="spellEnd"/>
      <w:r w:rsidRPr="00667288">
        <w:rPr>
          <w:rFonts w:asciiTheme="minorHAnsi" w:hAnsiTheme="minorHAnsi" w:cstheme="minorHAnsi"/>
        </w:rPr>
        <w:t xml:space="preserve">, </w:t>
      </w:r>
      <w:proofErr w:type="spellStart"/>
      <w:r w:rsidRPr="00667288">
        <w:rPr>
          <w:rFonts w:asciiTheme="minorHAnsi" w:hAnsiTheme="minorHAnsi" w:cstheme="minorHAnsi"/>
        </w:rPr>
        <w:t>Promptfoo</w:t>
      </w:r>
      <w:proofErr w:type="spellEnd"/>
      <w:r w:rsidRPr="00667288">
        <w:rPr>
          <w:rFonts w:asciiTheme="minorHAnsi" w:hAnsiTheme="minorHAnsi" w:cstheme="minorHAnsi"/>
        </w:rPr>
        <w:t xml:space="preserve">, </w:t>
      </w:r>
      <w:proofErr w:type="spellStart"/>
      <w:r w:rsidRPr="00667288">
        <w:rPr>
          <w:rFonts w:asciiTheme="minorHAnsi" w:hAnsiTheme="minorHAnsi" w:cstheme="minorHAnsi"/>
        </w:rPr>
        <w:t>TruLens</w:t>
      </w:r>
      <w:proofErr w:type="spellEnd"/>
      <w:r w:rsidRPr="00667288">
        <w:rPr>
          <w:rFonts w:asciiTheme="minorHAnsi" w:hAnsiTheme="minorHAnsi" w:cstheme="minorHAnsi"/>
        </w:rPr>
        <w:t xml:space="preserve">, </w:t>
      </w:r>
      <w:proofErr w:type="spellStart"/>
      <w:r w:rsidRPr="00667288">
        <w:rPr>
          <w:rFonts w:asciiTheme="minorHAnsi" w:hAnsiTheme="minorHAnsi" w:cstheme="minorHAnsi"/>
        </w:rPr>
        <w:t>Giskard</w:t>
      </w:r>
      <w:proofErr w:type="spellEnd"/>
      <w:r w:rsidRPr="00667288">
        <w:rPr>
          <w:rFonts w:asciiTheme="minorHAnsi" w:hAnsiTheme="minorHAnsi" w:cstheme="minorHAnsi"/>
        </w:rPr>
        <w:t xml:space="preserve">, MMLU, </w:t>
      </w:r>
      <w:proofErr w:type="spellStart"/>
      <w:r w:rsidRPr="00667288">
        <w:rPr>
          <w:rFonts w:asciiTheme="minorHAnsi" w:hAnsiTheme="minorHAnsi" w:cstheme="minorHAnsi"/>
        </w:rPr>
        <w:t>TruthfulQA</w:t>
      </w:r>
      <w:proofErr w:type="spellEnd"/>
    </w:p>
    <w:p w14:paraId="3F63E14F" w14:textId="77777777" w:rsidR="00667288" w:rsidRDefault="00667288" w:rsidP="00667288">
      <w:pPr>
        <w:pStyle w:val="NormalWeb"/>
        <w:jc w:val="both"/>
        <w:rPr>
          <w:rFonts w:asciiTheme="minorHAnsi" w:hAnsiTheme="minorHAnsi" w:cstheme="minorHAnsi"/>
        </w:rPr>
      </w:pPr>
      <w:r w:rsidRPr="00667288">
        <w:rPr>
          <w:rFonts w:asciiTheme="minorHAnsi" w:hAnsiTheme="minorHAnsi" w:cstheme="minorHAnsi"/>
          <w:b/>
          <w:bCs/>
        </w:rPr>
        <w:t>Frameworks &amp; Libraries:</w:t>
      </w:r>
      <w:r w:rsidRPr="00667288">
        <w:rPr>
          <w:rFonts w:asciiTheme="minorHAnsi" w:hAnsiTheme="minorHAnsi" w:cstheme="minorHAnsi"/>
        </w:rPr>
        <w:t xml:space="preserve"> </w:t>
      </w:r>
      <w:proofErr w:type="spellStart"/>
      <w:r w:rsidRPr="00667288">
        <w:rPr>
          <w:rFonts w:asciiTheme="minorHAnsi" w:hAnsiTheme="minorHAnsi" w:cstheme="minorHAnsi"/>
        </w:rPr>
        <w:t>PyTorch</w:t>
      </w:r>
      <w:proofErr w:type="spellEnd"/>
      <w:r w:rsidRPr="00667288">
        <w:rPr>
          <w:rFonts w:asciiTheme="minorHAnsi" w:hAnsiTheme="minorHAnsi" w:cstheme="minorHAnsi"/>
        </w:rPr>
        <w:t xml:space="preserve">, TensorFlow, scikit-learn, </w:t>
      </w:r>
      <w:proofErr w:type="spellStart"/>
      <w:r w:rsidRPr="00667288">
        <w:rPr>
          <w:rFonts w:asciiTheme="minorHAnsi" w:hAnsiTheme="minorHAnsi" w:cstheme="minorHAnsi"/>
        </w:rPr>
        <w:t>spaCy</w:t>
      </w:r>
      <w:proofErr w:type="spellEnd"/>
      <w:r w:rsidRPr="00667288">
        <w:rPr>
          <w:rFonts w:asciiTheme="minorHAnsi" w:hAnsiTheme="minorHAnsi" w:cstheme="minorHAnsi"/>
        </w:rPr>
        <w:t xml:space="preserve">, Transformers, Ray, </w:t>
      </w:r>
      <w:proofErr w:type="spellStart"/>
      <w:r w:rsidRPr="00667288">
        <w:rPr>
          <w:rFonts w:asciiTheme="minorHAnsi" w:hAnsiTheme="minorHAnsi" w:cstheme="minorHAnsi"/>
        </w:rPr>
        <w:t>PySpark</w:t>
      </w:r>
      <w:proofErr w:type="spellEnd"/>
      <w:r w:rsidRPr="00667288">
        <w:rPr>
          <w:rFonts w:asciiTheme="minorHAnsi" w:hAnsiTheme="minorHAnsi" w:cstheme="minorHAnsi"/>
        </w:rPr>
        <w:t xml:space="preserve">, </w:t>
      </w:r>
      <w:proofErr w:type="spellStart"/>
      <w:r w:rsidRPr="00667288">
        <w:rPr>
          <w:rFonts w:asciiTheme="minorHAnsi" w:hAnsiTheme="minorHAnsi" w:cstheme="minorHAnsi"/>
        </w:rPr>
        <w:t>FastAPI</w:t>
      </w:r>
      <w:proofErr w:type="spellEnd"/>
      <w:r w:rsidRPr="00667288">
        <w:rPr>
          <w:rFonts w:asciiTheme="minorHAnsi" w:hAnsiTheme="minorHAnsi" w:cstheme="minorHAnsi"/>
        </w:rPr>
        <w:t xml:space="preserve">, Flask, </w:t>
      </w:r>
      <w:proofErr w:type="spellStart"/>
      <w:r w:rsidRPr="00667288">
        <w:rPr>
          <w:rFonts w:asciiTheme="minorHAnsi" w:hAnsiTheme="minorHAnsi" w:cstheme="minorHAnsi"/>
        </w:rPr>
        <w:t>GraphQL</w:t>
      </w:r>
      <w:proofErr w:type="spellEnd"/>
    </w:p>
    <w:p w14:paraId="5BE348B0" w14:textId="77777777" w:rsidR="00667288" w:rsidRDefault="00667288" w:rsidP="00667288">
      <w:pPr>
        <w:pStyle w:val="NormalWeb"/>
        <w:jc w:val="both"/>
        <w:rPr>
          <w:rFonts w:asciiTheme="minorHAnsi" w:hAnsiTheme="minorHAnsi" w:cstheme="minorHAnsi"/>
        </w:rPr>
      </w:pPr>
      <w:r w:rsidRPr="00667288">
        <w:rPr>
          <w:rFonts w:asciiTheme="minorHAnsi" w:hAnsiTheme="minorHAnsi" w:cstheme="minorHAnsi"/>
          <w:b/>
          <w:bCs/>
        </w:rPr>
        <w:t>Vector Search &amp; Retrieval:</w:t>
      </w:r>
      <w:r w:rsidRPr="00667288">
        <w:rPr>
          <w:rFonts w:asciiTheme="minorHAnsi" w:hAnsiTheme="minorHAnsi" w:cstheme="minorHAnsi"/>
        </w:rPr>
        <w:t xml:space="preserve"> FAISS, Elasticsearch (BM25), Pinecone, </w:t>
      </w:r>
      <w:proofErr w:type="spellStart"/>
      <w:r w:rsidRPr="00667288">
        <w:rPr>
          <w:rFonts w:asciiTheme="minorHAnsi" w:hAnsiTheme="minorHAnsi" w:cstheme="minorHAnsi"/>
        </w:rPr>
        <w:t>Weaviate</w:t>
      </w:r>
      <w:proofErr w:type="spellEnd"/>
      <w:r w:rsidRPr="00667288">
        <w:rPr>
          <w:rFonts w:asciiTheme="minorHAnsi" w:hAnsiTheme="minorHAnsi" w:cstheme="minorHAnsi"/>
        </w:rPr>
        <w:t>, Chroma</w:t>
      </w:r>
    </w:p>
    <w:p w14:paraId="09F65453" w14:textId="77777777" w:rsidR="00667288" w:rsidRDefault="00667288" w:rsidP="00667288">
      <w:pPr>
        <w:pStyle w:val="NormalWeb"/>
        <w:jc w:val="both"/>
        <w:rPr>
          <w:rFonts w:asciiTheme="minorHAnsi" w:hAnsiTheme="minorHAnsi" w:cstheme="minorHAnsi"/>
        </w:rPr>
      </w:pPr>
      <w:r w:rsidRPr="00667288">
        <w:rPr>
          <w:rFonts w:asciiTheme="minorHAnsi" w:hAnsiTheme="minorHAnsi" w:cstheme="minorHAnsi"/>
          <w:b/>
          <w:bCs/>
        </w:rPr>
        <w:t>Data Engineering:</w:t>
      </w:r>
      <w:r w:rsidRPr="00667288">
        <w:rPr>
          <w:rFonts w:asciiTheme="minorHAnsi" w:hAnsiTheme="minorHAnsi" w:cstheme="minorHAnsi"/>
        </w:rPr>
        <w:t xml:space="preserve"> ETL/ELT, Data Modeling (Star/Snowflake), Data Quality (Great Expectations), Schema Drift Detection, Batch/Streaming Pipelines, Kafka, Pub/Sub, AWS Glue, Redshift, </w:t>
      </w:r>
      <w:proofErr w:type="spellStart"/>
      <w:r w:rsidRPr="00667288">
        <w:rPr>
          <w:rFonts w:asciiTheme="minorHAnsi" w:hAnsiTheme="minorHAnsi" w:cstheme="minorHAnsi"/>
        </w:rPr>
        <w:t>BigQuery</w:t>
      </w:r>
      <w:proofErr w:type="spellEnd"/>
    </w:p>
    <w:p w14:paraId="6D2B700E" w14:textId="77777777" w:rsidR="00667288" w:rsidRDefault="00667288" w:rsidP="00667288">
      <w:pPr>
        <w:pStyle w:val="NormalWeb"/>
        <w:jc w:val="both"/>
        <w:rPr>
          <w:rFonts w:asciiTheme="minorHAnsi" w:hAnsiTheme="minorHAnsi" w:cstheme="minorHAnsi"/>
        </w:rPr>
      </w:pPr>
      <w:r w:rsidRPr="00667288">
        <w:rPr>
          <w:rFonts w:asciiTheme="minorHAnsi" w:hAnsiTheme="minorHAnsi" w:cstheme="minorHAnsi"/>
          <w:b/>
          <w:bCs/>
        </w:rPr>
        <w:t>Cloud &amp; Platforms:</w:t>
      </w:r>
      <w:r w:rsidRPr="00667288">
        <w:rPr>
          <w:rFonts w:asciiTheme="minorHAnsi" w:hAnsiTheme="minorHAnsi" w:cstheme="minorHAnsi"/>
        </w:rPr>
        <w:t xml:space="preserve"> AWS (</w:t>
      </w:r>
      <w:proofErr w:type="spellStart"/>
      <w:r w:rsidRPr="00667288">
        <w:rPr>
          <w:rFonts w:asciiTheme="minorHAnsi" w:hAnsiTheme="minorHAnsi" w:cstheme="minorHAnsi"/>
        </w:rPr>
        <w:t>SageMaker</w:t>
      </w:r>
      <w:proofErr w:type="spellEnd"/>
      <w:r w:rsidRPr="00667288">
        <w:rPr>
          <w:rFonts w:asciiTheme="minorHAnsi" w:hAnsiTheme="minorHAnsi" w:cstheme="minorHAnsi"/>
        </w:rPr>
        <w:t xml:space="preserve">, Bedrock, CloudWatch, IAM, KMS), GCP (Vertex AI / AI Platform, </w:t>
      </w:r>
      <w:proofErr w:type="spellStart"/>
      <w:r w:rsidRPr="00667288">
        <w:rPr>
          <w:rFonts w:asciiTheme="minorHAnsi" w:hAnsiTheme="minorHAnsi" w:cstheme="minorHAnsi"/>
        </w:rPr>
        <w:t>BigQuery</w:t>
      </w:r>
      <w:proofErr w:type="spellEnd"/>
      <w:r w:rsidRPr="00667288">
        <w:rPr>
          <w:rFonts w:asciiTheme="minorHAnsi" w:hAnsiTheme="minorHAnsi" w:cstheme="minorHAnsi"/>
        </w:rPr>
        <w:t>, Dataflow, Pub/Sub), Azure (Azure Data Lake, Azure SQL)</w:t>
      </w:r>
    </w:p>
    <w:p w14:paraId="07A87894" w14:textId="77777777" w:rsidR="00667288" w:rsidRDefault="00667288" w:rsidP="00667288">
      <w:pPr>
        <w:pStyle w:val="NormalWeb"/>
        <w:jc w:val="both"/>
        <w:rPr>
          <w:rFonts w:asciiTheme="minorHAnsi" w:hAnsiTheme="minorHAnsi" w:cstheme="minorHAnsi"/>
        </w:rPr>
      </w:pPr>
      <w:proofErr w:type="spellStart"/>
      <w:r w:rsidRPr="00667288">
        <w:rPr>
          <w:rFonts w:asciiTheme="minorHAnsi" w:hAnsiTheme="minorHAnsi" w:cstheme="minorHAnsi"/>
          <w:b/>
          <w:bCs/>
        </w:rPr>
        <w:t>MLOps</w:t>
      </w:r>
      <w:proofErr w:type="spellEnd"/>
      <w:r w:rsidRPr="00667288">
        <w:rPr>
          <w:rFonts w:asciiTheme="minorHAnsi" w:hAnsiTheme="minorHAnsi" w:cstheme="minorHAnsi"/>
          <w:b/>
          <w:bCs/>
        </w:rPr>
        <w:t xml:space="preserve"> / Deployment:</w:t>
      </w:r>
      <w:r w:rsidRPr="00667288">
        <w:rPr>
          <w:rFonts w:asciiTheme="minorHAnsi" w:hAnsiTheme="minorHAnsi" w:cstheme="minorHAnsi"/>
        </w:rPr>
        <w:t xml:space="preserve"> </w:t>
      </w:r>
      <w:proofErr w:type="spellStart"/>
      <w:r w:rsidRPr="00667288">
        <w:rPr>
          <w:rFonts w:asciiTheme="minorHAnsi" w:hAnsiTheme="minorHAnsi" w:cstheme="minorHAnsi"/>
        </w:rPr>
        <w:t>MLflow</w:t>
      </w:r>
      <w:proofErr w:type="spellEnd"/>
      <w:r w:rsidRPr="00667288">
        <w:rPr>
          <w:rFonts w:asciiTheme="minorHAnsi" w:hAnsiTheme="minorHAnsi" w:cstheme="minorHAnsi"/>
        </w:rPr>
        <w:t xml:space="preserve">, Weights &amp; Biases, Docker, Kubernetes, Triton Inference Server, ONNX Runtime, </w:t>
      </w:r>
      <w:proofErr w:type="spellStart"/>
      <w:r w:rsidRPr="00667288">
        <w:rPr>
          <w:rFonts w:asciiTheme="minorHAnsi" w:hAnsiTheme="minorHAnsi" w:cstheme="minorHAnsi"/>
        </w:rPr>
        <w:t>gRPC</w:t>
      </w:r>
      <w:proofErr w:type="spellEnd"/>
      <w:r w:rsidRPr="00667288">
        <w:rPr>
          <w:rFonts w:asciiTheme="minorHAnsi" w:hAnsiTheme="minorHAnsi" w:cstheme="minorHAnsi"/>
        </w:rPr>
        <w:t xml:space="preserve"> Microservices, Service Mesh, </w:t>
      </w:r>
      <w:proofErr w:type="spellStart"/>
      <w:r w:rsidRPr="00667288">
        <w:rPr>
          <w:rFonts w:asciiTheme="minorHAnsi" w:hAnsiTheme="minorHAnsi" w:cstheme="minorHAnsi"/>
        </w:rPr>
        <w:t>ArgoCD</w:t>
      </w:r>
      <w:proofErr w:type="spellEnd"/>
      <w:r w:rsidRPr="00667288">
        <w:rPr>
          <w:rFonts w:asciiTheme="minorHAnsi" w:hAnsiTheme="minorHAnsi" w:cstheme="minorHAnsi"/>
        </w:rPr>
        <w:t>, GitHub Actions, Jenkins, Cloud Build</w:t>
      </w:r>
    </w:p>
    <w:p w14:paraId="445929D4" w14:textId="77777777" w:rsidR="00667288" w:rsidRDefault="00667288" w:rsidP="00667288">
      <w:pPr>
        <w:pStyle w:val="NormalWeb"/>
        <w:jc w:val="both"/>
        <w:rPr>
          <w:rFonts w:asciiTheme="minorHAnsi" w:hAnsiTheme="minorHAnsi" w:cstheme="minorHAnsi"/>
        </w:rPr>
      </w:pPr>
      <w:r w:rsidRPr="00667288">
        <w:rPr>
          <w:rFonts w:asciiTheme="minorHAnsi" w:hAnsiTheme="minorHAnsi" w:cstheme="minorHAnsi"/>
          <w:b/>
          <w:bCs/>
        </w:rPr>
        <w:t>GPU / Performance:</w:t>
      </w:r>
      <w:r w:rsidRPr="00667288">
        <w:rPr>
          <w:rFonts w:asciiTheme="minorHAnsi" w:hAnsiTheme="minorHAnsi" w:cstheme="minorHAnsi"/>
        </w:rPr>
        <w:t xml:space="preserve"> NVIDIA A100, CUDA, </w:t>
      </w:r>
      <w:proofErr w:type="spellStart"/>
      <w:r w:rsidRPr="00667288">
        <w:rPr>
          <w:rFonts w:asciiTheme="minorHAnsi" w:hAnsiTheme="minorHAnsi" w:cstheme="minorHAnsi"/>
        </w:rPr>
        <w:t>cuDNN</w:t>
      </w:r>
      <w:proofErr w:type="spellEnd"/>
      <w:r w:rsidRPr="00667288">
        <w:rPr>
          <w:rFonts w:asciiTheme="minorHAnsi" w:hAnsiTheme="minorHAnsi" w:cstheme="minorHAnsi"/>
        </w:rPr>
        <w:t xml:space="preserve">, </w:t>
      </w:r>
      <w:proofErr w:type="spellStart"/>
      <w:r w:rsidRPr="00667288">
        <w:rPr>
          <w:rFonts w:asciiTheme="minorHAnsi" w:hAnsiTheme="minorHAnsi" w:cstheme="minorHAnsi"/>
        </w:rPr>
        <w:t>TensorRT</w:t>
      </w:r>
      <w:proofErr w:type="spellEnd"/>
      <w:r w:rsidRPr="00667288">
        <w:rPr>
          <w:rFonts w:asciiTheme="minorHAnsi" w:hAnsiTheme="minorHAnsi" w:cstheme="minorHAnsi"/>
        </w:rPr>
        <w:t xml:space="preserve">, NCCL, </w:t>
      </w:r>
      <w:proofErr w:type="spellStart"/>
      <w:r w:rsidRPr="00667288">
        <w:rPr>
          <w:rFonts w:asciiTheme="minorHAnsi" w:hAnsiTheme="minorHAnsi" w:cstheme="minorHAnsi"/>
        </w:rPr>
        <w:t>Inferentia</w:t>
      </w:r>
      <w:proofErr w:type="spellEnd"/>
      <w:r w:rsidRPr="00667288">
        <w:rPr>
          <w:rFonts w:asciiTheme="minorHAnsi" w:hAnsiTheme="minorHAnsi" w:cstheme="minorHAnsi"/>
        </w:rPr>
        <w:t xml:space="preserve"> (pilot), Model Optimization &amp; Low-Latency Inference</w:t>
      </w:r>
    </w:p>
    <w:p w14:paraId="3A0A7030" w14:textId="77777777" w:rsidR="00667288" w:rsidRDefault="00667288" w:rsidP="00667288">
      <w:pPr>
        <w:pStyle w:val="NormalWeb"/>
        <w:jc w:val="both"/>
        <w:rPr>
          <w:rFonts w:asciiTheme="minorHAnsi" w:hAnsiTheme="minorHAnsi" w:cstheme="minorHAnsi"/>
        </w:rPr>
      </w:pPr>
      <w:r w:rsidRPr="00667288">
        <w:rPr>
          <w:rFonts w:asciiTheme="minorHAnsi" w:hAnsiTheme="minorHAnsi" w:cstheme="minorHAnsi"/>
          <w:b/>
          <w:bCs/>
        </w:rPr>
        <w:t>Monitoring &amp; Analytics:</w:t>
      </w:r>
      <w:r w:rsidRPr="00667288">
        <w:rPr>
          <w:rFonts w:asciiTheme="minorHAnsi" w:hAnsiTheme="minorHAnsi" w:cstheme="minorHAnsi"/>
        </w:rPr>
        <w:t xml:space="preserve"> Prometheus, Grafana, Tableau, Power BI, Looker, SHAP, LIME</w:t>
      </w:r>
    </w:p>
    <w:p w14:paraId="20C1805D" w14:textId="77777777" w:rsidR="00667288" w:rsidRDefault="00667288" w:rsidP="00667288">
      <w:pPr>
        <w:pStyle w:val="NormalWeb"/>
        <w:jc w:val="both"/>
        <w:rPr>
          <w:rFonts w:asciiTheme="minorHAnsi" w:hAnsiTheme="minorHAnsi" w:cstheme="minorHAnsi"/>
        </w:rPr>
      </w:pPr>
      <w:r w:rsidRPr="00667288">
        <w:rPr>
          <w:rFonts w:asciiTheme="minorHAnsi" w:hAnsiTheme="minorHAnsi" w:cstheme="minorHAnsi"/>
          <w:b/>
          <w:bCs/>
        </w:rPr>
        <w:t>Security &amp; Compliance:</w:t>
      </w:r>
      <w:r w:rsidRPr="00667288">
        <w:rPr>
          <w:rFonts w:asciiTheme="minorHAnsi" w:hAnsiTheme="minorHAnsi" w:cstheme="minorHAnsi"/>
        </w:rPr>
        <w:t xml:space="preserve"> HIPAA, FedRAMP, PHI/PII Handling, RBAC, Encryption, Auditability, Model Lineage, Red-Teaming, Secure API Design (JWT/OAuth2)</w:t>
      </w:r>
    </w:p>
    <w:p w14:paraId="74605363" w14:textId="3A6624D6" w:rsidR="00667288" w:rsidRPr="00B4645F" w:rsidRDefault="00667288" w:rsidP="00667288">
      <w:pPr>
        <w:pStyle w:val="NormalWeb"/>
        <w:jc w:val="both"/>
        <w:rPr>
          <w:rFonts w:asciiTheme="minorHAnsi" w:hAnsiTheme="minorHAnsi" w:cstheme="minorHAnsi"/>
        </w:rPr>
      </w:pPr>
      <w:r w:rsidRPr="00667288">
        <w:rPr>
          <w:rFonts w:asciiTheme="minorHAnsi" w:hAnsiTheme="minorHAnsi" w:cstheme="minorHAnsi"/>
          <w:b/>
          <w:bCs/>
        </w:rPr>
        <w:t>Collaboration &amp; Leadership:</w:t>
      </w:r>
      <w:r w:rsidRPr="00667288">
        <w:rPr>
          <w:rFonts w:asciiTheme="minorHAnsi" w:hAnsiTheme="minorHAnsi" w:cstheme="minorHAnsi"/>
        </w:rPr>
        <w:t xml:space="preserve"> Stakeholder Management (Clinical/Product/Compliance), Mentoring, Technical Documentation, Architecture Reviews, Agile Delivery</w:t>
      </w:r>
    </w:p>
    <w:sectPr w:rsidR="00667288" w:rsidRPr="00B4645F" w:rsidSect="00C17F56">
      <w:headerReference w:type="even" r:id="rId16"/>
      <w:headerReference w:type="default" r:id="rId17"/>
      <w:footerReference w:type="even" r:id="rId18"/>
      <w:footerReference w:type="default" r:id="rId19"/>
      <w:headerReference w:type="first" r:id="rId20"/>
      <w:footerReference w:type="first" r:id="rId21"/>
      <w:type w:val="continuous"/>
      <w:pgSz w:w="12240" w:h="15840"/>
      <w:pgMar w:top="851" w:right="851" w:bottom="851" w:left="851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3AFE46A" w14:textId="77777777" w:rsidR="003779D7" w:rsidRDefault="003779D7" w:rsidP="00671BB2">
      <w:r>
        <w:separator/>
      </w:r>
    </w:p>
  </w:endnote>
  <w:endnote w:type="continuationSeparator" w:id="0">
    <w:p w14:paraId="76112A4B" w14:textId="77777777" w:rsidR="003779D7" w:rsidRDefault="003779D7" w:rsidP="00671BB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7B66BE7" w14:textId="77777777" w:rsidR="00671BB2" w:rsidRDefault="00671BB2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0C22D6B" w14:textId="77777777" w:rsidR="00671BB2" w:rsidRDefault="00671BB2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260A310" w14:textId="77777777" w:rsidR="00671BB2" w:rsidRDefault="00671BB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13BD88D" w14:textId="77777777" w:rsidR="003779D7" w:rsidRDefault="003779D7" w:rsidP="00671BB2">
      <w:r>
        <w:separator/>
      </w:r>
    </w:p>
  </w:footnote>
  <w:footnote w:type="continuationSeparator" w:id="0">
    <w:p w14:paraId="48E2D1C5" w14:textId="77777777" w:rsidR="003779D7" w:rsidRDefault="003779D7" w:rsidP="00671BB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1CA7A19" w14:textId="77777777" w:rsidR="00671BB2" w:rsidRDefault="00671BB2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705EA18" w14:textId="77777777" w:rsidR="00671BB2" w:rsidRDefault="00671BB2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20C2761" w14:textId="77777777" w:rsidR="00671BB2" w:rsidRDefault="00671BB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1B7429"/>
    <w:multiLevelType w:val="multilevel"/>
    <w:tmpl w:val="15B4EA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EE2D59"/>
    <w:multiLevelType w:val="multilevel"/>
    <w:tmpl w:val="CE541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0B730E"/>
    <w:multiLevelType w:val="multilevel"/>
    <w:tmpl w:val="4080C6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425581"/>
    <w:multiLevelType w:val="multilevel"/>
    <w:tmpl w:val="11429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3E03C0B"/>
    <w:multiLevelType w:val="multilevel"/>
    <w:tmpl w:val="68FC00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F02509E"/>
    <w:multiLevelType w:val="hybridMultilevel"/>
    <w:tmpl w:val="EEACBF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0470878"/>
    <w:multiLevelType w:val="multilevel"/>
    <w:tmpl w:val="472235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8FA42A9"/>
    <w:multiLevelType w:val="multilevel"/>
    <w:tmpl w:val="44609D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D33295D"/>
    <w:multiLevelType w:val="multilevel"/>
    <w:tmpl w:val="FFC01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D5F4788"/>
    <w:multiLevelType w:val="multilevel"/>
    <w:tmpl w:val="C10673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07E09EB"/>
    <w:multiLevelType w:val="multilevel"/>
    <w:tmpl w:val="703C4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8926ABB"/>
    <w:multiLevelType w:val="multilevel"/>
    <w:tmpl w:val="865877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236541F"/>
    <w:multiLevelType w:val="multilevel"/>
    <w:tmpl w:val="F5B602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42624F5"/>
    <w:multiLevelType w:val="multilevel"/>
    <w:tmpl w:val="07161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4E0767D"/>
    <w:multiLevelType w:val="multilevel"/>
    <w:tmpl w:val="EA821E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52C6677"/>
    <w:multiLevelType w:val="multilevel"/>
    <w:tmpl w:val="55C27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1FE425A"/>
    <w:multiLevelType w:val="hybridMultilevel"/>
    <w:tmpl w:val="81922EAA"/>
    <w:lvl w:ilvl="0" w:tplc="04090001">
      <w:start w:val="1"/>
      <w:numFmt w:val="bullet"/>
      <w:lvlText w:val=""/>
      <w:lvlJc w:val="left"/>
      <w:pPr>
        <w:ind w:left="86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abstractNum w:abstractNumId="17" w15:restartNumberingAfterBreak="0">
    <w:nsid w:val="58086388"/>
    <w:multiLevelType w:val="multilevel"/>
    <w:tmpl w:val="37FC4D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AF54359"/>
    <w:multiLevelType w:val="multilevel"/>
    <w:tmpl w:val="E6DC2F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3B72F24"/>
    <w:multiLevelType w:val="multilevel"/>
    <w:tmpl w:val="4C0CCC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F3F0DA0"/>
    <w:multiLevelType w:val="multilevel"/>
    <w:tmpl w:val="C9FC4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B676FD7"/>
    <w:multiLevelType w:val="multilevel"/>
    <w:tmpl w:val="B76EA5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E537F61"/>
    <w:multiLevelType w:val="hybridMultilevel"/>
    <w:tmpl w:val="257684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90732522">
    <w:abstractNumId w:val="7"/>
  </w:num>
  <w:num w:numId="2" w16cid:durableId="1880241891">
    <w:abstractNumId w:val="10"/>
  </w:num>
  <w:num w:numId="3" w16cid:durableId="970398704">
    <w:abstractNumId w:val="4"/>
  </w:num>
  <w:num w:numId="4" w16cid:durableId="137305945">
    <w:abstractNumId w:val="15"/>
  </w:num>
  <w:num w:numId="5" w16cid:durableId="344551805">
    <w:abstractNumId w:val="19"/>
  </w:num>
  <w:num w:numId="6" w16cid:durableId="2033219264">
    <w:abstractNumId w:val="6"/>
  </w:num>
  <w:num w:numId="7" w16cid:durableId="1332442797">
    <w:abstractNumId w:val="12"/>
  </w:num>
  <w:num w:numId="8" w16cid:durableId="2123917915">
    <w:abstractNumId w:val="1"/>
  </w:num>
  <w:num w:numId="9" w16cid:durableId="817959692">
    <w:abstractNumId w:val="14"/>
  </w:num>
  <w:num w:numId="10" w16cid:durableId="1001159301">
    <w:abstractNumId w:val="17"/>
  </w:num>
  <w:num w:numId="11" w16cid:durableId="976956495">
    <w:abstractNumId w:val="20"/>
  </w:num>
  <w:num w:numId="12" w16cid:durableId="1005474633">
    <w:abstractNumId w:val="0"/>
  </w:num>
  <w:num w:numId="13" w16cid:durableId="1459378083">
    <w:abstractNumId w:val="11"/>
  </w:num>
  <w:num w:numId="14" w16cid:durableId="253050556">
    <w:abstractNumId w:val="21"/>
  </w:num>
  <w:num w:numId="15" w16cid:durableId="1382822145">
    <w:abstractNumId w:val="8"/>
  </w:num>
  <w:num w:numId="16" w16cid:durableId="1803226204">
    <w:abstractNumId w:val="18"/>
  </w:num>
  <w:num w:numId="17" w16cid:durableId="367529123">
    <w:abstractNumId w:val="3"/>
  </w:num>
  <w:num w:numId="18" w16cid:durableId="538665824">
    <w:abstractNumId w:val="9"/>
  </w:num>
  <w:num w:numId="19" w16cid:durableId="1624458061">
    <w:abstractNumId w:val="2"/>
  </w:num>
  <w:num w:numId="20" w16cid:durableId="245457107">
    <w:abstractNumId w:val="13"/>
  </w:num>
  <w:num w:numId="21" w16cid:durableId="1370759271">
    <w:abstractNumId w:val="16"/>
  </w:num>
  <w:num w:numId="22" w16cid:durableId="1560167168">
    <w:abstractNumId w:val="5"/>
  </w:num>
  <w:num w:numId="23" w16cid:durableId="660427063">
    <w:abstractNumId w:val="22"/>
  </w:num>
  <w:numIdMacAtCleanup w:val="2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0"/>
  <w:displayBackgroundShape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62263"/>
    <w:rsid w:val="00000C18"/>
    <w:rsid w:val="00002478"/>
    <w:rsid w:val="00003795"/>
    <w:rsid w:val="0000383B"/>
    <w:rsid w:val="00007F1E"/>
    <w:rsid w:val="00012B6E"/>
    <w:rsid w:val="000148D9"/>
    <w:rsid w:val="00015E7F"/>
    <w:rsid w:val="00021F5F"/>
    <w:rsid w:val="00023B18"/>
    <w:rsid w:val="00043DC3"/>
    <w:rsid w:val="000454E0"/>
    <w:rsid w:val="0005176D"/>
    <w:rsid w:val="00053EFD"/>
    <w:rsid w:val="00064A8C"/>
    <w:rsid w:val="000730A5"/>
    <w:rsid w:val="00095580"/>
    <w:rsid w:val="000A0EA0"/>
    <w:rsid w:val="000A104E"/>
    <w:rsid w:val="000A44CE"/>
    <w:rsid w:val="000B0DB0"/>
    <w:rsid w:val="000B2228"/>
    <w:rsid w:val="000D7EB6"/>
    <w:rsid w:val="000E5051"/>
    <w:rsid w:val="000E5F04"/>
    <w:rsid w:val="001063E2"/>
    <w:rsid w:val="00110408"/>
    <w:rsid w:val="00122AA7"/>
    <w:rsid w:val="00131045"/>
    <w:rsid w:val="0014243A"/>
    <w:rsid w:val="0014598E"/>
    <w:rsid w:val="00150D8A"/>
    <w:rsid w:val="00154764"/>
    <w:rsid w:val="001567CC"/>
    <w:rsid w:val="00164CC9"/>
    <w:rsid w:val="001656D3"/>
    <w:rsid w:val="00174252"/>
    <w:rsid w:val="00180401"/>
    <w:rsid w:val="00191DB1"/>
    <w:rsid w:val="00192F7D"/>
    <w:rsid w:val="00196612"/>
    <w:rsid w:val="001C4E75"/>
    <w:rsid w:val="00200CF4"/>
    <w:rsid w:val="00201E83"/>
    <w:rsid w:val="00215D94"/>
    <w:rsid w:val="002169DD"/>
    <w:rsid w:val="00220C96"/>
    <w:rsid w:val="00232CE6"/>
    <w:rsid w:val="002366E5"/>
    <w:rsid w:val="00236718"/>
    <w:rsid w:val="00275E36"/>
    <w:rsid w:val="00287B5B"/>
    <w:rsid w:val="002924A6"/>
    <w:rsid w:val="002A57D4"/>
    <w:rsid w:val="002B2F93"/>
    <w:rsid w:val="002B4366"/>
    <w:rsid w:val="002D1C0D"/>
    <w:rsid w:val="002E6A41"/>
    <w:rsid w:val="00316B1A"/>
    <w:rsid w:val="00332C65"/>
    <w:rsid w:val="0034555F"/>
    <w:rsid w:val="0035361B"/>
    <w:rsid w:val="00355193"/>
    <w:rsid w:val="003612AB"/>
    <w:rsid w:val="00366915"/>
    <w:rsid w:val="00375DD6"/>
    <w:rsid w:val="003774C9"/>
    <w:rsid w:val="003779D7"/>
    <w:rsid w:val="00380194"/>
    <w:rsid w:val="003826D9"/>
    <w:rsid w:val="00383C71"/>
    <w:rsid w:val="00393258"/>
    <w:rsid w:val="00396AF2"/>
    <w:rsid w:val="003B2516"/>
    <w:rsid w:val="003B42FF"/>
    <w:rsid w:val="003B7B6B"/>
    <w:rsid w:val="003C1045"/>
    <w:rsid w:val="003D084D"/>
    <w:rsid w:val="003E2B2A"/>
    <w:rsid w:val="003E3D50"/>
    <w:rsid w:val="004114F6"/>
    <w:rsid w:val="004170DB"/>
    <w:rsid w:val="00425208"/>
    <w:rsid w:val="00441D65"/>
    <w:rsid w:val="00443FCC"/>
    <w:rsid w:val="00450F7C"/>
    <w:rsid w:val="00453429"/>
    <w:rsid w:val="004554DC"/>
    <w:rsid w:val="00455EF8"/>
    <w:rsid w:val="00474DF6"/>
    <w:rsid w:val="004A261F"/>
    <w:rsid w:val="004A3E6B"/>
    <w:rsid w:val="004A6606"/>
    <w:rsid w:val="004B7BD9"/>
    <w:rsid w:val="004E1C8F"/>
    <w:rsid w:val="004E7126"/>
    <w:rsid w:val="00505FF8"/>
    <w:rsid w:val="00514B02"/>
    <w:rsid w:val="00521001"/>
    <w:rsid w:val="0055023C"/>
    <w:rsid w:val="00552BCC"/>
    <w:rsid w:val="0055304F"/>
    <w:rsid w:val="00560DDA"/>
    <w:rsid w:val="00563EF8"/>
    <w:rsid w:val="0057101B"/>
    <w:rsid w:val="00571552"/>
    <w:rsid w:val="00577F7F"/>
    <w:rsid w:val="00581349"/>
    <w:rsid w:val="00587A42"/>
    <w:rsid w:val="00590A6A"/>
    <w:rsid w:val="00592D33"/>
    <w:rsid w:val="00594232"/>
    <w:rsid w:val="005A29BA"/>
    <w:rsid w:val="005C020C"/>
    <w:rsid w:val="005C0890"/>
    <w:rsid w:val="005C15F3"/>
    <w:rsid w:val="005C5DD9"/>
    <w:rsid w:val="005E0D9B"/>
    <w:rsid w:val="005E117C"/>
    <w:rsid w:val="005E4154"/>
    <w:rsid w:val="005E6225"/>
    <w:rsid w:val="005F7237"/>
    <w:rsid w:val="00623CB8"/>
    <w:rsid w:val="006432CA"/>
    <w:rsid w:val="00650E43"/>
    <w:rsid w:val="00656666"/>
    <w:rsid w:val="00665204"/>
    <w:rsid w:val="00667288"/>
    <w:rsid w:val="00667661"/>
    <w:rsid w:val="00671BB2"/>
    <w:rsid w:val="006837D4"/>
    <w:rsid w:val="00685872"/>
    <w:rsid w:val="0068757E"/>
    <w:rsid w:val="00690A1D"/>
    <w:rsid w:val="006A1062"/>
    <w:rsid w:val="006A3175"/>
    <w:rsid w:val="006A4FF7"/>
    <w:rsid w:val="006A7749"/>
    <w:rsid w:val="006B1CC8"/>
    <w:rsid w:val="006B71E0"/>
    <w:rsid w:val="006C265E"/>
    <w:rsid w:val="006D0FF8"/>
    <w:rsid w:val="006D30CE"/>
    <w:rsid w:val="006D3555"/>
    <w:rsid w:val="006E02DA"/>
    <w:rsid w:val="006E0C0F"/>
    <w:rsid w:val="006E350B"/>
    <w:rsid w:val="00703104"/>
    <w:rsid w:val="0071459F"/>
    <w:rsid w:val="00714AE2"/>
    <w:rsid w:val="007315F7"/>
    <w:rsid w:val="00734BA7"/>
    <w:rsid w:val="00741072"/>
    <w:rsid w:val="0074197F"/>
    <w:rsid w:val="0075239F"/>
    <w:rsid w:val="00775E54"/>
    <w:rsid w:val="00777183"/>
    <w:rsid w:val="00781229"/>
    <w:rsid w:val="00790234"/>
    <w:rsid w:val="007A3F27"/>
    <w:rsid w:val="007B38E5"/>
    <w:rsid w:val="007B580C"/>
    <w:rsid w:val="007B74B3"/>
    <w:rsid w:val="007C2291"/>
    <w:rsid w:val="007C5662"/>
    <w:rsid w:val="007D5E7F"/>
    <w:rsid w:val="007E5FD4"/>
    <w:rsid w:val="007F0E1A"/>
    <w:rsid w:val="007F15A8"/>
    <w:rsid w:val="0080733D"/>
    <w:rsid w:val="008108C5"/>
    <w:rsid w:val="008264B5"/>
    <w:rsid w:val="00831881"/>
    <w:rsid w:val="0083442C"/>
    <w:rsid w:val="00834BD4"/>
    <w:rsid w:val="008427F6"/>
    <w:rsid w:val="008454D4"/>
    <w:rsid w:val="0084766C"/>
    <w:rsid w:val="00851BD1"/>
    <w:rsid w:val="00853993"/>
    <w:rsid w:val="008713C4"/>
    <w:rsid w:val="008753F0"/>
    <w:rsid w:val="0088391E"/>
    <w:rsid w:val="00885B12"/>
    <w:rsid w:val="00885F61"/>
    <w:rsid w:val="00890639"/>
    <w:rsid w:val="00890907"/>
    <w:rsid w:val="00896373"/>
    <w:rsid w:val="00896A7F"/>
    <w:rsid w:val="008A59E4"/>
    <w:rsid w:val="008A59FA"/>
    <w:rsid w:val="008B233F"/>
    <w:rsid w:val="008B7568"/>
    <w:rsid w:val="008C1195"/>
    <w:rsid w:val="008C3DE8"/>
    <w:rsid w:val="008C4530"/>
    <w:rsid w:val="008D1A55"/>
    <w:rsid w:val="008E7B9A"/>
    <w:rsid w:val="008F4776"/>
    <w:rsid w:val="00905E4C"/>
    <w:rsid w:val="00910CE5"/>
    <w:rsid w:val="00914951"/>
    <w:rsid w:val="0091781F"/>
    <w:rsid w:val="009220EC"/>
    <w:rsid w:val="00937A82"/>
    <w:rsid w:val="00942B6E"/>
    <w:rsid w:val="009534B1"/>
    <w:rsid w:val="00956AA1"/>
    <w:rsid w:val="00957B71"/>
    <w:rsid w:val="009623FD"/>
    <w:rsid w:val="00965C19"/>
    <w:rsid w:val="0098619D"/>
    <w:rsid w:val="00990F4C"/>
    <w:rsid w:val="00991170"/>
    <w:rsid w:val="009A12E9"/>
    <w:rsid w:val="009A19A4"/>
    <w:rsid w:val="009B4516"/>
    <w:rsid w:val="009B49D4"/>
    <w:rsid w:val="009E1260"/>
    <w:rsid w:val="009F4156"/>
    <w:rsid w:val="009F6743"/>
    <w:rsid w:val="00A14501"/>
    <w:rsid w:val="00A25686"/>
    <w:rsid w:val="00A30117"/>
    <w:rsid w:val="00A3579C"/>
    <w:rsid w:val="00A37508"/>
    <w:rsid w:val="00A51981"/>
    <w:rsid w:val="00A75560"/>
    <w:rsid w:val="00A758CD"/>
    <w:rsid w:val="00A77FFB"/>
    <w:rsid w:val="00A83918"/>
    <w:rsid w:val="00A91353"/>
    <w:rsid w:val="00A920FD"/>
    <w:rsid w:val="00A97C11"/>
    <w:rsid w:val="00AA7DE7"/>
    <w:rsid w:val="00AB26D0"/>
    <w:rsid w:val="00AC4C0F"/>
    <w:rsid w:val="00AC6136"/>
    <w:rsid w:val="00AD5EAD"/>
    <w:rsid w:val="00AD666E"/>
    <w:rsid w:val="00AE1FC5"/>
    <w:rsid w:val="00AE46DC"/>
    <w:rsid w:val="00B112F4"/>
    <w:rsid w:val="00B40BCE"/>
    <w:rsid w:val="00B4645F"/>
    <w:rsid w:val="00B56D59"/>
    <w:rsid w:val="00B62263"/>
    <w:rsid w:val="00B63532"/>
    <w:rsid w:val="00B649F3"/>
    <w:rsid w:val="00B6781C"/>
    <w:rsid w:val="00B71A1F"/>
    <w:rsid w:val="00B92B66"/>
    <w:rsid w:val="00BA023A"/>
    <w:rsid w:val="00BA1728"/>
    <w:rsid w:val="00BC2282"/>
    <w:rsid w:val="00BC7935"/>
    <w:rsid w:val="00BD3C41"/>
    <w:rsid w:val="00BD727D"/>
    <w:rsid w:val="00BF282D"/>
    <w:rsid w:val="00C07ACB"/>
    <w:rsid w:val="00C12C92"/>
    <w:rsid w:val="00C17F56"/>
    <w:rsid w:val="00C20655"/>
    <w:rsid w:val="00C330F2"/>
    <w:rsid w:val="00C370B2"/>
    <w:rsid w:val="00C41F0E"/>
    <w:rsid w:val="00C522E8"/>
    <w:rsid w:val="00C5362E"/>
    <w:rsid w:val="00C546FC"/>
    <w:rsid w:val="00C56A34"/>
    <w:rsid w:val="00C576F1"/>
    <w:rsid w:val="00C7284B"/>
    <w:rsid w:val="00C75CE0"/>
    <w:rsid w:val="00C77AD9"/>
    <w:rsid w:val="00C848F7"/>
    <w:rsid w:val="00C917CD"/>
    <w:rsid w:val="00CA3439"/>
    <w:rsid w:val="00CA3953"/>
    <w:rsid w:val="00CA6607"/>
    <w:rsid w:val="00CC4E91"/>
    <w:rsid w:val="00CC7E4E"/>
    <w:rsid w:val="00CD2D1E"/>
    <w:rsid w:val="00CD56B9"/>
    <w:rsid w:val="00CD6FB8"/>
    <w:rsid w:val="00CE27A7"/>
    <w:rsid w:val="00CF0597"/>
    <w:rsid w:val="00CF0864"/>
    <w:rsid w:val="00CF1E78"/>
    <w:rsid w:val="00CF41DC"/>
    <w:rsid w:val="00D020D2"/>
    <w:rsid w:val="00D02414"/>
    <w:rsid w:val="00D04A27"/>
    <w:rsid w:val="00D05BB3"/>
    <w:rsid w:val="00D25A61"/>
    <w:rsid w:val="00D4004C"/>
    <w:rsid w:val="00D567EA"/>
    <w:rsid w:val="00D62083"/>
    <w:rsid w:val="00D62E3B"/>
    <w:rsid w:val="00D65E3D"/>
    <w:rsid w:val="00D72455"/>
    <w:rsid w:val="00D77351"/>
    <w:rsid w:val="00D86340"/>
    <w:rsid w:val="00D94D40"/>
    <w:rsid w:val="00D9631A"/>
    <w:rsid w:val="00DA1610"/>
    <w:rsid w:val="00DA4266"/>
    <w:rsid w:val="00DB309F"/>
    <w:rsid w:val="00DC1A5B"/>
    <w:rsid w:val="00DD3AD4"/>
    <w:rsid w:val="00DD544B"/>
    <w:rsid w:val="00DE1988"/>
    <w:rsid w:val="00DE486C"/>
    <w:rsid w:val="00DE51BA"/>
    <w:rsid w:val="00DE55B2"/>
    <w:rsid w:val="00E14A3F"/>
    <w:rsid w:val="00E25022"/>
    <w:rsid w:val="00E26F07"/>
    <w:rsid w:val="00E26FAD"/>
    <w:rsid w:val="00E31D2D"/>
    <w:rsid w:val="00E43729"/>
    <w:rsid w:val="00E81B7F"/>
    <w:rsid w:val="00E8512C"/>
    <w:rsid w:val="00E958C0"/>
    <w:rsid w:val="00EB4312"/>
    <w:rsid w:val="00ED5037"/>
    <w:rsid w:val="00EF1531"/>
    <w:rsid w:val="00F04A63"/>
    <w:rsid w:val="00F07C23"/>
    <w:rsid w:val="00F11AF7"/>
    <w:rsid w:val="00F373D6"/>
    <w:rsid w:val="00F62B5C"/>
    <w:rsid w:val="00F6357C"/>
    <w:rsid w:val="00F6443E"/>
    <w:rsid w:val="00F764A6"/>
    <w:rsid w:val="00FC0076"/>
    <w:rsid w:val="00FE0A9D"/>
    <w:rsid w:val="00FE2A2F"/>
    <w:rsid w:val="00FE7DAE"/>
    <w:rsid w:val="00FF0B5D"/>
    <w:rsid w:val="00FF34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6315031"/>
  <w15:docId w15:val="{3617481B-EAF9-4C5E-8503-CC3960637E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1459F"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link w:val="Heading1Char"/>
    <w:uiPriority w:val="9"/>
    <w:qFormat/>
    <w:pPr>
      <w:spacing w:before="138"/>
      <w:ind w:left="107"/>
      <w:outlineLvl w:val="0"/>
    </w:pPr>
    <w:rPr>
      <w:b/>
      <w:bCs/>
      <w:sz w:val="27"/>
      <w:szCs w:val="27"/>
      <w:u w:val="single" w:color="000000"/>
    </w:rPr>
  </w:style>
  <w:style w:type="paragraph" w:styleId="Heading2">
    <w:name w:val="heading 2"/>
    <w:basedOn w:val="Normal"/>
    <w:uiPriority w:val="9"/>
    <w:unhideWhenUsed/>
    <w:qFormat/>
    <w:pPr>
      <w:spacing w:line="241" w:lineRule="exact"/>
      <w:ind w:left="107"/>
      <w:outlineLvl w:val="1"/>
    </w:pPr>
    <w:rPr>
      <w:b/>
      <w:bCs/>
      <w:sz w:val="21"/>
      <w:szCs w:val="21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90234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pPr>
      <w:ind w:left="614"/>
    </w:pPr>
    <w:rPr>
      <w:sz w:val="21"/>
      <w:szCs w:val="21"/>
    </w:rPr>
  </w:style>
  <w:style w:type="paragraph" w:styleId="Title">
    <w:name w:val="Title"/>
    <w:basedOn w:val="Normal"/>
    <w:link w:val="TitleChar"/>
    <w:uiPriority w:val="10"/>
    <w:qFormat/>
    <w:pPr>
      <w:spacing w:before="114"/>
      <w:jc w:val="center"/>
    </w:pPr>
    <w:rPr>
      <w:b/>
      <w:bCs/>
      <w:sz w:val="44"/>
      <w:szCs w:val="44"/>
    </w:rPr>
  </w:style>
  <w:style w:type="paragraph" w:styleId="ListParagraph">
    <w:name w:val="List Paragraph"/>
    <w:basedOn w:val="Normal"/>
    <w:uiPriority w:val="1"/>
    <w:qFormat/>
    <w:pPr>
      <w:ind w:left="614" w:firstLine="83"/>
    </w:pPr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942B6E"/>
    <w:rPr>
      <w:color w:val="0000FF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942B6E"/>
    <w:rPr>
      <w:color w:val="605E5C"/>
      <w:shd w:val="clear" w:color="auto" w:fill="E1DFDD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90234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customStyle="1" w:styleId="TitleChar">
    <w:name w:val="Title Char"/>
    <w:basedOn w:val="DefaultParagraphFont"/>
    <w:link w:val="Title"/>
    <w:uiPriority w:val="10"/>
    <w:rsid w:val="005E6225"/>
    <w:rPr>
      <w:rFonts w:ascii="Times New Roman" w:eastAsia="Times New Roman" w:hAnsi="Times New Roman" w:cs="Times New Roman"/>
      <w:b/>
      <w:bCs/>
      <w:sz w:val="44"/>
      <w:szCs w:val="44"/>
    </w:rPr>
  </w:style>
  <w:style w:type="paragraph" w:styleId="NormalWeb">
    <w:name w:val="Normal (Web)"/>
    <w:basedOn w:val="Normal"/>
    <w:uiPriority w:val="99"/>
    <w:unhideWhenUsed/>
    <w:rsid w:val="00777183"/>
    <w:rPr>
      <w:sz w:val="24"/>
      <w:szCs w:val="24"/>
    </w:rPr>
  </w:style>
  <w:style w:type="table" w:styleId="TableGrid">
    <w:name w:val="Table Grid"/>
    <w:basedOn w:val="TableNormal"/>
    <w:uiPriority w:val="39"/>
    <w:rsid w:val="00192F7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uiPriority w:val="9"/>
    <w:rsid w:val="00192F7D"/>
    <w:rPr>
      <w:rFonts w:ascii="Times New Roman" w:eastAsia="Times New Roman" w:hAnsi="Times New Roman" w:cs="Times New Roman"/>
      <w:b/>
      <w:bCs/>
      <w:sz w:val="27"/>
      <w:szCs w:val="27"/>
      <w:u w:val="single" w:color="000000"/>
    </w:rPr>
  </w:style>
  <w:style w:type="character" w:customStyle="1" w:styleId="BodyTextChar">
    <w:name w:val="Body Text Char"/>
    <w:basedOn w:val="DefaultParagraphFont"/>
    <w:link w:val="BodyText"/>
    <w:uiPriority w:val="1"/>
    <w:rsid w:val="00192F7D"/>
    <w:rPr>
      <w:rFonts w:ascii="Times New Roman" w:eastAsia="Times New Roman" w:hAnsi="Times New Roman" w:cs="Times New Roman"/>
      <w:sz w:val="21"/>
      <w:szCs w:val="21"/>
    </w:rPr>
  </w:style>
  <w:style w:type="character" w:styleId="Strong">
    <w:name w:val="Strong"/>
    <w:basedOn w:val="DefaultParagraphFont"/>
    <w:uiPriority w:val="22"/>
    <w:qFormat/>
    <w:rsid w:val="00F04A63"/>
    <w:rPr>
      <w:b/>
      <w:bCs/>
    </w:rPr>
  </w:style>
  <w:style w:type="character" w:styleId="FollowedHyperlink">
    <w:name w:val="FollowedHyperlink"/>
    <w:basedOn w:val="DefaultParagraphFont"/>
    <w:uiPriority w:val="99"/>
    <w:semiHidden/>
    <w:unhideWhenUsed/>
    <w:rsid w:val="00CA3439"/>
    <w:rPr>
      <w:color w:val="800080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E02DA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671BB2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671BB2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671BB2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671BB2"/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76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5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24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41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66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68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59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63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43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39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84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9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60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16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54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68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98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1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70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52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90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593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754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11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948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18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652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933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216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18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99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198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472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023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249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348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881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174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300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813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757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371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439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86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569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125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056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210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330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3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196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976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869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069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878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555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403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046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014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557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756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452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377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757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654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66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910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952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532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191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814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328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526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907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395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934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831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921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218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509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061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045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86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177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18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382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528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658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087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172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753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356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385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887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588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704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833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401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191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572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576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377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915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642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630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942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144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592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477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06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529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154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37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468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702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092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834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189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231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944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875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557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60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280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695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516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185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682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686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587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427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175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820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132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215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514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565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174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951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219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9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940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634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492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961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668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674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612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383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292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020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356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921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234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704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529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56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753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977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802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926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030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336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479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116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932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842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859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373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197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778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638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218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044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208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467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053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898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87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353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930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251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49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798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39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548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2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794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410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796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240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493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954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207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925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286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945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44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081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anthonypollinzi45@gmail.com" TargetMode="External"/><Relationship Id="rId13" Type="http://schemas.openxmlformats.org/officeDocument/2006/relationships/hyperlink" Target="https://www.capitalone.com/" TargetMode="External"/><Relationship Id="rId18" Type="http://schemas.openxmlformats.org/officeDocument/2006/relationships/footer" Target="footer1.xml"/><Relationship Id="rId3" Type="http://schemas.openxmlformats.org/officeDocument/2006/relationships/styles" Target="styles.xml"/><Relationship Id="rId21" Type="http://schemas.openxmlformats.org/officeDocument/2006/relationships/footer" Target="footer3.xml"/><Relationship Id="rId7" Type="http://schemas.openxmlformats.org/officeDocument/2006/relationships/endnotes" Target="endnotes.xml"/><Relationship Id="rId12" Type="http://schemas.openxmlformats.org/officeDocument/2006/relationships/hyperlink" Target="https://www.relianthp.com/" TargetMode="External"/><Relationship Id="rId17" Type="http://schemas.openxmlformats.org/officeDocument/2006/relationships/header" Target="header2.xml"/><Relationship Id="rId2" Type="http://schemas.openxmlformats.org/officeDocument/2006/relationships/numbering" Target="numbering.xml"/><Relationship Id="rId16" Type="http://schemas.openxmlformats.org/officeDocument/2006/relationships/header" Target="header1.xml"/><Relationship Id="rId20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hyperlink" Target="https://www.fullcontact.com/" TargetMode="External"/><Relationship Id="rId23" Type="http://schemas.openxmlformats.org/officeDocument/2006/relationships/theme" Target="theme/theme1.xml"/><Relationship Id="rId10" Type="http://schemas.openxmlformats.org/officeDocument/2006/relationships/image" Target="media/image2.png"/><Relationship Id="rId19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hyperlink" Target="https://www.microsoft.com/" TargetMode="External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597AB0F-2061-49A8-AE94-07FA380B775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2698</Words>
  <Characters>15384</Characters>
  <Application>Microsoft Office Word</Application>
  <DocSecurity>0</DocSecurity>
  <Lines>128</Lines>
  <Paragraphs>36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18046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FlowCV - https://flowcv.com</dc:creator>
  <cp:keywords>Free Online Resume Builder, FlowCV - https:/flowcv.com</cp:keywords>
  <cp:lastModifiedBy>Microsoft Office User</cp:lastModifiedBy>
  <cp:revision>2</cp:revision>
  <cp:lastPrinted>2024-11-12T04:38:00Z</cp:lastPrinted>
  <dcterms:created xsi:type="dcterms:W3CDTF">2026-03-18T10:09:00Z</dcterms:created>
  <dcterms:modified xsi:type="dcterms:W3CDTF">2026-03-18T10:09:00Z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2024-09-10T00:00:00Z</vt:filetime>
  </property>
  <property fmtid="{D5CDD505-2E9C-101B-9397-08002B2CF9AE}" pid="3" name="Creator">
    <vt:lpwstr>FlowCV - https://flowcv.com</vt:lpwstr>
  </property>
  <property fmtid="{D5CDD505-2E9C-101B-9397-08002B2CF9AE}" pid="4" name="LastSaved">
    <vt:filetime>2024-09-10T00:00:00Z</vt:filetime>
  </property>
  <property fmtid="{D5CDD505-2E9C-101B-9397-08002B2CF9AE}" pid="5" name="Producer">
    <vt:lpwstr>3-Heights(TM) PDF Security Shell 4.8.25.2 (http://www.pdf-tools.com)</vt:lpwstr>
  </property>
</Properties>
</file>