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14F4" w14:textId="21DF7BDF" w:rsidR="000E6349" w:rsidRDefault="00086ED1">
      <w:pPr>
        <w:pStyle w:val="Heading1"/>
        <w:spacing w:line="411" w:lineRule="exact"/>
        <w:ind w:right="1"/>
        <w:jc w:val="center"/>
      </w:pPr>
      <w:r>
        <w:t>ARUN PRAKASH KATA</w:t>
      </w:r>
    </w:p>
    <w:p w14:paraId="4F30C1A9" w14:textId="77777777" w:rsidR="000E6349" w:rsidRDefault="00AD38F9">
      <w:pPr>
        <w:pStyle w:val="Heading2"/>
        <w:spacing w:before="0" w:line="363" w:lineRule="exact"/>
        <w:ind w:left="1"/>
        <w:jc w:val="center"/>
      </w:pPr>
      <w:r>
        <w:t>Data</w:t>
      </w:r>
      <w:r>
        <w:rPr>
          <w:spacing w:val="-2"/>
        </w:rPr>
        <w:t xml:space="preserve"> Engineer</w:t>
      </w:r>
    </w:p>
    <w:p w14:paraId="1C825540" w14:textId="05BA9760" w:rsidR="000E6349" w:rsidRDefault="00AD38F9">
      <w:pPr>
        <w:spacing w:line="343" w:lineRule="exact"/>
        <w:ind w:left="1"/>
        <w:jc w:val="center"/>
        <w:rPr>
          <w:rFonts w:ascii="Microsoft JhengHei UI"/>
          <w:sz w:val="20"/>
        </w:rPr>
      </w:pPr>
      <w:r>
        <w:rPr>
          <w:rFonts w:ascii="Microsoft JhengHei UI"/>
          <w:b/>
          <w:sz w:val="20"/>
        </w:rPr>
        <w:t>Email:</w:t>
      </w:r>
      <w:r w:rsidR="00D33CAD">
        <w:rPr>
          <w:rFonts w:ascii="Microsoft JhengHei UI"/>
          <w:b/>
          <w:sz w:val="20"/>
        </w:rPr>
        <w:t xml:space="preserve"> </w:t>
      </w:r>
      <w:hyperlink r:id="rId5" w:history="1">
        <w:r w:rsidR="00FC033E" w:rsidRPr="00963F56">
          <w:rPr>
            <w:rStyle w:val="Hyperlink"/>
            <w:rFonts w:ascii="Microsoft JhengHei UI"/>
            <w:b/>
            <w:sz w:val="20"/>
          </w:rPr>
          <w:t>arunpk0114@gmail.com</w:t>
        </w:r>
      </w:hyperlink>
      <w:r w:rsidR="00FC033E">
        <w:rPr>
          <w:rFonts w:ascii="Microsoft JhengHei UI"/>
          <w:b/>
          <w:sz w:val="20"/>
        </w:rPr>
        <w:t xml:space="preserve"> </w:t>
      </w:r>
      <w:r>
        <w:rPr>
          <w:rFonts w:ascii="Microsoft JhengHei UI"/>
          <w:sz w:val="20"/>
        </w:rPr>
        <w:t>|</w:t>
      </w:r>
      <w:r>
        <w:rPr>
          <w:rFonts w:ascii="Microsoft JhengHei UI"/>
          <w:spacing w:val="-8"/>
          <w:sz w:val="20"/>
        </w:rPr>
        <w:t xml:space="preserve"> </w:t>
      </w:r>
      <w:r>
        <w:rPr>
          <w:rFonts w:ascii="Microsoft JhengHei UI"/>
          <w:b/>
          <w:sz w:val="20"/>
        </w:rPr>
        <w:t>Phone:</w:t>
      </w:r>
      <w:r w:rsidR="00D33CAD">
        <w:rPr>
          <w:rFonts w:ascii="Microsoft JhengHei UI"/>
          <w:b/>
          <w:sz w:val="20"/>
        </w:rPr>
        <w:t xml:space="preserve"> (913) 335-2975</w:t>
      </w:r>
      <w:r>
        <w:rPr>
          <w:rFonts w:ascii="Microsoft JhengHei UI"/>
          <w:spacing w:val="-9"/>
          <w:sz w:val="20"/>
        </w:rPr>
        <w:t xml:space="preserve"> </w:t>
      </w:r>
      <w:r>
        <w:rPr>
          <w:rFonts w:ascii="Microsoft JhengHei UI"/>
          <w:sz w:val="20"/>
        </w:rPr>
        <w:t>|</w:t>
      </w:r>
      <w:r>
        <w:rPr>
          <w:rFonts w:ascii="Microsoft JhengHei UI"/>
          <w:spacing w:val="-7"/>
          <w:sz w:val="20"/>
        </w:rPr>
        <w:t xml:space="preserve"> </w:t>
      </w:r>
      <w:r>
        <w:rPr>
          <w:rFonts w:ascii="Microsoft JhengHei UI"/>
          <w:b/>
          <w:sz w:val="20"/>
        </w:rPr>
        <w:t>LinkedIn:</w:t>
      </w:r>
      <w:r w:rsidR="00D33CAD" w:rsidRPr="00D33CAD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E17627" w:rsidRPr="00E17627">
        <w:rPr>
          <w:rFonts w:ascii="Microsoft JhengHei UI"/>
          <w:b/>
          <w:sz w:val="20"/>
        </w:rPr>
        <w:t>www.linkedin.com/in/aprakash-k-69865437a</w:t>
      </w:r>
    </w:p>
    <w:p w14:paraId="4F0D3E75" w14:textId="77777777" w:rsidR="000E6349" w:rsidRDefault="00AD38F9">
      <w:pPr>
        <w:pStyle w:val="Heading1"/>
        <w:spacing w:before="160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5C08F4" wp14:editId="1DD03CE7">
                <wp:simplePos x="0" y="0"/>
                <wp:positionH relativeFrom="page">
                  <wp:posOffset>438912</wp:posOffset>
                </wp:positionH>
                <wp:positionV relativeFrom="paragraph">
                  <wp:posOffset>397661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53967" id="Graphic 1" o:spid="_x0000_s1026" style="position:absolute;margin-left:34.55pt;margin-top:31.3pt;width:54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Q2ETuN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SUMMARY:</w:t>
      </w:r>
    </w:p>
    <w:p w14:paraId="4A21EFE9" w14:textId="1B861007" w:rsidR="000E6349" w:rsidRDefault="00AD38F9">
      <w:pPr>
        <w:pStyle w:val="BodyText"/>
        <w:spacing w:before="160" w:line="259" w:lineRule="auto"/>
        <w:ind w:left="360" w:right="351" w:firstLine="0"/>
        <w:jc w:val="both"/>
      </w:pPr>
      <w:r>
        <w:t xml:space="preserve">Experienced Data Engineer with </w:t>
      </w:r>
      <w:r w:rsidR="00E642B7">
        <w:t>5</w:t>
      </w:r>
      <w:r w:rsidR="00752EE0">
        <w:t>+</w:t>
      </w:r>
      <w:r>
        <w:t xml:space="preserve"> years of experience delivering cloud-native ETL pipelines, data lakes, and data warehouses on AWS, Azure, Snowflake, and Databricks. Proficient in Python, SQL, and Spark, with achievements including improving ETL performance by 30%, reducing pipeline downtime by 20%, and cutting cloud storage costs by 15% through optimization. Built real-time streaming solutions with Kafka and Kinesis, enabling near real-time insights and reducing analytics latency by 40%. Designed and optimized data models and dashboards in Power BI and Tableau, which improved reporting speed by 25% and enhanced decision-making across business units. Experienced in data governance, security, and HIPAA compliance, ensuring accuracy and reliability across multi-terabyte datasets while supporting business-critical analytics.</w:t>
      </w:r>
    </w:p>
    <w:p w14:paraId="12FD9C95" w14:textId="77777777" w:rsidR="000E6349" w:rsidRDefault="00AD38F9">
      <w:pPr>
        <w:pStyle w:val="Heading2"/>
        <w:spacing w:before="13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BD3B1A" wp14:editId="6E913A15">
                <wp:simplePos x="0" y="0"/>
                <wp:positionH relativeFrom="page">
                  <wp:posOffset>438912</wp:posOffset>
                </wp:positionH>
                <wp:positionV relativeFrom="paragraph">
                  <wp:posOffset>362846</wp:posOffset>
                </wp:positionV>
                <wp:extent cx="68961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CE282" id="Graphic 2" o:spid="_x0000_s1026" style="position:absolute;margin-left:34.55pt;margin-top:28.55pt;width:54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jSCUa9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SKILLS:</w:t>
      </w:r>
    </w:p>
    <w:p w14:paraId="266CB8ED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before="160"/>
        <w:ind w:left="512" w:hanging="152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Scripting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Languages: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Python,</w:t>
      </w:r>
      <w:r>
        <w:rPr>
          <w:spacing w:val="-5"/>
          <w:sz w:val="21"/>
        </w:rPr>
        <w:t xml:space="preserve"> SQL</w:t>
      </w:r>
    </w:p>
    <w:p w14:paraId="33FF29CD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before="19"/>
        <w:ind w:left="512" w:hanging="152"/>
        <w:rPr>
          <w:sz w:val="21"/>
        </w:rPr>
      </w:pPr>
      <w:r>
        <w:rPr>
          <w:b/>
          <w:sz w:val="21"/>
        </w:rPr>
        <w:t>Databases: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SQL</w:t>
      </w:r>
      <w:r>
        <w:rPr>
          <w:spacing w:val="-6"/>
          <w:sz w:val="21"/>
        </w:rPr>
        <w:t xml:space="preserve"> </w:t>
      </w:r>
      <w:r>
        <w:rPr>
          <w:sz w:val="21"/>
        </w:rPr>
        <w:t>Server,</w:t>
      </w:r>
      <w:r>
        <w:rPr>
          <w:spacing w:val="-7"/>
          <w:sz w:val="21"/>
        </w:rPr>
        <w:t xml:space="preserve"> </w:t>
      </w:r>
      <w:r>
        <w:rPr>
          <w:sz w:val="21"/>
        </w:rPr>
        <w:t>MySQL,</w:t>
      </w:r>
      <w:r>
        <w:rPr>
          <w:spacing w:val="-5"/>
          <w:sz w:val="21"/>
        </w:rPr>
        <w:t xml:space="preserve"> </w:t>
      </w:r>
      <w:r>
        <w:rPr>
          <w:sz w:val="21"/>
        </w:rPr>
        <w:t>MongoDB,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DynamoDB</w:t>
      </w:r>
    </w:p>
    <w:p w14:paraId="5EF35ECF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before="22" w:line="259" w:lineRule="auto"/>
        <w:ind w:right="856" w:firstLine="0"/>
        <w:rPr>
          <w:sz w:val="21"/>
        </w:rPr>
      </w:pPr>
      <w:r>
        <w:rPr>
          <w:b/>
          <w:sz w:val="21"/>
        </w:rPr>
        <w:t>Cloud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Platforms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Services: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(S3,</w:t>
      </w:r>
      <w:r>
        <w:rPr>
          <w:spacing w:val="-4"/>
          <w:sz w:val="21"/>
        </w:rPr>
        <w:t xml:space="preserve"> </w:t>
      </w:r>
      <w:r>
        <w:rPr>
          <w:sz w:val="21"/>
        </w:rPr>
        <w:t>Glue,</w:t>
      </w:r>
      <w:r>
        <w:rPr>
          <w:spacing w:val="-4"/>
          <w:sz w:val="21"/>
        </w:rPr>
        <w:t xml:space="preserve"> </w:t>
      </w:r>
      <w:r>
        <w:rPr>
          <w:sz w:val="21"/>
        </w:rPr>
        <w:t>Redshift,</w:t>
      </w:r>
      <w:r>
        <w:rPr>
          <w:spacing w:val="-2"/>
          <w:sz w:val="21"/>
        </w:rPr>
        <w:t xml:space="preserve"> </w:t>
      </w:r>
      <w:r>
        <w:rPr>
          <w:sz w:val="21"/>
        </w:rPr>
        <w:t>Lambda,</w:t>
      </w:r>
      <w:r>
        <w:rPr>
          <w:spacing w:val="-2"/>
          <w:sz w:val="21"/>
        </w:rPr>
        <w:t xml:space="preserve"> </w:t>
      </w:r>
      <w:r>
        <w:rPr>
          <w:sz w:val="21"/>
        </w:rPr>
        <w:t>Kinesis);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4"/>
          <w:sz w:val="21"/>
        </w:rPr>
        <w:t xml:space="preserve"> </w:t>
      </w:r>
      <w:r>
        <w:rPr>
          <w:sz w:val="21"/>
        </w:rPr>
        <w:t>(Data</w:t>
      </w:r>
      <w:r>
        <w:rPr>
          <w:spacing w:val="-5"/>
          <w:sz w:val="21"/>
        </w:rPr>
        <w:t xml:space="preserve"> </w:t>
      </w:r>
      <w:r>
        <w:rPr>
          <w:sz w:val="21"/>
        </w:rPr>
        <w:t>Factory,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Lake,</w:t>
      </w:r>
      <w:r>
        <w:rPr>
          <w:spacing w:val="-4"/>
          <w:sz w:val="21"/>
        </w:rPr>
        <w:t xml:space="preserve"> </w:t>
      </w:r>
      <w:r>
        <w:rPr>
          <w:sz w:val="21"/>
        </w:rPr>
        <w:t>Databricks,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SQL </w:t>
      </w:r>
      <w:r>
        <w:rPr>
          <w:spacing w:val="-2"/>
          <w:sz w:val="21"/>
        </w:rPr>
        <w:t>Database)</w:t>
      </w:r>
    </w:p>
    <w:p w14:paraId="39891406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line="255" w:lineRule="exact"/>
        <w:ind w:left="512" w:hanging="152"/>
        <w:rPr>
          <w:sz w:val="21"/>
        </w:rPr>
      </w:pPr>
      <w:r>
        <w:rPr>
          <w:b/>
          <w:sz w:val="21"/>
        </w:rPr>
        <w:t>Big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Streaming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Technologies: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Apache</w:t>
      </w:r>
      <w:r>
        <w:rPr>
          <w:spacing w:val="-5"/>
          <w:sz w:val="21"/>
        </w:rPr>
        <w:t xml:space="preserve"> </w:t>
      </w:r>
      <w:r>
        <w:rPr>
          <w:sz w:val="21"/>
        </w:rPr>
        <w:t>Spark,</w:t>
      </w:r>
      <w:r>
        <w:rPr>
          <w:spacing w:val="-5"/>
          <w:sz w:val="21"/>
        </w:rPr>
        <w:t xml:space="preserve"> </w:t>
      </w:r>
      <w:r>
        <w:rPr>
          <w:sz w:val="21"/>
        </w:rPr>
        <w:t>PySpark,</w:t>
      </w:r>
      <w:r>
        <w:rPr>
          <w:spacing w:val="-7"/>
          <w:sz w:val="21"/>
        </w:rPr>
        <w:t xml:space="preserve"> </w:t>
      </w:r>
      <w:r>
        <w:rPr>
          <w:sz w:val="21"/>
        </w:rPr>
        <w:t>Kafka,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Databricks</w:t>
      </w:r>
    </w:p>
    <w:p w14:paraId="5AD20870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before="20"/>
        <w:ind w:left="512" w:hanging="152"/>
        <w:rPr>
          <w:sz w:val="21"/>
        </w:rPr>
      </w:pPr>
      <w:r>
        <w:rPr>
          <w:b/>
          <w:sz w:val="21"/>
        </w:rPr>
        <w:t>ETL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Workflow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Orchestration: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Apache</w:t>
      </w:r>
      <w:r>
        <w:rPr>
          <w:spacing w:val="-6"/>
          <w:sz w:val="21"/>
        </w:rPr>
        <w:t xml:space="preserve"> </w:t>
      </w:r>
      <w:r>
        <w:rPr>
          <w:sz w:val="21"/>
        </w:rPr>
        <w:t>Airflow,</w:t>
      </w:r>
      <w:r>
        <w:rPr>
          <w:spacing w:val="-5"/>
          <w:sz w:val="21"/>
        </w:rPr>
        <w:t xml:space="preserve"> </w:t>
      </w:r>
      <w:r>
        <w:rPr>
          <w:sz w:val="21"/>
        </w:rPr>
        <w:t>AWS</w:t>
      </w:r>
      <w:r>
        <w:rPr>
          <w:spacing w:val="-8"/>
          <w:sz w:val="21"/>
        </w:rPr>
        <w:t xml:space="preserve"> </w:t>
      </w:r>
      <w:r>
        <w:rPr>
          <w:sz w:val="21"/>
        </w:rPr>
        <w:t>Glue,</w:t>
      </w:r>
      <w:r>
        <w:rPr>
          <w:spacing w:val="-6"/>
          <w:sz w:val="21"/>
        </w:rPr>
        <w:t xml:space="preserve"> </w:t>
      </w:r>
      <w:r>
        <w:rPr>
          <w:sz w:val="21"/>
        </w:rPr>
        <w:t>Azure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Factory</w:t>
      </w:r>
    </w:p>
    <w:p w14:paraId="469A9DDC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before="22"/>
        <w:ind w:left="512" w:hanging="152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Warehousing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Modeling: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Snowflake,</w:t>
      </w:r>
      <w:r>
        <w:rPr>
          <w:spacing w:val="-7"/>
          <w:sz w:val="21"/>
        </w:rPr>
        <w:t xml:space="preserve"> </w:t>
      </w:r>
      <w:r>
        <w:rPr>
          <w:sz w:val="21"/>
        </w:rPr>
        <w:t>Redshift,</w:t>
      </w:r>
      <w:r>
        <w:rPr>
          <w:spacing w:val="-5"/>
          <w:sz w:val="21"/>
        </w:rPr>
        <w:t xml:space="preserve"> </w:t>
      </w:r>
      <w:r>
        <w:rPr>
          <w:sz w:val="21"/>
        </w:rPr>
        <w:t>Azure</w:t>
      </w:r>
      <w:r>
        <w:rPr>
          <w:spacing w:val="-7"/>
          <w:sz w:val="21"/>
        </w:rPr>
        <w:t xml:space="preserve"> </w:t>
      </w:r>
      <w:r>
        <w:rPr>
          <w:sz w:val="21"/>
        </w:rPr>
        <w:t>Synapse,</w:t>
      </w:r>
      <w:r>
        <w:rPr>
          <w:spacing w:val="-6"/>
          <w:sz w:val="21"/>
        </w:rPr>
        <w:t xml:space="preserve"> </w:t>
      </w:r>
      <w:r>
        <w:rPr>
          <w:sz w:val="21"/>
        </w:rPr>
        <w:t>Star</w:t>
      </w:r>
      <w:r>
        <w:rPr>
          <w:spacing w:val="-6"/>
          <w:sz w:val="21"/>
        </w:rPr>
        <w:t xml:space="preserve"> </w:t>
      </w:r>
      <w:r>
        <w:rPr>
          <w:sz w:val="21"/>
        </w:rPr>
        <w:t>&amp;</w:t>
      </w:r>
      <w:r>
        <w:rPr>
          <w:spacing w:val="-5"/>
          <w:sz w:val="21"/>
        </w:rPr>
        <w:t xml:space="preserve"> </w:t>
      </w:r>
      <w:r>
        <w:rPr>
          <w:sz w:val="21"/>
        </w:rPr>
        <w:t>Snowflake</w:t>
      </w:r>
      <w:r>
        <w:rPr>
          <w:spacing w:val="-5"/>
          <w:sz w:val="21"/>
        </w:rPr>
        <w:t xml:space="preserve"> </w:t>
      </w:r>
      <w:r>
        <w:rPr>
          <w:sz w:val="21"/>
        </w:rPr>
        <w:t>Schemas,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Marts</w:t>
      </w:r>
    </w:p>
    <w:p w14:paraId="34A6CD5A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before="20"/>
        <w:ind w:left="512" w:hanging="152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Formats: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Parquet,</w:t>
      </w:r>
      <w:r>
        <w:rPr>
          <w:spacing w:val="-5"/>
          <w:sz w:val="21"/>
        </w:rPr>
        <w:t xml:space="preserve"> </w:t>
      </w:r>
      <w:r>
        <w:rPr>
          <w:sz w:val="21"/>
        </w:rPr>
        <w:t>ORC,</w:t>
      </w:r>
      <w:r>
        <w:rPr>
          <w:spacing w:val="-5"/>
          <w:sz w:val="21"/>
        </w:rPr>
        <w:t xml:space="preserve"> </w:t>
      </w:r>
      <w:r>
        <w:rPr>
          <w:sz w:val="21"/>
        </w:rPr>
        <w:t>JSON,</w:t>
      </w:r>
      <w:r>
        <w:rPr>
          <w:spacing w:val="-5"/>
          <w:sz w:val="21"/>
        </w:rPr>
        <w:t xml:space="preserve"> CSV</w:t>
      </w:r>
    </w:p>
    <w:p w14:paraId="7E20B3A8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before="19"/>
        <w:ind w:left="512" w:hanging="152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Visualization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Power</w:t>
      </w:r>
      <w:r>
        <w:rPr>
          <w:spacing w:val="-5"/>
          <w:sz w:val="21"/>
        </w:rPr>
        <w:t xml:space="preserve"> </w:t>
      </w:r>
      <w:r>
        <w:rPr>
          <w:sz w:val="21"/>
        </w:rPr>
        <w:t>BI,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Tableau</w:t>
      </w:r>
    </w:p>
    <w:p w14:paraId="47993C8D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before="20"/>
        <w:ind w:left="512" w:hanging="152"/>
        <w:rPr>
          <w:sz w:val="21"/>
        </w:rPr>
      </w:pPr>
      <w:r>
        <w:rPr>
          <w:b/>
          <w:sz w:val="21"/>
        </w:rPr>
        <w:t>DevOps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Git,</w:t>
      </w:r>
      <w:r>
        <w:rPr>
          <w:spacing w:val="-4"/>
          <w:sz w:val="21"/>
        </w:rPr>
        <w:t xml:space="preserve"> </w:t>
      </w:r>
      <w:r>
        <w:rPr>
          <w:sz w:val="21"/>
        </w:rPr>
        <w:t>Jenkins,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Docker</w:t>
      </w:r>
    </w:p>
    <w:p w14:paraId="5CB4C543" w14:textId="77777777" w:rsidR="000E6349" w:rsidRDefault="00AD38F9">
      <w:pPr>
        <w:pStyle w:val="ListParagraph"/>
        <w:numPr>
          <w:ilvl w:val="0"/>
          <w:numId w:val="2"/>
        </w:numPr>
        <w:tabs>
          <w:tab w:val="left" w:pos="512"/>
        </w:tabs>
        <w:spacing w:before="20"/>
        <w:ind w:left="512" w:hanging="152"/>
        <w:rPr>
          <w:sz w:val="21"/>
        </w:rPr>
      </w:pPr>
      <w:r>
        <w:rPr>
          <w:b/>
          <w:sz w:val="21"/>
        </w:rPr>
        <w:t>Monitoring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Security: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CloudWatch,</w:t>
      </w:r>
      <w:r>
        <w:rPr>
          <w:spacing w:val="-5"/>
          <w:sz w:val="21"/>
        </w:rPr>
        <w:t xml:space="preserve"> </w:t>
      </w:r>
      <w:r>
        <w:rPr>
          <w:sz w:val="21"/>
        </w:rPr>
        <w:t>Azure</w:t>
      </w:r>
      <w:r>
        <w:rPr>
          <w:spacing w:val="-6"/>
          <w:sz w:val="21"/>
        </w:rPr>
        <w:t xml:space="preserve"> </w:t>
      </w:r>
      <w:r>
        <w:rPr>
          <w:sz w:val="21"/>
        </w:rPr>
        <w:t>Monitor,</w:t>
      </w:r>
      <w:r>
        <w:rPr>
          <w:spacing w:val="-8"/>
          <w:sz w:val="21"/>
        </w:rPr>
        <w:t xml:space="preserve"> </w:t>
      </w:r>
      <w:r>
        <w:rPr>
          <w:sz w:val="21"/>
        </w:rPr>
        <w:t>IAM,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Masking,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Governance</w:t>
      </w:r>
    </w:p>
    <w:p w14:paraId="1E008597" w14:textId="77777777" w:rsidR="000E6349" w:rsidRDefault="00AD38F9">
      <w:pPr>
        <w:pStyle w:val="Heading2"/>
        <w:spacing w:before="1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6E33DC" wp14:editId="22C85F0F">
                <wp:simplePos x="0" y="0"/>
                <wp:positionH relativeFrom="page">
                  <wp:posOffset>438912</wp:posOffset>
                </wp:positionH>
                <wp:positionV relativeFrom="paragraph">
                  <wp:posOffset>377489</wp:posOffset>
                </wp:positionV>
                <wp:extent cx="68961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FAFC6" id="Graphic 3" o:spid="_x0000_s1026" style="position:absolute;margin-left:34.55pt;margin-top:29.7pt;width:54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EXPERIENCE:</w:t>
      </w:r>
    </w:p>
    <w:p w14:paraId="1511BB10" w14:textId="11556C85" w:rsidR="000E6349" w:rsidRDefault="00086ED1">
      <w:pPr>
        <w:tabs>
          <w:tab w:val="left" w:pos="9390"/>
        </w:tabs>
        <w:spacing w:before="140"/>
        <w:ind w:left="360"/>
        <w:rPr>
          <w:rFonts w:ascii="Nirmala UI Semilight"/>
          <w:sz w:val="20"/>
        </w:rPr>
      </w:pPr>
      <w:r>
        <w:rPr>
          <w:rFonts w:ascii="Microsoft JhengHei UI"/>
          <w:b/>
        </w:rPr>
        <w:t>STARLITE INFOTECH LIMITED</w:t>
      </w:r>
      <w:r w:rsidR="00AD38F9">
        <w:rPr>
          <w:rFonts w:ascii="Microsoft JhengHei UI"/>
          <w:b/>
        </w:rPr>
        <w:tab/>
      </w:r>
      <w:r>
        <w:rPr>
          <w:rFonts w:ascii="Nirmala UI Semilight"/>
          <w:sz w:val="20"/>
        </w:rPr>
        <w:t>DEC</w:t>
      </w:r>
      <w:r w:rsidR="00AD38F9">
        <w:rPr>
          <w:rFonts w:ascii="Nirmala UI Semilight"/>
          <w:spacing w:val="-13"/>
          <w:sz w:val="20"/>
        </w:rPr>
        <w:t xml:space="preserve"> </w:t>
      </w:r>
      <w:r w:rsidR="00AD38F9">
        <w:rPr>
          <w:rFonts w:ascii="Nirmala UI Semilight"/>
          <w:sz w:val="20"/>
        </w:rPr>
        <w:t>2024-</w:t>
      </w:r>
      <w:r w:rsidR="00AD38F9">
        <w:rPr>
          <w:rFonts w:ascii="Nirmala UI Semilight"/>
          <w:spacing w:val="-13"/>
          <w:sz w:val="20"/>
        </w:rPr>
        <w:t xml:space="preserve"> </w:t>
      </w:r>
      <w:r w:rsidR="00AD38F9">
        <w:rPr>
          <w:rFonts w:ascii="Nirmala UI Semilight"/>
          <w:spacing w:val="-2"/>
          <w:sz w:val="20"/>
        </w:rPr>
        <w:t>Present</w:t>
      </w:r>
    </w:p>
    <w:p w14:paraId="64421A0B" w14:textId="77777777" w:rsidR="000E6349" w:rsidRDefault="00AD38F9">
      <w:pPr>
        <w:spacing w:before="6"/>
        <w:ind w:left="360"/>
        <w:rPr>
          <w:rFonts w:ascii="Microsoft JhengHei UI"/>
          <w:b/>
          <w:sz w:val="20"/>
        </w:rPr>
      </w:pPr>
      <w:r>
        <w:rPr>
          <w:rFonts w:ascii="Microsoft JhengHei UI"/>
          <w:b/>
          <w:color w:val="0D0D0D"/>
          <w:sz w:val="20"/>
        </w:rPr>
        <w:t>Data</w:t>
      </w:r>
      <w:r>
        <w:rPr>
          <w:rFonts w:ascii="Microsoft JhengHei UI"/>
          <w:b/>
          <w:color w:val="0D0D0D"/>
          <w:spacing w:val="-4"/>
          <w:sz w:val="20"/>
        </w:rPr>
        <w:t xml:space="preserve"> </w:t>
      </w:r>
      <w:r>
        <w:rPr>
          <w:rFonts w:ascii="Microsoft JhengHei UI"/>
          <w:b/>
          <w:color w:val="0D0D0D"/>
          <w:spacing w:val="-2"/>
          <w:sz w:val="20"/>
        </w:rPr>
        <w:t>Engineer</w:t>
      </w:r>
    </w:p>
    <w:p w14:paraId="56EE11E7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before="175" w:line="259" w:lineRule="auto"/>
        <w:ind w:right="355"/>
        <w:rPr>
          <w:sz w:val="21"/>
        </w:rPr>
      </w:pPr>
      <w:r>
        <w:rPr>
          <w:sz w:val="21"/>
        </w:rPr>
        <w:t>Designed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deployed</w:t>
      </w:r>
      <w:r>
        <w:rPr>
          <w:spacing w:val="-1"/>
          <w:sz w:val="21"/>
        </w:rPr>
        <w:t xml:space="preserve"> </w:t>
      </w:r>
      <w:r>
        <w:rPr>
          <w:sz w:val="21"/>
        </w:rPr>
        <w:t>ETL</w:t>
      </w:r>
      <w:r>
        <w:rPr>
          <w:spacing w:val="-4"/>
          <w:sz w:val="21"/>
        </w:rPr>
        <w:t xml:space="preserve"> </w:t>
      </w:r>
      <w:r>
        <w:rPr>
          <w:sz w:val="21"/>
        </w:rPr>
        <w:t>pipelines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Azure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Factory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Databricks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integrate</w:t>
      </w:r>
      <w:r>
        <w:rPr>
          <w:spacing w:val="-4"/>
          <w:sz w:val="21"/>
        </w:rPr>
        <w:t xml:space="preserve"> </w:t>
      </w:r>
      <w:r>
        <w:rPr>
          <w:sz w:val="21"/>
        </w:rPr>
        <w:t>electronic</w:t>
      </w:r>
      <w:r>
        <w:rPr>
          <w:spacing w:val="-5"/>
          <w:sz w:val="21"/>
        </w:rPr>
        <w:t xml:space="preserve"> </w:t>
      </w:r>
      <w:r>
        <w:rPr>
          <w:sz w:val="21"/>
        </w:rPr>
        <w:t>health</w:t>
      </w:r>
      <w:r>
        <w:rPr>
          <w:spacing w:val="-5"/>
          <w:sz w:val="21"/>
        </w:rPr>
        <w:t xml:space="preserve"> </w:t>
      </w:r>
      <w:r>
        <w:rPr>
          <w:sz w:val="21"/>
        </w:rPr>
        <w:t>records</w:t>
      </w:r>
      <w:r>
        <w:rPr>
          <w:spacing w:val="-4"/>
          <w:sz w:val="21"/>
        </w:rPr>
        <w:t xml:space="preserve"> </w:t>
      </w:r>
      <w:r>
        <w:rPr>
          <w:sz w:val="21"/>
        </w:rPr>
        <w:t>(EHR), clinical, and operational data from multiple hospital systems, improving data processing efficiency by 30%.</w:t>
      </w:r>
    </w:p>
    <w:p w14:paraId="0631B911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6"/>
        <w:rPr>
          <w:sz w:val="21"/>
        </w:rPr>
      </w:pPr>
      <w:r>
        <w:rPr>
          <w:sz w:val="21"/>
        </w:rPr>
        <w:t>Built and optimized data models in Snowflake and Azure SQL Database using star and snowflake schemas, reducing query times by 25% and enhancing the performance of reporting and analytics dashboards across business units.</w:t>
      </w:r>
    </w:p>
    <w:p w14:paraId="3C95751A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6"/>
        <w:rPr>
          <w:sz w:val="21"/>
        </w:rPr>
      </w:pPr>
      <w:r>
        <w:rPr>
          <w:sz w:val="21"/>
        </w:rPr>
        <w:t>Developed real-time data pipelines with Kafka and Azure Databricks Structured Streaming to process patient monitoring and clinical data, delivering near real-time insights that improved patient care and operational decision-making.</w:t>
      </w:r>
    </w:p>
    <w:p w14:paraId="4CBA3B90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rPr>
          <w:sz w:val="21"/>
        </w:rPr>
      </w:pPr>
      <w:r>
        <w:rPr>
          <w:sz w:val="21"/>
        </w:rPr>
        <w:t>Implemented</w:t>
      </w:r>
      <w:r>
        <w:rPr>
          <w:spacing w:val="-12"/>
          <w:sz w:val="21"/>
        </w:rPr>
        <w:t xml:space="preserve"> </w:t>
      </w:r>
      <w:r>
        <w:rPr>
          <w:sz w:val="21"/>
        </w:rPr>
        <w:t>automated</w:t>
      </w:r>
      <w:r>
        <w:rPr>
          <w:spacing w:val="-12"/>
          <w:sz w:val="21"/>
        </w:rPr>
        <w:t xml:space="preserve"> </w:t>
      </w:r>
      <w:r>
        <w:rPr>
          <w:sz w:val="21"/>
        </w:rPr>
        <w:t>monitoring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alerting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z w:val="21"/>
        </w:rPr>
        <w:t>Azure</w:t>
      </w:r>
      <w:r>
        <w:rPr>
          <w:spacing w:val="-11"/>
          <w:sz w:val="21"/>
        </w:rPr>
        <w:t xml:space="preserve"> </w:t>
      </w:r>
      <w:r>
        <w:rPr>
          <w:sz w:val="21"/>
        </w:rPr>
        <w:t>Monitor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Log</w:t>
      </w:r>
      <w:r>
        <w:rPr>
          <w:spacing w:val="-12"/>
          <w:sz w:val="21"/>
        </w:rPr>
        <w:t xml:space="preserve"> </w:t>
      </w:r>
      <w:r>
        <w:rPr>
          <w:sz w:val="21"/>
        </w:rPr>
        <w:t>Analytics,</w:t>
      </w:r>
      <w:r>
        <w:rPr>
          <w:spacing w:val="-10"/>
          <w:sz w:val="21"/>
        </w:rPr>
        <w:t xml:space="preserve"> </w:t>
      </w:r>
      <w:r>
        <w:rPr>
          <w:sz w:val="21"/>
        </w:rPr>
        <w:t>enabling</w:t>
      </w:r>
      <w:r>
        <w:rPr>
          <w:spacing w:val="-12"/>
          <w:sz w:val="21"/>
        </w:rPr>
        <w:t xml:space="preserve"> </w:t>
      </w:r>
      <w:r>
        <w:rPr>
          <w:sz w:val="21"/>
        </w:rPr>
        <w:t>early</w:t>
      </w:r>
      <w:r>
        <w:rPr>
          <w:spacing w:val="-11"/>
          <w:sz w:val="21"/>
        </w:rPr>
        <w:t xml:space="preserve"> </w:t>
      </w:r>
      <w:r>
        <w:rPr>
          <w:sz w:val="21"/>
        </w:rPr>
        <w:t>detection</w:t>
      </w:r>
      <w:r>
        <w:rPr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z w:val="21"/>
        </w:rPr>
        <w:t>pipeline issues, minimizing downtime, and ensuring reliable and consistent delivery of healthcare and financial data.</w:t>
      </w:r>
    </w:p>
    <w:p w14:paraId="1F8BEA57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9"/>
        <w:rPr>
          <w:sz w:val="21"/>
        </w:rPr>
      </w:pPr>
      <w:r>
        <w:rPr>
          <w:sz w:val="21"/>
        </w:rPr>
        <w:t>Created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4"/>
          <w:sz w:val="21"/>
        </w:rPr>
        <w:t xml:space="preserve"> </w:t>
      </w:r>
      <w:r>
        <w:rPr>
          <w:sz w:val="21"/>
        </w:rPr>
        <w:t>dashboards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monitor</w:t>
      </w:r>
      <w:r>
        <w:rPr>
          <w:spacing w:val="-4"/>
          <w:sz w:val="21"/>
        </w:rPr>
        <w:t xml:space="preserve"> </w:t>
      </w:r>
      <w:r>
        <w:rPr>
          <w:sz w:val="21"/>
        </w:rPr>
        <w:t>patient</w:t>
      </w:r>
      <w:r>
        <w:rPr>
          <w:spacing w:val="-8"/>
          <w:sz w:val="21"/>
        </w:rPr>
        <w:t xml:space="preserve"> </w:t>
      </w:r>
      <w:r>
        <w:rPr>
          <w:sz w:val="21"/>
        </w:rPr>
        <w:t>outcomes,</w:t>
      </w:r>
      <w:r>
        <w:rPr>
          <w:spacing w:val="-5"/>
          <w:sz w:val="21"/>
        </w:rPr>
        <w:t xml:space="preserve"> </w:t>
      </w:r>
      <w:r>
        <w:rPr>
          <w:sz w:val="21"/>
        </w:rPr>
        <w:t>track</w:t>
      </w:r>
      <w:r>
        <w:rPr>
          <w:spacing w:val="-4"/>
          <w:sz w:val="21"/>
        </w:rPr>
        <w:t xml:space="preserve"> </w:t>
      </w:r>
      <w:r>
        <w:rPr>
          <w:sz w:val="21"/>
        </w:rPr>
        <w:t>resource</w:t>
      </w:r>
      <w:r>
        <w:rPr>
          <w:spacing w:val="-4"/>
          <w:sz w:val="21"/>
        </w:rPr>
        <w:t xml:space="preserve"> </w:t>
      </w:r>
      <w:r>
        <w:rPr>
          <w:sz w:val="21"/>
        </w:rPr>
        <w:t>utilization, and analyze compliance KPIs, providing hospital administrators with actionable insights in near real time.</w:t>
      </w:r>
    </w:p>
    <w:p w14:paraId="55A9DC14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7"/>
        <w:rPr>
          <w:sz w:val="21"/>
        </w:rPr>
      </w:pPr>
      <w:r>
        <w:rPr>
          <w:sz w:val="21"/>
        </w:rPr>
        <w:t>Optimized Azure Data Lake Storage architecture with partitioning, indexing, and compression strategies, lowering storage costs by 15% while maintaining scalability and high performance for multi-terabyte datasets.</w:t>
      </w:r>
    </w:p>
    <w:p w14:paraId="706CC840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3"/>
        <w:rPr>
          <w:sz w:val="21"/>
        </w:rPr>
      </w:pPr>
      <w:r>
        <w:rPr>
          <w:sz w:val="21"/>
        </w:rPr>
        <w:t>Applied HIPAA-compliant data governance and security practices by implementing Azure IAM roles, encryption, and role- based access controls, ensuring the protection of sensitive patient data and adherence to regulatory standards.</w:t>
      </w:r>
    </w:p>
    <w:p w14:paraId="184B290D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rPr>
          <w:sz w:val="21"/>
        </w:rPr>
      </w:pPr>
      <w:r>
        <w:rPr>
          <w:sz w:val="21"/>
        </w:rPr>
        <w:t>Standardized</w:t>
      </w:r>
      <w:r>
        <w:rPr>
          <w:spacing w:val="33"/>
          <w:sz w:val="21"/>
        </w:rPr>
        <w:t xml:space="preserve"> </w:t>
      </w:r>
      <w:r>
        <w:rPr>
          <w:sz w:val="21"/>
        </w:rPr>
        <w:t>data</w:t>
      </w:r>
      <w:r>
        <w:rPr>
          <w:spacing w:val="33"/>
          <w:sz w:val="21"/>
        </w:rPr>
        <w:t xml:space="preserve"> </w:t>
      </w:r>
      <w:r>
        <w:rPr>
          <w:sz w:val="21"/>
        </w:rPr>
        <w:t>transformation</w:t>
      </w:r>
      <w:r>
        <w:rPr>
          <w:spacing w:val="33"/>
          <w:sz w:val="21"/>
        </w:rPr>
        <w:t xml:space="preserve"> </w:t>
      </w:r>
      <w:r>
        <w:rPr>
          <w:sz w:val="21"/>
        </w:rPr>
        <w:t>processes</w:t>
      </w:r>
      <w:r>
        <w:rPr>
          <w:spacing w:val="33"/>
          <w:sz w:val="21"/>
        </w:rPr>
        <w:t xml:space="preserve"> </w:t>
      </w:r>
      <w:r>
        <w:rPr>
          <w:sz w:val="21"/>
        </w:rPr>
        <w:t>using</w:t>
      </w:r>
      <w:r>
        <w:rPr>
          <w:spacing w:val="35"/>
          <w:sz w:val="21"/>
        </w:rPr>
        <w:t xml:space="preserve"> </w:t>
      </w:r>
      <w:r>
        <w:rPr>
          <w:sz w:val="21"/>
        </w:rPr>
        <w:t>Databricks</w:t>
      </w:r>
      <w:r>
        <w:rPr>
          <w:spacing w:val="32"/>
          <w:sz w:val="21"/>
        </w:rPr>
        <w:t xml:space="preserve"> </w:t>
      </w:r>
      <w:r>
        <w:rPr>
          <w:sz w:val="21"/>
        </w:rPr>
        <w:t>SQL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33"/>
          <w:sz w:val="21"/>
        </w:rPr>
        <w:t xml:space="preserve"> </w:t>
      </w:r>
      <w:r>
        <w:rPr>
          <w:sz w:val="21"/>
        </w:rPr>
        <w:t>dbt,</w:t>
      </w:r>
      <w:r>
        <w:rPr>
          <w:spacing w:val="34"/>
          <w:sz w:val="21"/>
        </w:rPr>
        <w:t xml:space="preserve"> </w:t>
      </w:r>
      <w:r>
        <w:rPr>
          <w:sz w:val="21"/>
        </w:rPr>
        <w:t>improving</w:t>
      </w:r>
      <w:r>
        <w:rPr>
          <w:spacing w:val="32"/>
          <w:sz w:val="21"/>
        </w:rPr>
        <w:t xml:space="preserve"> </w:t>
      </w:r>
      <w:r>
        <w:rPr>
          <w:sz w:val="21"/>
        </w:rPr>
        <w:t>maintainability,</w:t>
      </w:r>
      <w:r>
        <w:rPr>
          <w:spacing w:val="34"/>
          <w:sz w:val="21"/>
        </w:rPr>
        <w:t xml:space="preserve"> </w:t>
      </w:r>
      <w:r>
        <w:rPr>
          <w:sz w:val="21"/>
        </w:rPr>
        <w:t>reusability,</w:t>
      </w:r>
      <w:r>
        <w:rPr>
          <w:spacing w:val="34"/>
          <w:sz w:val="21"/>
        </w:rPr>
        <w:t xml:space="preserve"> </w:t>
      </w:r>
      <w:r>
        <w:rPr>
          <w:sz w:val="21"/>
        </w:rPr>
        <w:t>and scalability of ETL pipelines while reducing development time by 20% across healthcare data projects.</w:t>
      </w:r>
    </w:p>
    <w:p w14:paraId="1198BBC5" w14:textId="400D105C" w:rsidR="00D36C1E" w:rsidRDefault="00D36C1E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rPr>
          <w:sz w:val="21"/>
        </w:rPr>
      </w:pPr>
      <w:r w:rsidRPr="00D36C1E">
        <w:rPr>
          <w:sz w:val="21"/>
        </w:rPr>
        <w:t>Led data platform roadmap development, prioritizing lakehouse migration and real-time streaming initiatives; presented options (batch vs. streaming) with pros/cons (cost, latency, complexity), recommending hybrid approach that reduced latency by 40% while controlling costs</w:t>
      </w:r>
      <w:r w:rsidR="00DB4B4C">
        <w:rPr>
          <w:sz w:val="21"/>
        </w:rPr>
        <w:t>.</w:t>
      </w:r>
    </w:p>
    <w:p w14:paraId="6B7B661E" w14:textId="77777777" w:rsidR="000E6349" w:rsidRDefault="000E6349">
      <w:pPr>
        <w:pStyle w:val="ListParagraph"/>
        <w:spacing w:line="259" w:lineRule="auto"/>
        <w:rPr>
          <w:sz w:val="21"/>
        </w:rPr>
      </w:pPr>
    </w:p>
    <w:p w14:paraId="16729D7C" w14:textId="77777777" w:rsidR="0038313C" w:rsidRDefault="0038313C">
      <w:pPr>
        <w:pStyle w:val="ListParagraph"/>
        <w:spacing w:line="259" w:lineRule="auto"/>
        <w:rPr>
          <w:sz w:val="21"/>
        </w:rPr>
        <w:sectPr w:rsidR="0038313C">
          <w:type w:val="continuous"/>
          <w:pgSz w:w="12240" w:h="15840"/>
          <w:pgMar w:top="680" w:right="360" w:bottom="280" w:left="360" w:header="720" w:footer="720" w:gutter="0"/>
          <w:cols w:space="720"/>
        </w:sectPr>
      </w:pPr>
    </w:p>
    <w:p w14:paraId="461055A5" w14:textId="1A24027F" w:rsidR="000E6349" w:rsidRDefault="00086ED1">
      <w:pPr>
        <w:tabs>
          <w:tab w:val="left" w:pos="9253"/>
        </w:tabs>
        <w:spacing w:before="27"/>
        <w:ind w:left="360"/>
        <w:rPr>
          <w:rFonts w:ascii="Nirmala UI Semilight"/>
          <w:sz w:val="20"/>
        </w:rPr>
      </w:pPr>
      <w:r>
        <w:rPr>
          <w:rFonts w:ascii="Microsoft JhengHei UI"/>
          <w:b/>
        </w:rPr>
        <w:lastRenderedPageBreak/>
        <w:t>SYMPLOCOS SOLUTIONS</w:t>
      </w:r>
      <w:r w:rsidR="00AD38F9">
        <w:rPr>
          <w:rFonts w:ascii="Microsoft JhengHei UI"/>
          <w:b/>
          <w:spacing w:val="-5"/>
        </w:rPr>
        <w:t xml:space="preserve"> </w:t>
      </w:r>
      <w:r w:rsidR="00AD38F9">
        <w:rPr>
          <w:rFonts w:ascii="Microsoft JhengHei UI"/>
          <w:b/>
        </w:rPr>
        <w:t>PRIVATE</w:t>
      </w:r>
      <w:r w:rsidR="00AD38F9">
        <w:rPr>
          <w:rFonts w:ascii="Microsoft JhengHei UI"/>
          <w:b/>
          <w:spacing w:val="-5"/>
        </w:rPr>
        <w:t xml:space="preserve"> LTD</w:t>
      </w:r>
      <w:r w:rsidR="00AD38F9">
        <w:rPr>
          <w:rFonts w:ascii="Microsoft JhengHei UI"/>
          <w:b/>
        </w:rPr>
        <w:tab/>
      </w:r>
      <w:r w:rsidR="00AD38F9">
        <w:rPr>
          <w:rFonts w:ascii="Nirmala UI Semilight"/>
          <w:sz w:val="20"/>
        </w:rPr>
        <w:t>Aug</w:t>
      </w:r>
      <w:r w:rsidR="00AD38F9">
        <w:rPr>
          <w:rFonts w:ascii="Nirmala UI Semilight"/>
          <w:spacing w:val="-11"/>
          <w:sz w:val="20"/>
        </w:rPr>
        <w:t xml:space="preserve"> </w:t>
      </w:r>
      <w:r w:rsidR="00AD38F9">
        <w:rPr>
          <w:rFonts w:ascii="Nirmala UI Semilight"/>
          <w:sz w:val="20"/>
        </w:rPr>
        <w:t>2020-</w:t>
      </w:r>
      <w:r w:rsidR="00AD38F9">
        <w:rPr>
          <w:rFonts w:ascii="Nirmala UI Semilight"/>
          <w:spacing w:val="-12"/>
          <w:sz w:val="20"/>
        </w:rPr>
        <w:t xml:space="preserve"> </w:t>
      </w:r>
      <w:r w:rsidR="00AD38F9">
        <w:rPr>
          <w:rFonts w:ascii="Nirmala UI Semilight"/>
          <w:sz w:val="20"/>
        </w:rPr>
        <w:t>Jul</w:t>
      </w:r>
      <w:r w:rsidR="00AD38F9">
        <w:rPr>
          <w:rFonts w:ascii="Nirmala UI Semilight"/>
          <w:spacing w:val="-10"/>
          <w:sz w:val="20"/>
        </w:rPr>
        <w:t xml:space="preserve"> </w:t>
      </w:r>
      <w:r w:rsidR="00AD38F9">
        <w:rPr>
          <w:rFonts w:ascii="Nirmala UI Semilight"/>
          <w:spacing w:val="-4"/>
          <w:sz w:val="20"/>
        </w:rPr>
        <w:t>2023</w:t>
      </w:r>
    </w:p>
    <w:p w14:paraId="7BB26C3C" w14:textId="77777777" w:rsidR="000E6349" w:rsidRDefault="00AD38F9">
      <w:pPr>
        <w:spacing w:before="5"/>
        <w:ind w:left="360"/>
        <w:rPr>
          <w:rFonts w:ascii="Microsoft JhengHei UI"/>
          <w:b/>
          <w:sz w:val="20"/>
        </w:rPr>
      </w:pPr>
      <w:r>
        <w:rPr>
          <w:rFonts w:ascii="Microsoft JhengHei UI"/>
          <w:b/>
          <w:color w:val="0D0D0D"/>
          <w:sz w:val="20"/>
        </w:rPr>
        <w:t>Data</w:t>
      </w:r>
      <w:r>
        <w:rPr>
          <w:rFonts w:ascii="Microsoft JhengHei UI"/>
          <w:b/>
          <w:color w:val="0D0D0D"/>
          <w:spacing w:val="-4"/>
          <w:sz w:val="20"/>
        </w:rPr>
        <w:t xml:space="preserve"> </w:t>
      </w:r>
      <w:r>
        <w:rPr>
          <w:rFonts w:ascii="Microsoft JhengHei UI"/>
          <w:b/>
          <w:color w:val="0D0D0D"/>
          <w:spacing w:val="-2"/>
          <w:sz w:val="20"/>
        </w:rPr>
        <w:t>Engineer</w:t>
      </w:r>
    </w:p>
    <w:p w14:paraId="06EF3D13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before="174" w:line="259" w:lineRule="auto"/>
        <w:ind w:right="351"/>
        <w:rPr>
          <w:sz w:val="21"/>
        </w:rPr>
      </w:pPr>
      <w:r>
        <w:rPr>
          <w:sz w:val="21"/>
        </w:rPr>
        <w:t>Designed</w:t>
      </w:r>
      <w:r>
        <w:rPr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36"/>
          <w:sz w:val="21"/>
        </w:rPr>
        <w:t xml:space="preserve"> </w:t>
      </w:r>
      <w:r>
        <w:rPr>
          <w:sz w:val="21"/>
        </w:rPr>
        <w:t>implemented</w:t>
      </w:r>
      <w:r>
        <w:rPr>
          <w:spacing w:val="36"/>
          <w:sz w:val="21"/>
        </w:rPr>
        <w:t xml:space="preserve"> </w:t>
      </w:r>
      <w:r>
        <w:rPr>
          <w:sz w:val="21"/>
        </w:rPr>
        <w:t>ETL</w:t>
      </w:r>
      <w:r>
        <w:rPr>
          <w:spacing w:val="37"/>
          <w:sz w:val="21"/>
        </w:rPr>
        <w:t xml:space="preserve"> </w:t>
      </w:r>
      <w:r>
        <w:rPr>
          <w:sz w:val="21"/>
        </w:rPr>
        <w:t>pipelines</w:t>
      </w:r>
      <w:r>
        <w:rPr>
          <w:spacing w:val="36"/>
          <w:sz w:val="21"/>
        </w:rPr>
        <w:t xml:space="preserve"> </w:t>
      </w:r>
      <w:r>
        <w:rPr>
          <w:sz w:val="21"/>
        </w:rPr>
        <w:t>using</w:t>
      </w:r>
      <w:r>
        <w:rPr>
          <w:spacing w:val="36"/>
          <w:sz w:val="21"/>
        </w:rPr>
        <w:t xml:space="preserve"> </w:t>
      </w:r>
      <w:r>
        <w:rPr>
          <w:sz w:val="21"/>
        </w:rPr>
        <w:t>AWS</w:t>
      </w:r>
      <w:r>
        <w:rPr>
          <w:spacing w:val="33"/>
          <w:sz w:val="21"/>
        </w:rPr>
        <w:t xml:space="preserve"> </w:t>
      </w:r>
      <w:r>
        <w:rPr>
          <w:sz w:val="21"/>
        </w:rPr>
        <w:t>Glue</w:t>
      </w:r>
      <w:r>
        <w:rPr>
          <w:spacing w:val="35"/>
          <w:sz w:val="21"/>
        </w:rPr>
        <w:t xml:space="preserve"> </w:t>
      </w:r>
      <w:r>
        <w:rPr>
          <w:sz w:val="21"/>
        </w:rPr>
        <w:t>and</w:t>
      </w:r>
      <w:r>
        <w:rPr>
          <w:spacing w:val="36"/>
          <w:sz w:val="21"/>
        </w:rPr>
        <w:t xml:space="preserve"> </w:t>
      </w:r>
      <w:r>
        <w:rPr>
          <w:sz w:val="21"/>
        </w:rPr>
        <w:t>PySpark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36"/>
          <w:sz w:val="21"/>
        </w:rPr>
        <w:t xml:space="preserve"> </w:t>
      </w:r>
      <w:r>
        <w:rPr>
          <w:sz w:val="21"/>
        </w:rPr>
        <w:t>process</w:t>
      </w:r>
      <w:r>
        <w:rPr>
          <w:spacing w:val="36"/>
          <w:sz w:val="21"/>
        </w:rPr>
        <w:t xml:space="preserve"> </w:t>
      </w:r>
      <w:r>
        <w:rPr>
          <w:sz w:val="21"/>
        </w:rPr>
        <w:t>terabytes</w:t>
      </w:r>
      <w:r>
        <w:rPr>
          <w:spacing w:val="36"/>
          <w:sz w:val="21"/>
        </w:rPr>
        <w:t xml:space="preserve"> </w:t>
      </w:r>
      <w:r>
        <w:rPr>
          <w:sz w:val="21"/>
        </w:rPr>
        <w:t>of</w:t>
      </w:r>
      <w:r>
        <w:rPr>
          <w:spacing w:val="35"/>
          <w:sz w:val="21"/>
        </w:rPr>
        <w:t xml:space="preserve"> </w:t>
      </w:r>
      <w:r>
        <w:rPr>
          <w:sz w:val="21"/>
        </w:rPr>
        <w:t>structured</w:t>
      </w:r>
      <w:r>
        <w:rPr>
          <w:spacing w:val="34"/>
          <w:sz w:val="21"/>
        </w:rPr>
        <w:t xml:space="preserve"> </w:t>
      </w:r>
      <w:r>
        <w:rPr>
          <w:sz w:val="21"/>
        </w:rPr>
        <w:t>and</w:t>
      </w:r>
      <w:r>
        <w:rPr>
          <w:spacing w:val="39"/>
          <w:sz w:val="21"/>
        </w:rPr>
        <w:t xml:space="preserve"> </w:t>
      </w:r>
      <w:r>
        <w:rPr>
          <w:sz w:val="21"/>
        </w:rPr>
        <w:t>semi- structured data, improving scalability and reducing pipeline runtime by 25%.</w:t>
      </w:r>
    </w:p>
    <w:p w14:paraId="2306BE5F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rPr>
          <w:sz w:val="21"/>
        </w:rPr>
      </w:pPr>
      <w:r>
        <w:rPr>
          <w:sz w:val="21"/>
        </w:rPr>
        <w:t>Built and optimized data warehousing solutions in Snowflake and Amazon Redshift, leveraging partitioning and clustering to accelerate query performance for analytics and reporting teams.</w:t>
      </w:r>
    </w:p>
    <w:p w14:paraId="54C20C64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6"/>
        <w:rPr>
          <w:sz w:val="21"/>
        </w:rPr>
      </w:pPr>
      <w:r>
        <w:rPr>
          <w:sz w:val="21"/>
        </w:rPr>
        <w:t>Developed</w:t>
      </w:r>
      <w:r>
        <w:rPr>
          <w:spacing w:val="30"/>
          <w:sz w:val="21"/>
        </w:rPr>
        <w:t xml:space="preserve"> </w:t>
      </w:r>
      <w:r>
        <w:rPr>
          <w:sz w:val="21"/>
        </w:rPr>
        <w:t>real-time</w:t>
      </w:r>
      <w:r>
        <w:rPr>
          <w:spacing w:val="30"/>
          <w:sz w:val="21"/>
        </w:rPr>
        <w:t xml:space="preserve"> </w:t>
      </w:r>
      <w:r>
        <w:rPr>
          <w:sz w:val="21"/>
        </w:rPr>
        <w:t>streaming</w:t>
      </w:r>
      <w:r>
        <w:rPr>
          <w:spacing w:val="29"/>
          <w:sz w:val="21"/>
        </w:rPr>
        <w:t xml:space="preserve"> </w:t>
      </w:r>
      <w:r>
        <w:rPr>
          <w:sz w:val="21"/>
        </w:rPr>
        <w:t>pipelines</w:t>
      </w:r>
      <w:r>
        <w:rPr>
          <w:spacing w:val="29"/>
          <w:sz w:val="21"/>
        </w:rPr>
        <w:t xml:space="preserve"> </w:t>
      </w:r>
      <w:r>
        <w:rPr>
          <w:sz w:val="21"/>
        </w:rPr>
        <w:t>with</w:t>
      </w:r>
      <w:r>
        <w:rPr>
          <w:spacing w:val="29"/>
          <w:sz w:val="21"/>
        </w:rPr>
        <w:t xml:space="preserve"> </w:t>
      </w:r>
      <w:r>
        <w:rPr>
          <w:sz w:val="21"/>
        </w:rPr>
        <w:t>Amazon</w:t>
      </w:r>
      <w:r>
        <w:rPr>
          <w:spacing w:val="27"/>
          <w:sz w:val="21"/>
        </w:rPr>
        <w:t xml:space="preserve"> </w:t>
      </w:r>
      <w:r>
        <w:rPr>
          <w:sz w:val="21"/>
        </w:rPr>
        <w:t>Kinesis</w:t>
      </w:r>
      <w:r>
        <w:rPr>
          <w:spacing w:val="28"/>
          <w:sz w:val="21"/>
        </w:rPr>
        <w:t xml:space="preserve"> </w:t>
      </w:r>
      <w:r>
        <w:rPr>
          <w:sz w:val="21"/>
        </w:rPr>
        <w:t>and</w:t>
      </w:r>
      <w:r>
        <w:rPr>
          <w:spacing w:val="29"/>
          <w:sz w:val="21"/>
        </w:rPr>
        <w:t xml:space="preserve"> </w:t>
      </w:r>
      <w:r>
        <w:rPr>
          <w:sz w:val="21"/>
        </w:rPr>
        <w:t>Apache</w:t>
      </w:r>
      <w:r>
        <w:rPr>
          <w:spacing w:val="30"/>
          <w:sz w:val="21"/>
        </w:rPr>
        <w:t xml:space="preserve"> </w:t>
      </w:r>
      <w:r>
        <w:rPr>
          <w:sz w:val="21"/>
        </w:rPr>
        <w:t>Kafka,</w:t>
      </w:r>
      <w:r>
        <w:rPr>
          <w:spacing w:val="27"/>
          <w:sz w:val="21"/>
        </w:rPr>
        <w:t xml:space="preserve"> </w:t>
      </w:r>
      <w:r>
        <w:rPr>
          <w:sz w:val="21"/>
        </w:rPr>
        <w:t>enabling</w:t>
      </w:r>
      <w:r>
        <w:rPr>
          <w:spacing w:val="28"/>
          <w:sz w:val="21"/>
        </w:rPr>
        <w:t xml:space="preserve"> </w:t>
      </w:r>
      <w:r>
        <w:rPr>
          <w:sz w:val="21"/>
        </w:rPr>
        <w:t>near</w:t>
      </w:r>
      <w:r>
        <w:rPr>
          <w:spacing w:val="28"/>
          <w:sz w:val="21"/>
        </w:rPr>
        <w:t xml:space="preserve"> </w:t>
      </w:r>
      <w:r>
        <w:rPr>
          <w:sz w:val="21"/>
        </w:rPr>
        <w:t>real-time</w:t>
      </w:r>
      <w:r>
        <w:rPr>
          <w:spacing w:val="30"/>
          <w:sz w:val="21"/>
        </w:rPr>
        <w:t xml:space="preserve"> </w:t>
      </w:r>
      <w:r>
        <w:rPr>
          <w:sz w:val="21"/>
        </w:rPr>
        <w:t>insights</w:t>
      </w:r>
      <w:r>
        <w:rPr>
          <w:spacing w:val="28"/>
          <w:sz w:val="21"/>
        </w:rPr>
        <w:t xml:space="preserve"> </w:t>
      </w:r>
      <w:r>
        <w:rPr>
          <w:sz w:val="21"/>
        </w:rPr>
        <w:t>and reducing data latency by 40% for business operations.</w:t>
      </w:r>
    </w:p>
    <w:p w14:paraId="336235EA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rPr>
          <w:sz w:val="21"/>
        </w:rPr>
      </w:pPr>
      <w:r>
        <w:rPr>
          <w:sz w:val="21"/>
        </w:rPr>
        <w:t>Orchestrated ETL workflows in Apache Airflow integrated with AWS S3 and Redshift, automating data jobs and reducing manual interventions by 20%.</w:t>
      </w:r>
    </w:p>
    <w:p w14:paraId="59BB26D3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6"/>
        <w:rPr>
          <w:sz w:val="21"/>
        </w:rPr>
      </w:pPr>
      <w:r>
        <w:rPr>
          <w:sz w:val="21"/>
        </w:rPr>
        <w:t>Architected</w:t>
      </w:r>
      <w:r>
        <w:rPr>
          <w:spacing w:val="32"/>
          <w:sz w:val="21"/>
        </w:rPr>
        <w:t xml:space="preserve"> </w:t>
      </w:r>
      <w:r>
        <w:rPr>
          <w:sz w:val="21"/>
        </w:rPr>
        <w:t>and</w:t>
      </w:r>
      <w:r>
        <w:rPr>
          <w:spacing w:val="31"/>
          <w:sz w:val="21"/>
        </w:rPr>
        <w:t xml:space="preserve"> </w:t>
      </w:r>
      <w:r>
        <w:rPr>
          <w:sz w:val="21"/>
        </w:rPr>
        <w:t>managed</w:t>
      </w:r>
      <w:r>
        <w:rPr>
          <w:spacing w:val="34"/>
          <w:sz w:val="21"/>
        </w:rPr>
        <w:t xml:space="preserve"> </w:t>
      </w:r>
      <w:r>
        <w:rPr>
          <w:sz w:val="21"/>
        </w:rPr>
        <w:t>data</w:t>
      </w:r>
      <w:r>
        <w:rPr>
          <w:spacing w:val="32"/>
          <w:sz w:val="21"/>
        </w:rPr>
        <w:t xml:space="preserve"> </w:t>
      </w:r>
      <w:r>
        <w:rPr>
          <w:sz w:val="21"/>
        </w:rPr>
        <w:t>lakes</w:t>
      </w:r>
      <w:r>
        <w:rPr>
          <w:spacing w:val="31"/>
          <w:sz w:val="21"/>
        </w:rPr>
        <w:t xml:space="preserve"> </w:t>
      </w:r>
      <w:r>
        <w:rPr>
          <w:sz w:val="21"/>
        </w:rPr>
        <w:t>on</w:t>
      </w:r>
      <w:r>
        <w:rPr>
          <w:spacing w:val="31"/>
          <w:sz w:val="21"/>
        </w:rPr>
        <w:t xml:space="preserve"> </w:t>
      </w:r>
      <w:r>
        <w:rPr>
          <w:sz w:val="21"/>
        </w:rPr>
        <w:t>AWS</w:t>
      </w:r>
      <w:r>
        <w:rPr>
          <w:spacing w:val="31"/>
          <w:sz w:val="21"/>
        </w:rPr>
        <w:t xml:space="preserve"> </w:t>
      </w:r>
      <w:r>
        <w:rPr>
          <w:sz w:val="21"/>
        </w:rPr>
        <w:t>S3</w:t>
      </w:r>
      <w:r>
        <w:rPr>
          <w:spacing w:val="34"/>
          <w:sz w:val="21"/>
        </w:rPr>
        <w:t xml:space="preserve"> </w:t>
      </w:r>
      <w:r>
        <w:rPr>
          <w:sz w:val="21"/>
        </w:rPr>
        <w:t>with</w:t>
      </w:r>
      <w:r>
        <w:rPr>
          <w:spacing w:val="31"/>
          <w:sz w:val="21"/>
        </w:rPr>
        <w:t xml:space="preserve"> </w:t>
      </w:r>
      <w:r>
        <w:rPr>
          <w:sz w:val="21"/>
        </w:rPr>
        <w:t>encryption,</w:t>
      </w:r>
      <w:r>
        <w:rPr>
          <w:spacing w:val="32"/>
          <w:sz w:val="21"/>
        </w:rPr>
        <w:t xml:space="preserve"> </w:t>
      </w:r>
      <w:r>
        <w:rPr>
          <w:sz w:val="21"/>
        </w:rPr>
        <w:t>partitioning,</w:t>
      </w:r>
      <w:r>
        <w:rPr>
          <w:spacing w:val="32"/>
          <w:sz w:val="21"/>
        </w:rPr>
        <w:t xml:space="preserve"> </w:t>
      </w:r>
      <w:r>
        <w:rPr>
          <w:sz w:val="21"/>
        </w:rPr>
        <w:t>and</w:t>
      </w:r>
      <w:r>
        <w:rPr>
          <w:spacing w:val="31"/>
          <w:sz w:val="21"/>
        </w:rPr>
        <w:t xml:space="preserve"> </w:t>
      </w:r>
      <w:r>
        <w:rPr>
          <w:sz w:val="21"/>
        </w:rPr>
        <w:t>lifecycle</w:t>
      </w:r>
      <w:r>
        <w:rPr>
          <w:spacing w:val="32"/>
          <w:sz w:val="21"/>
        </w:rPr>
        <w:t xml:space="preserve"> </w:t>
      </w:r>
      <w:r>
        <w:rPr>
          <w:sz w:val="21"/>
        </w:rPr>
        <w:t>policies,</w:t>
      </w:r>
      <w:r>
        <w:rPr>
          <w:spacing w:val="32"/>
          <w:sz w:val="21"/>
        </w:rPr>
        <w:t xml:space="preserve"> </w:t>
      </w:r>
      <w:r>
        <w:rPr>
          <w:sz w:val="21"/>
        </w:rPr>
        <w:t>ensuring</w:t>
      </w:r>
      <w:r>
        <w:rPr>
          <w:spacing w:val="30"/>
          <w:sz w:val="21"/>
        </w:rPr>
        <w:t xml:space="preserve"> </w:t>
      </w:r>
      <w:r>
        <w:rPr>
          <w:sz w:val="21"/>
        </w:rPr>
        <w:t>secure, scalable, and cost-efficient healthcare and enterprise data storage.</w:t>
      </w:r>
    </w:p>
    <w:p w14:paraId="7BCD5E2A" w14:textId="77777777" w:rsidR="000E6349" w:rsidRDefault="00AD38F9">
      <w:pPr>
        <w:pStyle w:val="ListParagraph"/>
        <w:numPr>
          <w:ilvl w:val="0"/>
          <w:numId w:val="1"/>
        </w:numPr>
        <w:tabs>
          <w:tab w:val="left" w:pos="720"/>
        </w:tabs>
        <w:spacing w:line="256" w:lineRule="auto"/>
        <w:ind w:right="354"/>
        <w:rPr>
          <w:sz w:val="21"/>
        </w:rPr>
      </w:pPr>
      <w:r>
        <w:rPr>
          <w:sz w:val="21"/>
        </w:rPr>
        <w:t>Designed and deployed interactive dashboards in Power BI and Tableau connected to Redshift and Snowflake, providing executives with visibility into KPIs such as revenue trends, operational performance, and customer behavior.</w:t>
      </w:r>
    </w:p>
    <w:p w14:paraId="10A27895" w14:textId="77777777" w:rsidR="000E6349" w:rsidRDefault="00AD38F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BF377A5" wp14:editId="4641F3CC">
                <wp:simplePos x="0" y="0"/>
                <wp:positionH relativeFrom="page">
                  <wp:posOffset>438912</wp:posOffset>
                </wp:positionH>
                <wp:positionV relativeFrom="paragraph">
                  <wp:posOffset>365802</wp:posOffset>
                </wp:positionV>
                <wp:extent cx="68961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42B55" id="Graphic 4" o:spid="_x0000_s1026" style="position:absolute;margin-left:34.55pt;margin-top:28.8pt;width:54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0D0D"/>
        </w:rPr>
        <w:t>RELEVANT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PROJECTS:</w:t>
      </w:r>
    </w:p>
    <w:p w14:paraId="43F8A167" w14:textId="0CFA22B7" w:rsidR="000E6349" w:rsidRDefault="00D83533">
      <w:pPr>
        <w:spacing w:before="144"/>
        <w:ind w:left="360"/>
        <w:rPr>
          <w:rFonts w:ascii="Microsoft JhengHei UI"/>
          <w:b/>
          <w:sz w:val="20"/>
        </w:rPr>
      </w:pPr>
      <w:r>
        <w:rPr>
          <w:rFonts w:ascii="Microsoft JhengHei UI"/>
          <w:b/>
          <w:color w:val="0D0D0D"/>
          <w:sz w:val="20"/>
        </w:rPr>
        <w:t xml:space="preserve">AI-BASED BANKING </w:t>
      </w:r>
      <w:r w:rsidR="00990031">
        <w:rPr>
          <w:rFonts w:ascii="Microsoft JhengHei UI"/>
          <w:b/>
          <w:color w:val="0D0D0D"/>
          <w:sz w:val="20"/>
        </w:rPr>
        <w:t>BOT</w:t>
      </w:r>
      <w:r>
        <w:rPr>
          <w:rFonts w:ascii="Microsoft JhengHei UI"/>
          <w:b/>
          <w:color w:val="0D0D0D"/>
          <w:sz w:val="20"/>
        </w:rPr>
        <w:t>(TEAM LEADER)</w:t>
      </w:r>
      <w:r w:rsidR="00AD38F9">
        <w:rPr>
          <w:rFonts w:ascii="Microsoft JhengHei UI"/>
          <w:b/>
          <w:color w:val="0D0D0D"/>
          <w:spacing w:val="-2"/>
          <w:sz w:val="20"/>
        </w:rPr>
        <w:t>:</w:t>
      </w:r>
    </w:p>
    <w:p w14:paraId="01414C90" w14:textId="12EF89FD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jc w:val="both"/>
        <w:rPr>
          <w:sz w:val="21"/>
        </w:rPr>
      </w:pPr>
      <w:r w:rsidRPr="00990031">
        <w:rPr>
          <w:sz w:val="21"/>
        </w:rPr>
        <w:t>Spearheaded and coordinated a high-impact team to design and launch an AI-based banking chatbot delivering real-time banking information to users.</w:t>
      </w:r>
    </w:p>
    <w:p w14:paraId="0A8D64CA" w14:textId="007A872E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jc w:val="both"/>
        <w:rPr>
          <w:sz w:val="21"/>
        </w:rPr>
      </w:pPr>
      <w:r w:rsidRPr="00990031">
        <w:rPr>
          <w:sz w:val="21"/>
        </w:rPr>
        <w:t>Introduced and implemented advanced speech recognition features using Natural Language Processing (NLP), transforming user engagement and accessibility.</w:t>
      </w:r>
    </w:p>
    <w:p w14:paraId="77A0983E" w14:textId="78C2B82C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jc w:val="both"/>
        <w:rPr>
          <w:sz w:val="21"/>
        </w:rPr>
      </w:pPr>
      <w:r w:rsidRPr="00990031">
        <w:rPr>
          <w:sz w:val="21"/>
        </w:rPr>
        <w:t>Facilitated resource acquisition and orchestrated team collaboration to ensure successful project execution within deadlines.</w:t>
      </w:r>
    </w:p>
    <w:p w14:paraId="61205F53" w14:textId="4A2E8C44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jc w:val="both"/>
        <w:rPr>
          <w:sz w:val="21"/>
        </w:rPr>
      </w:pPr>
      <w:r w:rsidRPr="00990031">
        <w:rPr>
          <w:sz w:val="21"/>
        </w:rPr>
        <w:t>Strengthened chatbot functionality through innovative AI integration, reducing manual support efforts and improving customer satisfaction.</w:t>
      </w:r>
    </w:p>
    <w:p w14:paraId="76C7F23A" w14:textId="5F48F3C3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54"/>
        <w:jc w:val="both"/>
        <w:rPr>
          <w:sz w:val="21"/>
        </w:rPr>
      </w:pPr>
      <w:r w:rsidRPr="00990031">
        <w:rPr>
          <w:sz w:val="21"/>
        </w:rPr>
        <w:t>Guided and motivated team members, fostering a productive and technology-driven environment.</w:t>
      </w:r>
    </w:p>
    <w:p w14:paraId="7FADD140" w14:textId="607D9EBB" w:rsidR="000E6349" w:rsidRDefault="00990031">
      <w:pPr>
        <w:spacing w:before="147"/>
        <w:ind w:left="360"/>
        <w:rPr>
          <w:rFonts w:ascii="Microsoft JhengHei UI"/>
          <w:b/>
          <w:sz w:val="20"/>
        </w:rPr>
      </w:pPr>
      <w:r>
        <w:rPr>
          <w:rFonts w:ascii="Microsoft JhengHei UI"/>
          <w:b/>
          <w:sz w:val="20"/>
        </w:rPr>
        <w:t>SECURING RESOURCES IN DECENTRALIZED CLOUD STORAGE(TEAM LEADER)</w:t>
      </w:r>
      <w:r w:rsidR="00AD38F9">
        <w:rPr>
          <w:rFonts w:ascii="Microsoft JhengHei UI"/>
          <w:b/>
          <w:spacing w:val="-2"/>
          <w:sz w:val="20"/>
        </w:rPr>
        <w:t>:</w:t>
      </w:r>
    </w:p>
    <w:p w14:paraId="6361D256" w14:textId="62E5236F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before="1" w:line="259" w:lineRule="auto"/>
        <w:ind w:right="355"/>
        <w:rPr>
          <w:sz w:val="21"/>
        </w:rPr>
      </w:pPr>
      <w:r w:rsidRPr="00990031">
        <w:rPr>
          <w:sz w:val="21"/>
        </w:rPr>
        <w:t>Led the design and implementation of a secure decentralized cloud storage system, pioneering methods to safeguard data integrity and confidentiality.</w:t>
      </w:r>
    </w:p>
    <w:p w14:paraId="0B8D3DCE" w14:textId="75A87062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before="1" w:line="259" w:lineRule="auto"/>
        <w:ind w:right="355"/>
        <w:rPr>
          <w:sz w:val="21"/>
        </w:rPr>
      </w:pPr>
      <w:r w:rsidRPr="00990031">
        <w:rPr>
          <w:sz w:val="21"/>
        </w:rPr>
        <w:t>Coordinated resource planning and deployed cutting-edge tools to enhance security protocols and streamline cloud storage operations.</w:t>
      </w:r>
    </w:p>
    <w:p w14:paraId="59EC479A" w14:textId="78AAABB0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before="1" w:line="259" w:lineRule="auto"/>
        <w:ind w:right="355"/>
        <w:rPr>
          <w:sz w:val="21"/>
        </w:rPr>
      </w:pPr>
      <w:r w:rsidRPr="00990031">
        <w:rPr>
          <w:sz w:val="21"/>
        </w:rPr>
        <w:t>Instituted best practices for data protection, overcoming security challenges inherent in decentralized systems.</w:t>
      </w:r>
    </w:p>
    <w:p w14:paraId="468983EF" w14:textId="0ABEBEE9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before="1" w:line="259" w:lineRule="auto"/>
        <w:ind w:right="355"/>
        <w:rPr>
          <w:sz w:val="21"/>
        </w:rPr>
      </w:pPr>
      <w:r w:rsidRPr="00990031">
        <w:rPr>
          <w:sz w:val="21"/>
        </w:rPr>
        <w:t>Managed cross-functional teams, ensuring alignment with rigorous compliance and security standards.</w:t>
      </w:r>
    </w:p>
    <w:p w14:paraId="52AEAAB7" w14:textId="3F973A0D" w:rsidR="00990031" w:rsidRDefault="00990031">
      <w:pPr>
        <w:pStyle w:val="ListParagraph"/>
        <w:numPr>
          <w:ilvl w:val="0"/>
          <w:numId w:val="1"/>
        </w:numPr>
        <w:tabs>
          <w:tab w:val="left" w:pos="720"/>
        </w:tabs>
        <w:spacing w:before="1" w:line="259" w:lineRule="auto"/>
        <w:ind w:right="355"/>
        <w:rPr>
          <w:sz w:val="21"/>
        </w:rPr>
      </w:pPr>
      <w:r w:rsidRPr="00990031">
        <w:rPr>
          <w:sz w:val="21"/>
        </w:rPr>
        <w:t>Directed project milestones from inception through deployment, delivering a scalable and robust cloud storage framework.</w:t>
      </w:r>
    </w:p>
    <w:p w14:paraId="33780C9C" w14:textId="77777777" w:rsidR="000E6349" w:rsidRDefault="00AD38F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32A084" wp14:editId="1044C5C4">
                <wp:simplePos x="0" y="0"/>
                <wp:positionH relativeFrom="page">
                  <wp:posOffset>438912</wp:posOffset>
                </wp:positionH>
                <wp:positionV relativeFrom="paragraph">
                  <wp:posOffset>367182</wp:posOffset>
                </wp:positionV>
                <wp:extent cx="68961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0A943" id="Graphic 5" o:spid="_x0000_s1026" style="position:absolute;margin-left:34.55pt;margin-top:28.9pt;width:54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" path="m6895846,l,,,9143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EDUCATION:</w:t>
      </w:r>
    </w:p>
    <w:p w14:paraId="1F8880A2" w14:textId="617A0F4F" w:rsidR="000E6349" w:rsidRDefault="00AD38F9">
      <w:pPr>
        <w:pStyle w:val="BodyText"/>
        <w:tabs>
          <w:tab w:val="left" w:pos="8879"/>
        </w:tabs>
        <w:spacing w:before="160"/>
        <w:ind w:left="360" w:right="0" w:firstLine="0"/>
      </w:pPr>
      <w:r>
        <w:t>Master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 Science</w:t>
      </w:r>
      <w:r>
        <w:tab/>
        <w:t>Aug</w:t>
      </w:r>
      <w:r>
        <w:rPr>
          <w:spacing w:val="-4"/>
        </w:rPr>
        <w:t xml:space="preserve"> </w:t>
      </w:r>
      <w:r>
        <w:t>2023-</w:t>
      </w:r>
      <w:r>
        <w:rPr>
          <w:spacing w:val="-3"/>
        </w:rPr>
        <w:t xml:space="preserve"> </w:t>
      </w:r>
      <w:r>
        <w:t>Dec</w:t>
      </w:r>
      <w:r>
        <w:rPr>
          <w:spacing w:val="-4"/>
        </w:rPr>
        <w:t xml:space="preserve"> 2024</w:t>
      </w:r>
    </w:p>
    <w:p w14:paraId="52BB9706" w14:textId="1CB5325B" w:rsidR="000E6349" w:rsidRDefault="00AD38F9">
      <w:pPr>
        <w:pStyle w:val="BodyText"/>
        <w:spacing w:before="17"/>
        <w:ind w:left="360" w:right="0" w:firstLine="0"/>
      </w:pPr>
      <w:r>
        <w:rPr>
          <w:color w:val="585858"/>
        </w:rPr>
        <w:t>University of Central Missouri,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Warrensburg,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Mo</w:t>
      </w:r>
    </w:p>
    <w:p w14:paraId="1D6220A1" w14:textId="77777777" w:rsidR="00377803" w:rsidRDefault="00AD38F9" w:rsidP="00821B98">
      <w:pPr>
        <w:pStyle w:val="BodyText"/>
        <w:tabs>
          <w:tab w:val="left" w:pos="8941"/>
        </w:tabs>
        <w:ind w:left="360" w:right="1066" w:firstLine="0"/>
      </w:pPr>
      <w:r>
        <w:t>Bachelors of Technology in Computer Science Engineering</w:t>
      </w:r>
      <w:r>
        <w:tab/>
        <w:t>Jul</w:t>
      </w:r>
      <w:r>
        <w:rPr>
          <w:spacing w:val="-12"/>
        </w:rPr>
        <w:t xml:space="preserve"> </w:t>
      </w:r>
      <w:r>
        <w:t>2016-</w:t>
      </w:r>
      <w:r>
        <w:rPr>
          <w:spacing w:val="-12"/>
        </w:rPr>
        <w:t xml:space="preserve"> </w:t>
      </w:r>
      <w:r>
        <w:t>Jul</w:t>
      </w:r>
      <w:r>
        <w:rPr>
          <w:spacing w:val="-12"/>
        </w:rPr>
        <w:t xml:space="preserve"> </w:t>
      </w:r>
      <w:r>
        <w:t xml:space="preserve">2020 </w:t>
      </w:r>
    </w:p>
    <w:p w14:paraId="019DA8A9" w14:textId="14F530E9" w:rsidR="000E6349" w:rsidRDefault="00AD38F9" w:rsidP="00821B98">
      <w:pPr>
        <w:pStyle w:val="BodyText"/>
        <w:tabs>
          <w:tab w:val="left" w:pos="8941"/>
        </w:tabs>
        <w:ind w:left="360" w:right="1066" w:firstLine="0"/>
        <w:rPr>
          <w:color w:val="585858"/>
        </w:rPr>
      </w:pPr>
      <w:r>
        <w:rPr>
          <w:color w:val="585858"/>
        </w:rPr>
        <w:t>Jawaharlal Nehru Technological University, Hyderabad, India</w:t>
      </w:r>
    </w:p>
    <w:p w14:paraId="5FA4364F" w14:textId="77777777" w:rsidR="00F61A1B" w:rsidRDefault="00F61A1B" w:rsidP="00821B98">
      <w:pPr>
        <w:pStyle w:val="BodyText"/>
        <w:tabs>
          <w:tab w:val="left" w:pos="8941"/>
        </w:tabs>
        <w:ind w:left="360" w:right="1066" w:firstLine="0"/>
        <w:rPr>
          <w:color w:val="585858"/>
        </w:rPr>
      </w:pPr>
    </w:p>
    <w:p w14:paraId="5F9A97D0" w14:textId="77777777" w:rsidR="00813548" w:rsidRDefault="00F61A1B" w:rsidP="00813548">
      <w:pPr>
        <w:pStyle w:val="Heading2"/>
        <w:spacing w:before="0"/>
        <w:ind w:left="288"/>
        <w:rPr>
          <w:spacing w:val="-2"/>
        </w:rPr>
      </w:pPr>
      <w:r>
        <w:rPr>
          <w:spacing w:val="-2"/>
        </w:rPr>
        <w:t xml:space="preserve">CERTIFICATIONS: </w:t>
      </w:r>
      <w:r w:rsidR="00813548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433DF05" wp14:editId="64FFB18F">
                <wp:simplePos x="0" y="0"/>
                <wp:positionH relativeFrom="page">
                  <wp:posOffset>228600</wp:posOffset>
                </wp:positionH>
                <wp:positionV relativeFrom="paragraph">
                  <wp:posOffset>297815</wp:posOffset>
                </wp:positionV>
                <wp:extent cx="6896100" cy="9525"/>
                <wp:effectExtent l="0" t="0" r="0" b="0"/>
                <wp:wrapTopAndBottom/>
                <wp:docPr id="164199503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931D4" id="Graphic 5" o:spid="_x0000_s1026" style="position:absolute;margin-left:18pt;margin-top:23.45pt;width:543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" path="m6895846,l,,,9143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2A24D4" w14:textId="0D10C769" w:rsidR="00F61A1B" w:rsidRDefault="00813548" w:rsidP="00813548">
      <w:pPr>
        <w:pStyle w:val="Heading2"/>
        <w:spacing w:before="0"/>
        <w:ind w:left="288"/>
        <w:rPr>
          <w:spacing w:val="-2"/>
        </w:rPr>
      </w:pPr>
      <w:r>
        <w:rPr>
          <w:spacing w:val="-2"/>
        </w:rPr>
        <w:t xml:space="preserve"> </w:t>
      </w:r>
      <w:r w:rsidR="00F61A1B">
        <w:rPr>
          <w:spacing w:val="-2"/>
        </w:rPr>
        <w:t>Certified as AWS Cloud Practitioner</w:t>
      </w:r>
      <w:r>
        <w:rPr>
          <w:spacing w:val="-2"/>
        </w:rPr>
        <w:t>.</w:t>
      </w:r>
    </w:p>
    <w:p w14:paraId="4B9CD0D6" w14:textId="445569B9" w:rsidR="00813548" w:rsidRPr="00813548" w:rsidRDefault="00813548" w:rsidP="00813548">
      <w:pPr>
        <w:pStyle w:val="Heading2"/>
        <w:spacing w:before="0"/>
        <w:ind w:left="288"/>
        <w:rPr>
          <w:spacing w:val="-2"/>
        </w:rPr>
      </w:pPr>
      <w:r>
        <w:rPr>
          <w:spacing w:val="-2"/>
        </w:rPr>
        <w:t xml:space="preserve"> Certified in Machine Learning Using Python</w:t>
      </w:r>
    </w:p>
    <w:p w14:paraId="3CB50268" w14:textId="77777777" w:rsidR="00F61A1B" w:rsidRDefault="00F61A1B" w:rsidP="00821B98">
      <w:pPr>
        <w:pStyle w:val="BodyText"/>
        <w:tabs>
          <w:tab w:val="left" w:pos="8941"/>
        </w:tabs>
        <w:ind w:left="360" w:right="1066" w:firstLine="0"/>
      </w:pPr>
    </w:p>
    <w:sectPr w:rsidR="00F61A1B">
      <w:pgSz w:w="12240" w:h="15840"/>
      <w:pgMar w:top="9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B29D6"/>
    <w:multiLevelType w:val="hybridMultilevel"/>
    <w:tmpl w:val="4AEEF86E"/>
    <w:lvl w:ilvl="0" w:tplc="534620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72C8D2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31B0778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9A2356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B4AA948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8B082DC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F76D1F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101C6D2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BC9C554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555AFC"/>
    <w:multiLevelType w:val="hybridMultilevel"/>
    <w:tmpl w:val="637640E6"/>
    <w:lvl w:ilvl="0" w:tplc="103050AA">
      <w:numFmt w:val="bullet"/>
      <w:lvlText w:val="•"/>
      <w:lvlJc w:val="left"/>
      <w:pPr>
        <w:ind w:left="360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4C686DE">
      <w:numFmt w:val="bullet"/>
      <w:lvlText w:val="•"/>
      <w:lvlJc w:val="left"/>
      <w:pPr>
        <w:ind w:left="1476" w:hanging="154"/>
      </w:pPr>
      <w:rPr>
        <w:rFonts w:hint="default"/>
        <w:lang w:val="en-US" w:eastAsia="en-US" w:bidi="ar-SA"/>
      </w:rPr>
    </w:lvl>
    <w:lvl w:ilvl="2" w:tplc="7632CF8C">
      <w:numFmt w:val="bullet"/>
      <w:lvlText w:val="•"/>
      <w:lvlJc w:val="left"/>
      <w:pPr>
        <w:ind w:left="2592" w:hanging="154"/>
      </w:pPr>
      <w:rPr>
        <w:rFonts w:hint="default"/>
        <w:lang w:val="en-US" w:eastAsia="en-US" w:bidi="ar-SA"/>
      </w:rPr>
    </w:lvl>
    <w:lvl w:ilvl="3" w:tplc="ECB4517C">
      <w:numFmt w:val="bullet"/>
      <w:lvlText w:val="•"/>
      <w:lvlJc w:val="left"/>
      <w:pPr>
        <w:ind w:left="3708" w:hanging="154"/>
      </w:pPr>
      <w:rPr>
        <w:rFonts w:hint="default"/>
        <w:lang w:val="en-US" w:eastAsia="en-US" w:bidi="ar-SA"/>
      </w:rPr>
    </w:lvl>
    <w:lvl w:ilvl="4" w:tplc="52CEFD34">
      <w:numFmt w:val="bullet"/>
      <w:lvlText w:val="•"/>
      <w:lvlJc w:val="left"/>
      <w:pPr>
        <w:ind w:left="4824" w:hanging="154"/>
      </w:pPr>
      <w:rPr>
        <w:rFonts w:hint="default"/>
        <w:lang w:val="en-US" w:eastAsia="en-US" w:bidi="ar-SA"/>
      </w:rPr>
    </w:lvl>
    <w:lvl w:ilvl="5" w:tplc="63A8934A">
      <w:numFmt w:val="bullet"/>
      <w:lvlText w:val="•"/>
      <w:lvlJc w:val="left"/>
      <w:pPr>
        <w:ind w:left="5940" w:hanging="154"/>
      </w:pPr>
      <w:rPr>
        <w:rFonts w:hint="default"/>
        <w:lang w:val="en-US" w:eastAsia="en-US" w:bidi="ar-SA"/>
      </w:rPr>
    </w:lvl>
    <w:lvl w:ilvl="6" w:tplc="F932A9B2">
      <w:numFmt w:val="bullet"/>
      <w:lvlText w:val="•"/>
      <w:lvlJc w:val="left"/>
      <w:pPr>
        <w:ind w:left="7056" w:hanging="154"/>
      </w:pPr>
      <w:rPr>
        <w:rFonts w:hint="default"/>
        <w:lang w:val="en-US" w:eastAsia="en-US" w:bidi="ar-SA"/>
      </w:rPr>
    </w:lvl>
    <w:lvl w:ilvl="7" w:tplc="81C62C0E">
      <w:numFmt w:val="bullet"/>
      <w:lvlText w:val="•"/>
      <w:lvlJc w:val="left"/>
      <w:pPr>
        <w:ind w:left="8172" w:hanging="154"/>
      </w:pPr>
      <w:rPr>
        <w:rFonts w:hint="default"/>
        <w:lang w:val="en-US" w:eastAsia="en-US" w:bidi="ar-SA"/>
      </w:rPr>
    </w:lvl>
    <w:lvl w:ilvl="8" w:tplc="8FDA085A">
      <w:numFmt w:val="bullet"/>
      <w:lvlText w:val="•"/>
      <w:lvlJc w:val="left"/>
      <w:pPr>
        <w:ind w:left="9288" w:hanging="154"/>
      </w:pPr>
      <w:rPr>
        <w:rFonts w:hint="default"/>
        <w:lang w:val="en-US" w:eastAsia="en-US" w:bidi="ar-SA"/>
      </w:rPr>
    </w:lvl>
  </w:abstractNum>
  <w:num w:numId="1" w16cid:durableId="928083606">
    <w:abstractNumId w:val="0"/>
  </w:num>
  <w:num w:numId="2" w16cid:durableId="1475637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349"/>
    <w:rsid w:val="00052109"/>
    <w:rsid w:val="00086ED1"/>
    <w:rsid w:val="000B5CF1"/>
    <w:rsid w:val="000E6349"/>
    <w:rsid w:val="0035616B"/>
    <w:rsid w:val="00377803"/>
    <w:rsid w:val="0038313C"/>
    <w:rsid w:val="0042156B"/>
    <w:rsid w:val="004E5CBC"/>
    <w:rsid w:val="006529FE"/>
    <w:rsid w:val="006F2FE2"/>
    <w:rsid w:val="00752EE0"/>
    <w:rsid w:val="00813548"/>
    <w:rsid w:val="00821B98"/>
    <w:rsid w:val="00872FAD"/>
    <w:rsid w:val="008861CD"/>
    <w:rsid w:val="00951384"/>
    <w:rsid w:val="00990031"/>
    <w:rsid w:val="00A97744"/>
    <w:rsid w:val="00AA542C"/>
    <w:rsid w:val="00AD38F9"/>
    <w:rsid w:val="00B71483"/>
    <w:rsid w:val="00BA576C"/>
    <w:rsid w:val="00CD11A6"/>
    <w:rsid w:val="00D33CAD"/>
    <w:rsid w:val="00D36C1E"/>
    <w:rsid w:val="00D70538"/>
    <w:rsid w:val="00D83533"/>
    <w:rsid w:val="00DB4B4C"/>
    <w:rsid w:val="00E17627"/>
    <w:rsid w:val="00E642B7"/>
    <w:rsid w:val="00ED265F"/>
    <w:rsid w:val="00F61A1B"/>
    <w:rsid w:val="00FC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8077"/>
  <w15:docId w15:val="{68280026-06AD-4D4A-B399-18CDFDAF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1"/>
      <w:outlineLvl w:val="0"/>
    </w:pPr>
    <w:rPr>
      <w:rFonts w:ascii="Microsoft JhengHei UI" w:eastAsia="Microsoft JhengHei UI" w:hAnsi="Microsoft JhengHei UI" w:cs="Microsoft JhengHei U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45"/>
      <w:ind w:left="360"/>
      <w:outlineLvl w:val="1"/>
    </w:pPr>
    <w:rPr>
      <w:rFonts w:ascii="Microsoft JhengHei UI" w:eastAsia="Microsoft JhengHei UI" w:hAnsi="Microsoft JhengHei UI" w:cs="Microsoft JhengHei U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right="354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C03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unpk01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Kishore</dc:creator>
  <cp:keywords/>
  <dc:description/>
  <cp:lastModifiedBy>lavanya eega</cp:lastModifiedBy>
  <cp:revision>10</cp:revision>
  <dcterms:created xsi:type="dcterms:W3CDTF">2026-01-14T20:01:00Z</dcterms:created>
  <dcterms:modified xsi:type="dcterms:W3CDTF">2026-03-12T16:56:00Z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2016</vt:lpwstr>
  </property>
</Properties>
</file>